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93" w:rsidRPr="00BC1DBD" w:rsidRDefault="006C5593" w:rsidP="00BC1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1DBD">
        <w:rPr>
          <w:rFonts w:ascii="Times New Roman" w:hAnsi="Times New Roman" w:cs="Times New Roman"/>
          <w:b/>
          <w:sz w:val="28"/>
          <w:szCs w:val="28"/>
        </w:rPr>
        <w:t>Сработ</w:t>
      </w:r>
      <w:bookmarkStart w:id="0" w:name="_GoBack"/>
      <w:bookmarkEnd w:id="0"/>
      <w:r w:rsidRPr="00BC1DBD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BC1DBD">
        <w:rPr>
          <w:rFonts w:ascii="Times New Roman" w:hAnsi="Times New Roman" w:cs="Times New Roman"/>
          <w:b/>
          <w:sz w:val="28"/>
          <w:szCs w:val="28"/>
        </w:rPr>
        <w:t xml:space="preserve"> АПИ и бдительность соседей спасла жизнь человеку</w:t>
      </w:r>
    </w:p>
    <w:p w:rsidR="0000741E" w:rsidRPr="00BC1DBD" w:rsidRDefault="004D66A5" w:rsidP="00BC1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BD">
        <w:rPr>
          <w:rFonts w:ascii="Times New Roman" w:hAnsi="Times New Roman" w:cs="Times New Roman"/>
          <w:sz w:val="28"/>
          <w:szCs w:val="28"/>
        </w:rPr>
        <w:t xml:space="preserve">Для обнаружения пожара на ранних стадиях используется небольшое устройство под названием </w:t>
      </w:r>
      <w:r w:rsidRPr="00BC1DBD">
        <w:rPr>
          <w:rFonts w:ascii="Times New Roman" w:hAnsi="Times New Roman" w:cs="Times New Roman"/>
          <w:sz w:val="28"/>
          <w:szCs w:val="28"/>
        </w:rPr>
        <w:t>автономный пожарный извещатель</w:t>
      </w:r>
      <w:r w:rsidRPr="00BC1DBD">
        <w:rPr>
          <w:rFonts w:ascii="Times New Roman" w:hAnsi="Times New Roman" w:cs="Times New Roman"/>
          <w:sz w:val="28"/>
          <w:szCs w:val="28"/>
        </w:rPr>
        <w:t xml:space="preserve">. Спасение жизни человека – вот его основная функция. </w:t>
      </w:r>
    </w:p>
    <w:p w:rsidR="006C5593" w:rsidRPr="00BC1DBD" w:rsidRDefault="004D66A5" w:rsidP="00BC1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BD">
        <w:rPr>
          <w:rFonts w:ascii="Times New Roman" w:hAnsi="Times New Roman" w:cs="Times New Roman"/>
          <w:sz w:val="28"/>
          <w:szCs w:val="28"/>
        </w:rPr>
        <w:t>21 января в многоквартирном доме города Туров</w:t>
      </w:r>
      <w:r w:rsidR="0000741E" w:rsidRPr="00BC1DBD">
        <w:rPr>
          <w:rFonts w:ascii="Times New Roman" w:hAnsi="Times New Roman" w:cs="Times New Roman"/>
          <w:sz w:val="28"/>
          <w:szCs w:val="28"/>
        </w:rPr>
        <w:t xml:space="preserve"> произошло пригорание пищи на плите, которое могло унести жизнь владельца дома. О пожаре сообщили бдительные соседи, которые почувствовали запах гари и услышали звук пожарного извещателя. </w:t>
      </w:r>
    </w:p>
    <w:p w:rsidR="00683576" w:rsidRPr="00BC1DBD" w:rsidRDefault="0000741E" w:rsidP="00BC1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BD">
        <w:rPr>
          <w:rFonts w:ascii="Times New Roman" w:hAnsi="Times New Roman" w:cs="Times New Roman"/>
          <w:sz w:val="28"/>
          <w:szCs w:val="28"/>
        </w:rPr>
        <w:t>По словам пострадавшего</w:t>
      </w:r>
      <w:r w:rsidR="00CD63A2" w:rsidRPr="00BC1DBD">
        <w:rPr>
          <w:rFonts w:ascii="Times New Roman" w:hAnsi="Times New Roman" w:cs="Times New Roman"/>
          <w:sz w:val="28"/>
          <w:szCs w:val="28"/>
        </w:rPr>
        <w:t xml:space="preserve"> -</w:t>
      </w:r>
      <w:r w:rsidRPr="00BC1DBD">
        <w:rPr>
          <w:rFonts w:ascii="Times New Roman" w:hAnsi="Times New Roman" w:cs="Times New Roman"/>
          <w:sz w:val="28"/>
          <w:szCs w:val="28"/>
        </w:rPr>
        <w:t xml:space="preserve"> поставив разогреваться </w:t>
      </w:r>
      <w:r w:rsidR="00CD63A2" w:rsidRPr="00BC1DBD">
        <w:rPr>
          <w:rFonts w:ascii="Times New Roman" w:hAnsi="Times New Roman" w:cs="Times New Roman"/>
          <w:sz w:val="28"/>
          <w:szCs w:val="28"/>
        </w:rPr>
        <w:t>еду,</w:t>
      </w:r>
      <w:r w:rsidRPr="00BC1DBD">
        <w:rPr>
          <w:rFonts w:ascii="Times New Roman" w:hAnsi="Times New Roman" w:cs="Times New Roman"/>
          <w:sz w:val="28"/>
          <w:szCs w:val="28"/>
        </w:rPr>
        <w:t xml:space="preserve"> он </w:t>
      </w:r>
      <w:r w:rsidR="00BB75C4" w:rsidRPr="00BC1DBD">
        <w:rPr>
          <w:rFonts w:ascii="Times New Roman" w:hAnsi="Times New Roman" w:cs="Times New Roman"/>
          <w:sz w:val="28"/>
          <w:szCs w:val="28"/>
        </w:rPr>
        <w:t xml:space="preserve">решил </w:t>
      </w:r>
      <w:r w:rsidR="00CD63A2" w:rsidRPr="00BC1DBD">
        <w:rPr>
          <w:rFonts w:ascii="Times New Roman" w:hAnsi="Times New Roman" w:cs="Times New Roman"/>
          <w:sz w:val="28"/>
          <w:szCs w:val="28"/>
        </w:rPr>
        <w:t>прилечь</w:t>
      </w:r>
      <w:r w:rsidR="00BB75C4" w:rsidRPr="00BC1DBD">
        <w:rPr>
          <w:rFonts w:ascii="Times New Roman" w:hAnsi="Times New Roman" w:cs="Times New Roman"/>
          <w:sz w:val="28"/>
          <w:szCs w:val="28"/>
        </w:rPr>
        <w:t xml:space="preserve"> и уснул. </w:t>
      </w:r>
      <w:r w:rsidR="00BB75C4" w:rsidRPr="00BC1DBD">
        <w:rPr>
          <w:rFonts w:ascii="Times New Roman" w:hAnsi="Times New Roman" w:cs="Times New Roman"/>
          <w:sz w:val="28"/>
          <w:szCs w:val="28"/>
        </w:rPr>
        <w:t>Есть мнение, что мужчина находился в состоянии алкогольного опьянения, но он это отрицает.</w:t>
      </w:r>
      <w:r w:rsidR="00BB75C4" w:rsidRPr="00BC1DBD">
        <w:rPr>
          <w:rFonts w:ascii="Times New Roman" w:hAnsi="Times New Roman" w:cs="Times New Roman"/>
          <w:sz w:val="28"/>
          <w:szCs w:val="28"/>
        </w:rPr>
        <w:t xml:space="preserve"> Многие знают о том, что звук пожарного извещателя довольно сильный и не услышать его очень сложно, тем более, если их два. Мужчина узнал о </w:t>
      </w:r>
      <w:r w:rsidR="008F7364" w:rsidRPr="00BC1DBD">
        <w:rPr>
          <w:rFonts w:ascii="Times New Roman" w:hAnsi="Times New Roman" w:cs="Times New Roman"/>
          <w:sz w:val="28"/>
          <w:szCs w:val="28"/>
        </w:rPr>
        <w:t xml:space="preserve">происшествии только после того, когда спасатели </w:t>
      </w:r>
      <w:r w:rsidR="00BB75C4" w:rsidRPr="00BC1DBD">
        <w:rPr>
          <w:rFonts w:ascii="Times New Roman" w:hAnsi="Times New Roman" w:cs="Times New Roman"/>
          <w:sz w:val="28"/>
          <w:szCs w:val="28"/>
        </w:rPr>
        <w:t>отыскали квартиру виновника</w:t>
      </w:r>
      <w:r w:rsidR="008F7364" w:rsidRPr="00BC1DBD">
        <w:rPr>
          <w:rFonts w:ascii="Times New Roman" w:hAnsi="Times New Roman" w:cs="Times New Roman"/>
          <w:sz w:val="28"/>
          <w:szCs w:val="28"/>
        </w:rPr>
        <w:t xml:space="preserve">, вскрыли дверь при помощи бензореза и самостоятельно затушили горящую сковородку. </w:t>
      </w:r>
      <w:r w:rsidR="00683576" w:rsidRPr="00BC1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C4" w:rsidRPr="00BC1DBD" w:rsidRDefault="00683576" w:rsidP="00BC1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BD">
        <w:rPr>
          <w:rFonts w:ascii="Times New Roman" w:hAnsi="Times New Roman" w:cs="Times New Roman"/>
          <w:sz w:val="28"/>
          <w:szCs w:val="28"/>
        </w:rPr>
        <w:t>Данная ситуация доказывает необходимость установки пожарного извещателя. Позаботьтесь о себе и своих близких, установите АПИ в каждой жилой комнате на потолок, либо  на стену. И помните! Безопасность вашего дома в ваших руках.</w:t>
      </w:r>
    </w:p>
    <w:sectPr w:rsidR="00BB75C4" w:rsidRPr="00BC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93"/>
    <w:rsid w:val="0000741E"/>
    <w:rsid w:val="004D66A5"/>
    <w:rsid w:val="00683576"/>
    <w:rsid w:val="006C5593"/>
    <w:rsid w:val="008F7364"/>
    <w:rsid w:val="00B11919"/>
    <w:rsid w:val="00BB75C4"/>
    <w:rsid w:val="00BC1DBD"/>
    <w:rsid w:val="00CD63A2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2</cp:revision>
  <dcterms:created xsi:type="dcterms:W3CDTF">2020-01-22T08:16:00Z</dcterms:created>
  <dcterms:modified xsi:type="dcterms:W3CDTF">2020-01-22T13:04:00Z</dcterms:modified>
</cp:coreProperties>
</file>