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AA">
        <w:rPr>
          <w:rFonts w:ascii="Times New Roman" w:hAnsi="Times New Roman" w:cs="Times New Roman"/>
          <w:b/>
          <w:sz w:val="28"/>
          <w:szCs w:val="28"/>
        </w:rPr>
        <w:t>Недопущение выжигания сухой растительности</w:t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Ежегодно с наступлением весны палы сухой травы превращаются в рукотворное стихийное бедствие.</w:t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Иногда трава выжигается умышленно сельскохозяйственными организациями для очистки полей от нежелательной растительности, но гораздо чаще причиной загорания травы становится небрежность, неосторожность, а то и хулиганство людей, которые позволяют себе выбросить непотушенный окурок из окна автомобиля, оставить непотушенным костёр после пикника, а то и начать выжигание травы просто так. Нередко зажженную спичку в траву бросают дети, ради забавы и совершенно не заботясь о последствиях.</w:t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В 2019 году в Гомельской области произошло 14 пожаров по причине выжигания сухой растительности, на которых погибло 2 человека, 4 человека получили травмы. Кроме того во время этих пожаров было уничтожено 9 и повреждено 13 строений.</w:t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За прошедшие сутки зарегистрировано 5 пожаров травы и кустарника.</w:t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 xml:space="preserve">Спасателям Калинковичского района поступило </w:t>
      </w:r>
      <w:proofErr w:type="gramStart"/>
      <w:r w:rsidRPr="009D51AA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9D51AA">
        <w:rPr>
          <w:rFonts w:ascii="Times New Roman" w:hAnsi="Times New Roman" w:cs="Times New Roman"/>
          <w:sz w:val="28"/>
          <w:szCs w:val="28"/>
        </w:rPr>
        <w:t xml:space="preserve"> о возгорании травы на общей площади 0,2 га возле деревни </w:t>
      </w:r>
      <w:proofErr w:type="spellStart"/>
      <w:r w:rsidRPr="009D51AA">
        <w:rPr>
          <w:rFonts w:ascii="Times New Roman" w:hAnsi="Times New Roman" w:cs="Times New Roman"/>
          <w:sz w:val="28"/>
          <w:szCs w:val="28"/>
        </w:rPr>
        <w:t>Лесец</w:t>
      </w:r>
      <w:proofErr w:type="spellEnd"/>
      <w:r w:rsidRPr="009D51AA">
        <w:rPr>
          <w:rFonts w:ascii="Times New Roman" w:hAnsi="Times New Roman" w:cs="Times New Roman"/>
          <w:sz w:val="28"/>
          <w:szCs w:val="28"/>
        </w:rPr>
        <w:t>.</w:t>
      </w:r>
    </w:p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2252" cy="2690735"/>
            <wp:effectExtent l="0" t="0" r="8255" b="0"/>
            <wp:docPr id="2" name="Рисунок 2" descr="C:\Users\комп2\Desktop\img_158438362240319c2b631131081d46cd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2\Desktop\img_158438362240319c2b631131081d46cd_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57" cy="27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1AA">
        <w:rPr>
          <w:rFonts w:ascii="Times New Roman" w:hAnsi="Times New Roman" w:cs="Times New Roman"/>
          <w:sz w:val="28"/>
          <w:szCs w:val="28"/>
        </w:rPr>
        <w:t>Лельчицкие</w:t>
      </w:r>
      <w:proofErr w:type="spellEnd"/>
      <w:r w:rsidRPr="009D51AA">
        <w:rPr>
          <w:rFonts w:ascii="Times New Roman" w:hAnsi="Times New Roman" w:cs="Times New Roman"/>
          <w:sz w:val="28"/>
          <w:szCs w:val="28"/>
        </w:rPr>
        <w:t xml:space="preserve"> спасатели ликвидировали пожар кустарника на площади 0,9 га.</w:t>
      </w:r>
    </w:p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2259" cy="2698229"/>
            <wp:effectExtent l="0" t="0" r="0" b="6985"/>
            <wp:docPr id="1" name="Рисунок 1" descr="C:\Users\комп2\Desktop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\Desktop\fot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55" cy="27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lastRenderedPageBreak/>
        <w:t>Возле деревни Лески Октябрьского района горела трава на общей площади 1 га.</w:t>
      </w:r>
    </w:p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7659" cy="2672313"/>
            <wp:effectExtent l="0" t="0" r="0" b="0"/>
            <wp:docPr id="3" name="Рисунок 3" descr="C:\Users\комп2\Desktop\img_20200316_14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2\Desktop\img_20200316_142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60" cy="267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 xml:space="preserve">И сразу 2 возгорания травы и кустарника произошло в </w:t>
      </w:r>
      <w:proofErr w:type="spellStart"/>
      <w:r w:rsidRPr="009D51AA">
        <w:rPr>
          <w:rFonts w:ascii="Times New Roman" w:hAnsi="Times New Roman" w:cs="Times New Roman"/>
          <w:sz w:val="28"/>
          <w:szCs w:val="28"/>
        </w:rPr>
        <w:t>Хойникском</w:t>
      </w:r>
      <w:proofErr w:type="spellEnd"/>
      <w:r w:rsidRPr="009D51AA">
        <w:rPr>
          <w:rFonts w:ascii="Times New Roman" w:hAnsi="Times New Roman" w:cs="Times New Roman"/>
          <w:sz w:val="28"/>
          <w:szCs w:val="28"/>
        </w:rPr>
        <w:t xml:space="preserve"> районе. Возле деревни Дуброва горела трава на площади 1 га.</w:t>
      </w:r>
    </w:p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0203" cy="2625153"/>
            <wp:effectExtent l="0" t="0" r="5080" b="3810"/>
            <wp:docPr id="5" name="Рисунок 5" descr="C:\Users\комп2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2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085" cy="26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7678" cy="2653259"/>
            <wp:effectExtent l="0" t="0" r="5715" b="0"/>
            <wp:docPr id="4" name="Рисунок 4" descr="C:\Users\комп2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2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04" cy="265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65" w:rsidRPr="009D51AA" w:rsidRDefault="003F6465" w:rsidP="009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lastRenderedPageBreak/>
        <w:t xml:space="preserve">Возле деревни </w:t>
      </w:r>
      <w:proofErr w:type="spellStart"/>
      <w:r w:rsidRPr="009D51AA">
        <w:rPr>
          <w:rFonts w:ascii="Times New Roman" w:hAnsi="Times New Roman" w:cs="Times New Roman"/>
          <w:sz w:val="28"/>
          <w:szCs w:val="28"/>
        </w:rPr>
        <w:t>Туневщина</w:t>
      </w:r>
      <w:proofErr w:type="spellEnd"/>
      <w:r w:rsidRPr="009D51AA">
        <w:rPr>
          <w:rFonts w:ascii="Times New Roman" w:hAnsi="Times New Roman" w:cs="Times New Roman"/>
          <w:sz w:val="28"/>
          <w:szCs w:val="28"/>
        </w:rPr>
        <w:t xml:space="preserve"> спасатели ликвидировали возгорание на площади 0,95 га.</w:t>
      </w:r>
    </w:p>
    <w:p w:rsidR="003F6465" w:rsidRPr="009D51AA" w:rsidRDefault="003F6465" w:rsidP="009D51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7712" cy="2615784"/>
            <wp:effectExtent l="0" t="0" r="0" b="0"/>
            <wp:docPr id="6" name="Рисунок 6" descr="C:\Users\комп2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2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638" cy="26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Во всех регионах области активизируется работа по выявлению возгораний в экосистемах. Работниками МЧС Гомельской области совместно с представителями  лесхозов и других заинтересованных ведомствах проводятся рейдовые мероприятия.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Полагая, что выжигание сухой растительности – это своеобразная помощь природе, человек глубоко ошибается. Сжигание травы не приносит никакой пользы. Если вы хотите избавиться от ненужной растительности на участке – скосите её и перепашите или перекопайте землю. Это будет в разы лучше для почвы, она не потеряет полезные микроэлементы, которые распыляются при сгорании травы. А главное – это будет безопасней.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Кроме того, дым от сжигания травы едкий, темный, густой, с неприятным запахом. В нем содержатся микрочастицы сажи и угарный газ. Он особенно опасен для детей, стариков, людей с заболеваниями сердца, сосудов и органов дыхания.</w:t>
      </w:r>
    </w:p>
    <w:p w:rsidR="003F6465" w:rsidRPr="009D51AA" w:rsidRDefault="009D40A3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3F6465" w:rsidRPr="009D51AA">
        <w:rPr>
          <w:rFonts w:ascii="Times New Roman" w:hAnsi="Times New Roman" w:cs="Times New Roman"/>
          <w:sz w:val="28"/>
          <w:szCs w:val="28"/>
        </w:rPr>
        <w:t>огласно действующему законодательству на приусадебной территории жилого дома всё же допускается контролируемое разведение костров, размещение специальных приспособлений для приготовления пищи (т</w:t>
      </w:r>
      <w:r w:rsidR="0057687F" w:rsidRPr="009D51AA">
        <w:rPr>
          <w:rFonts w:ascii="Times New Roman" w:hAnsi="Times New Roman" w:cs="Times New Roman"/>
          <w:sz w:val="28"/>
          <w:szCs w:val="28"/>
        </w:rPr>
        <w:t>аких как мангалы, гриль и т.п.).</w:t>
      </w:r>
      <w:r w:rsidR="003F6465" w:rsidRPr="009D5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AA">
        <w:rPr>
          <w:rFonts w:ascii="Times New Roman" w:hAnsi="Times New Roman" w:cs="Times New Roman"/>
          <w:b/>
          <w:sz w:val="28"/>
          <w:szCs w:val="28"/>
        </w:rPr>
        <w:t xml:space="preserve">НО только при соблюдении </w:t>
      </w:r>
      <w:proofErr w:type="gramStart"/>
      <w:r w:rsidRPr="009D51AA">
        <w:rPr>
          <w:rFonts w:ascii="Times New Roman" w:hAnsi="Times New Roman" w:cs="Times New Roman"/>
          <w:b/>
          <w:sz w:val="28"/>
          <w:szCs w:val="28"/>
        </w:rPr>
        <w:t>следующих</w:t>
      </w:r>
      <w:proofErr w:type="gramEnd"/>
      <w:r w:rsidRPr="009D51AA">
        <w:rPr>
          <w:rFonts w:ascii="Times New Roman" w:hAnsi="Times New Roman" w:cs="Times New Roman"/>
          <w:b/>
          <w:sz w:val="28"/>
          <w:szCs w:val="28"/>
        </w:rPr>
        <w:t xml:space="preserve"> условии: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принятия мер по нераспространению горения за пределы площадки;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 xml:space="preserve">- постоянного </w:t>
      </w:r>
      <w:proofErr w:type="gramStart"/>
      <w:r w:rsidRPr="009D51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51AA">
        <w:rPr>
          <w:rFonts w:ascii="Times New Roman" w:hAnsi="Times New Roman" w:cs="Times New Roman"/>
          <w:sz w:val="28"/>
          <w:szCs w:val="28"/>
        </w:rPr>
        <w:t xml:space="preserve"> процессом горения и обеспечения средствами тушения (огнетушитель, емкость с водой, лопата и т.п.). После окончания приготовления пищи, горящие материалы должны быть потушены до полного прекращения тления;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размещения костров на расстоянии не менее: 10 м от зданий (сооружений), 20 м - от лесных массивов, 30 м - от скирд сена и соломы;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размещения специальных приспособлений для приготовления пищи на расстоянии не менее 4 м от зданий (сооружений).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AA">
        <w:rPr>
          <w:rFonts w:ascii="Times New Roman" w:hAnsi="Times New Roman" w:cs="Times New Roman"/>
          <w:b/>
          <w:sz w:val="28"/>
          <w:szCs w:val="28"/>
        </w:rPr>
        <w:lastRenderedPageBreak/>
        <w:t>При наведении порядка у частных жилых домов, на дачах: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вывезите мусор в специально отведенное место;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не забывайте про огнетушитель, емкость с водой, лопату;</w:t>
      </w:r>
    </w:p>
    <w:p w:rsidR="003F6465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- выжигание сухой растительности, пожнивных остатков, трав на корню категорически запрещается.</w:t>
      </w:r>
    </w:p>
    <w:p w:rsidR="00572D24" w:rsidRPr="009D51AA" w:rsidRDefault="003F6465" w:rsidP="009D51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AA">
        <w:rPr>
          <w:rFonts w:ascii="Times New Roman" w:hAnsi="Times New Roman" w:cs="Times New Roman"/>
          <w:sz w:val="28"/>
          <w:szCs w:val="28"/>
        </w:rPr>
        <w:t>Берегите природу! Не допускайте сжигание сухой растительности, берегите себя и свое имущество! Не проходите мимо горящей травы, сообщайте о возгораниях в дежурную службу МЧС по телефонам: 101, 112.</w:t>
      </w:r>
    </w:p>
    <w:sectPr w:rsidR="00572D24" w:rsidRPr="009D51AA" w:rsidSect="003F64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F6465"/>
    <w:rsid w:val="00041F66"/>
    <w:rsid w:val="001D78F0"/>
    <w:rsid w:val="003F6465"/>
    <w:rsid w:val="0057687F"/>
    <w:rsid w:val="009D40A3"/>
    <w:rsid w:val="009D51AA"/>
    <w:rsid w:val="00B11919"/>
    <w:rsid w:val="00EB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Пользователь</cp:lastModifiedBy>
  <cp:revision>4</cp:revision>
  <dcterms:created xsi:type="dcterms:W3CDTF">2020-03-18T14:09:00Z</dcterms:created>
  <dcterms:modified xsi:type="dcterms:W3CDTF">2020-03-19T07:13:00Z</dcterms:modified>
</cp:coreProperties>
</file>