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D3" w:rsidRPr="00E975D3" w:rsidRDefault="00E975D3" w:rsidP="00E975D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5D3">
        <w:rPr>
          <w:rFonts w:ascii="Times New Roman" w:hAnsi="Times New Roman" w:cs="Times New Roman"/>
          <w:b/>
          <w:sz w:val="28"/>
          <w:szCs w:val="28"/>
        </w:rPr>
        <w:t>Насколько опасна сухая растительность?</w:t>
      </w:r>
    </w:p>
    <w:p w:rsidR="00E975D3" w:rsidRPr="00E975D3" w:rsidRDefault="00E975D3" w:rsidP="00E975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D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975D3" w:rsidRPr="00E975D3" w:rsidRDefault="00E975D3" w:rsidP="00E9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D3">
        <w:rPr>
          <w:rFonts w:ascii="Times New Roman" w:hAnsi="Times New Roman" w:cs="Times New Roman"/>
          <w:sz w:val="28"/>
          <w:szCs w:val="28"/>
        </w:rPr>
        <w:t xml:space="preserve">    Новая череда пожаров в районе показывает, насколько безответственно люди относятся к своему и чужому жилищу.    </w:t>
      </w:r>
    </w:p>
    <w:p w:rsidR="00E975D3" w:rsidRPr="00E975D3" w:rsidRDefault="00E975D3" w:rsidP="00E9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D3">
        <w:rPr>
          <w:rFonts w:ascii="Times New Roman" w:hAnsi="Times New Roman" w:cs="Times New Roman"/>
          <w:b/>
          <w:sz w:val="28"/>
          <w:szCs w:val="28"/>
        </w:rPr>
        <w:t xml:space="preserve">    07.04.2020</w:t>
      </w:r>
      <w:r w:rsidRPr="00E975D3">
        <w:rPr>
          <w:rFonts w:ascii="Times New Roman" w:hAnsi="Times New Roman" w:cs="Times New Roman"/>
          <w:sz w:val="28"/>
          <w:szCs w:val="28"/>
        </w:rPr>
        <w:t xml:space="preserve"> на телефон ЦОУ Житковичского РОЧС поступило сообщение о пожаре в хозяйственных постройках на территории домовладения  в деревне </w:t>
      </w:r>
      <w:proofErr w:type="spellStart"/>
      <w:r w:rsidRPr="00E975D3">
        <w:rPr>
          <w:rFonts w:ascii="Times New Roman" w:hAnsi="Times New Roman" w:cs="Times New Roman"/>
          <w:sz w:val="28"/>
          <w:szCs w:val="28"/>
        </w:rPr>
        <w:t>Вильча</w:t>
      </w:r>
      <w:proofErr w:type="spellEnd"/>
      <w:r w:rsidRPr="00E975D3">
        <w:rPr>
          <w:rFonts w:ascii="Times New Roman" w:hAnsi="Times New Roman" w:cs="Times New Roman"/>
          <w:sz w:val="28"/>
          <w:szCs w:val="28"/>
        </w:rPr>
        <w:t>.</w:t>
      </w:r>
    </w:p>
    <w:p w:rsidR="00E975D3" w:rsidRPr="00E975D3" w:rsidRDefault="00E975D3" w:rsidP="00E9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D3">
        <w:rPr>
          <w:rFonts w:ascii="Times New Roman" w:hAnsi="Times New Roman" w:cs="Times New Roman"/>
          <w:sz w:val="28"/>
          <w:szCs w:val="28"/>
        </w:rPr>
        <w:t xml:space="preserve">    По прибытию к месту вызова наблюдалось открытое горение бревенчатой хозяйственной постройки и блочного гаража. В результате пожара огнем уничтожены обе постройки. Пострадавших нет. Причина пожара устанавливается. </w:t>
      </w:r>
    </w:p>
    <w:p w:rsidR="00E975D3" w:rsidRPr="00E975D3" w:rsidRDefault="00E975D3" w:rsidP="00E9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D3">
        <w:rPr>
          <w:rFonts w:ascii="Times New Roman" w:hAnsi="Times New Roman" w:cs="Times New Roman"/>
          <w:sz w:val="28"/>
          <w:szCs w:val="28"/>
        </w:rPr>
        <w:t xml:space="preserve">     Рассматриваемая причина возникновения пожара – неосторожное обращение с огнем.</w:t>
      </w:r>
    </w:p>
    <w:p w:rsidR="00E975D3" w:rsidRPr="00E975D3" w:rsidRDefault="00E975D3" w:rsidP="00E9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D3">
        <w:rPr>
          <w:rFonts w:ascii="Times New Roman" w:hAnsi="Times New Roman" w:cs="Times New Roman"/>
          <w:b/>
          <w:sz w:val="28"/>
          <w:szCs w:val="28"/>
        </w:rPr>
        <w:t xml:space="preserve">    09.04.2020</w:t>
      </w:r>
      <w:r w:rsidRPr="00E975D3">
        <w:rPr>
          <w:rFonts w:ascii="Times New Roman" w:hAnsi="Times New Roman" w:cs="Times New Roman"/>
          <w:sz w:val="28"/>
          <w:szCs w:val="28"/>
        </w:rPr>
        <w:t xml:space="preserve"> на телефон ЦОУ Житковичского РОЧС поступило сообщение о пожаре в нежилом доме в деревне </w:t>
      </w:r>
      <w:proofErr w:type="spellStart"/>
      <w:r w:rsidRPr="00E975D3">
        <w:rPr>
          <w:rFonts w:ascii="Times New Roman" w:hAnsi="Times New Roman" w:cs="Times New Roman"/>
          <w:sz w:val="28"/>
          <w:szCs w:val="28"/>
        </w:rPr>
        <w:t>Хвоенск</w:t>
      </w:r>
      <w:proofErr w:type="spellEnd"/>
      <w:r w:rsidRPr="00E975D3">
        <w:rPr>
          <w:rFonts w:ascii="Times New Roman" w:hAnsi="Times New Roman" w:cs="Times New Roman"/>
          <w:sz w:val="28"/>
          <w:szCs w:val="28"/>
        </w:rPr>
        <w:t>.</w:t>
      </w:r>
    </w:p>
    <w:p w:rsidR="00E975D3" w:rsidRPr="00E975D3" w:rsidRDefault="00E975D3" w:rsidP="00E9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D3">
        <w:rPr>
          <w:rFonts w:ascii="Times New Roman" w:hAnsi="Times New Roman" w:cs="Times New Roman"/>
          <w:sz w:val="28"/>
          <w:szCs w:val="28"/>
        </w:rPr>
        <w:t xml:space="preserve">    По прибытию к месту вызова наблюдалось открытое горение дома по всей площади.</w:t>
      </w:r>
    </w:p>
    <w:p w:rsidR="00E975D3" w:rsidRPr="00E975D3" w:rsidRDefault="00E975D3" w:rsidP="00E9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D3">
        <w:rPr>
          <w:rFonts w:ascii="Times New Roman" w:hAnsi="Times New Roman" w:cs="Times New Roman"/>
          <w:sz w:val="28"/>
          <w:szCs w:val="28"/>
        </w:rPr>
        <w:t xml:space="preserve">    В результате пожара огнем уничтожен весь дом. Пострадавших нет. Причина пожара устанавливается. </w:t>
      </w:r>
    </w:p>
    <w:p w:rsidR="00E975D3" w:rsidRPr="00E975D3" w:rsidRDefault="00E975D3" w:rsidP="00E9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D3">
        <w:rPr>
          <w:rFonts w:ascii="Times New Roman" w:hAnsi="Times New Roman" w:cs="Times New Roman"/>
          <w:sz w:val="28"/>
          <w:szCs w:val="28"/>
        </w:rPr>
        <w:t xml:space="preserve">    Рассматриваемая причина возникновения пожара – неосторожное обращение с огнем.</w:t>
      </w:r>
    </w:p>
    <w:p w:rsidR="00572D24" w:rsidRDefault="00E975D3" w:rsidP="00E9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D3">
        <w:rPr>
          <w:rFonts w:ascii="Times New Roman" w:hAnsi="Times New Roman" w:cs="Times New Roman"/>
          <w:sz w:val="28"/>
          <w:szCs w:val="28"/>
        </w:rPr>
        <w:t xml:space="preserve">    Огонь в одном и втором случае начал распространяться по сухой растительности и достиг жилых построек за мгновение, ветер всегда этому сопутствует.</w:t>
      </w:r>
    </w:p>
    <w:p w:rsidR="00E975D3" w:rsidRDefault="00E975D3" w:rsidP="00E9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D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75D3">
        <w:rPr>
          <w:rFonts w:ascii="Times New Roman" w:hAnsi="Times New Roman" w:cs="Times New Roman"/>
          <w:sz w:val="28"/>
          <w:szCs w:val="28"/>
        </w:rPr>
        <w:t xml:space="preserve"> для кого не секрет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75D3">
        <w:rPr>
          <w:rFonts w:ascii="Times New Roman" w:hAnsi="Times New Roman" w:cs="Times New Roman"/>
          <w:sz w:val="28"/>
          <w:szCs w:val="28"/>
        </w:rPr>
        <w:t xml:space="preserve"> что на территории Республики Беларусь ведется мониторинг за тепловыми аномалиями. Так, за прошедшую неделю он зафиксировал более 150 тепловых аномалий в нашем районе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5D3" w:rsidRDefault="00E975D3" w:rsidP="00E9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975D3">
        <w:rPr>
          <w:rFonts w:ascii="Times New Roman" w:hAnsi="Times New Roman" w:cs="Times New Roman"/>
          <w:sz w:val="28"/>
          <w:szCs w:val="28"/>
        </w:rPr>
        <w:t xml:space="preserve"> нашем случае тепловой аномалией является отклонение температуры от нормы в положительную сторону</w:t>
      </w:r>
      <w:r>
        <w:rPr>
          <w:rFonts w:ascii="Times New Roman" w:hAnsi="Times New Roman" w:cs="Times New Roman"/>
          <w:sz w:val="28"/>
          <w:szCs w:val="28"/>
        </w:rPr>
        <w:t>, а именно возгорания различного характера. Горение торфа, пожары лесного массива и горение сухой растительности</w:t>
      </w:r>
      <w:r w:rsidRPr="00E975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F50" w:rsidRDefault="00E975D3" w:rsidP="00E9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D3">
        <w:rPr>
          <w:rFonts w:ascii="Times New Roman" w:hAnsi="Times New Roman" w:cs="Times New Roman"/>
          <w:sz w:val="28"/>
          <w:szCs w:val="28"/>
        </w:rPr>
        <w:t>По каждой аномалии проводиться проверка. На указанные координаты отправляются ответственные должностные лица, которые при обнаружении горения сухой растительности предпринимают действия по ликвидации ЧС. Если обнаруживается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75D3">
        <w:rPr>
          <w:rFonts w:ascii="Times New Roman" w:hAnsi="Times New Roman" w:cs="Times New Roman"/>
          <w:sz w:val="28"/>
          <w:szCs w:val="28"/>
        </w:rPr>
        <w:t xml:space="preserve"> что возгорание угрожает жизни и здоровью людей, то на место выезжают спасатели, предпринимающие незамедлительные действия по ликвидации ЧС. </w:t>
      </w:r>
      <w:r>
        <w:rPr>
          <w:rFonts w:ascii="Times New Roman" w:hAnsi="Times New Roman" w:cs="Times New Roman"/>
          <w:sz w:val="28"/>
          <w:szCs w:val="28"/>
        </w:rPr>
        <w:t xml:space="preserve">За прошедшую </w:t>
      </w:r>
      <w:r w:rsidRPr="00E975D3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975D3">
        <w:rPr>
          <w:rFonts w:ascii="Times New Roman" w:hAnsi="Times New Roman" w:cs="Times New Roman"/>
          <w:sz w:val="28"/>
          <w:szCs w:val="28"/>
        </w:rPr>
        <w:t xml:space="preserve"> спасат</w:t>
      </w:r>
      <w:r>
        <w:rPr>
          <w:rFonts w:ascii="Times New Roman" w:hAnsi="Times New Roman" w:cs="Times New Roman"/>
          <w:sz w:val="28"/>
          <w:szCs w:val="28"/>
        </w:rPr>
        <w:t>ели</w:t>
      </w:r>
      <w:r w:rsidRPr="00E975D3">
        <w:rPr>
          <w:rFonts w:ascii="Times New Roman" w:hAnsi="Times New Roman" w:cs="Times New Roman"/>
          <w:sz w:val="28"/>
          <w:szCs w:val="28"/>
        </w:rPr>
        <w:t xml:space="preserve"> выезжали 43 раза.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E61" w:rsidRDefault="00E975D3" w:rsidP="00E9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задуматься</w:t>
      </w:r>
      <w:r w:rsidR="00016E61">
        <w:rPr>
          <w:rFonts w:ascii="Times New Roman" w:hAnsi="Times New Roman" w:cs="Times New Roman"/>
          <w:sz w:val="28"/>
          <w:szCs w:val="28"/>
        </w:rPr>
        <w:t>!? К</w:t>
      </w:r>
      <w:r>
        <w:rPr>
          <w:rFonts w:ascii="Times New Roman" w:hAnsi="Times New Roman" w:cs="Times New Roman"/>
          <w:sz w:val="28"/>
          <w:szCs w:val="28"/>
        </w:rPr>
        <w:t>уда должен пойти бюджет нашей страны</w:t>
      </w:r>
      <w:r w:rsidR="00345F5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На тушение очередного пожара или на развитие </w:t>
      </w:r>
      <w:r w:rsidR="00016E61">
        <w:rPr>
          <w:rFonts w:ascii="Times New Roman" w:hAnsi="Times New Roman" w:cs="Times New Roman"/>
          <w:sz w:val="28"/>
          <w:szCs w:val="28"/>
        </w:rPr>
        <w:t>нашего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E6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5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5D3" w:rsidRPr="00E975D3" w:rsidRDefault="00016E61" w:rsidP="00E9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любой ситуации в</w:t>
      </w:r>
      <w:r w:rsidR="00345F50">
        <w:rPr>
          <w:rFonts w:ascii="Times New Roman" w:hAnsi="Times New Roman" w:cs="Times New Roman"/>
          <w:sz w:val="28"/>
          <w:szCs w:val="28"/>
        </w:rPr>
        <w:t>ыбор всегда будет за вами</w:t>
      </w:r>
      <w:r>
        <w:rPr>
          <w:rFonts w:ascii="Times New Roman" w:hAnsi="Times New Roman" w:cs="Times New Roman"/>
          <w:sz w:val="28"/>
          <w:szCs w:val="28"/>
        </w:rPr>
        <w:t>!</w:t>
      </w:r>
      <w:r w:rsidR="00345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E61" w:rsidRDefault="00016E61" w:rsidP="00345F5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5D3" w:rsidRPr="00E975D3" w:rsidRDefault="00671A68" w:rsidP="00E9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68"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Pr="00671A68">
        <w:rPr>
          <w:rFonts w:ascii="Times New Roman" w:hAnsi="Times New Roman" w:cs="Times New Roman"/>
          <w:sz w:val="28"/>
          <w:szCs w:val="28"/>
        </w:rPr>
        <w:t>сли следовать административному кодексу, то согласно статье 15.57 за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от 10 до 40 базовых величин. А по статье 15.58 – за разжигание костров в запрещенных местах –  предусматривается предупреждение или наложени</w:t>
      </w:r>
      <w:r>
        <w:rPr>
          <w:rFonts w:ascii="Times New Roman" w:hAnsi="Times New Roman" w:cs="Times New Roman"/>
          <w:sz w:val="28"/>
          <w:szCs w:val="28"/>
        </w:rPr>
        <w:t>е штрафа до 12 базовых величин.</w:t>
      </w:r>
      <w:bookmarkStart w:id="0" w:name="_GoBack"/>
      <w:bookmarkEnd w:id="0"/>
    </w:p>
    <w:sectPr w:rsidR="00E975D3" w:rsidRPr="00E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D3"/>
    <w:rsid w:val="00016E61"/>
    <w:rsid w:val="00345F50"/>
    <w:rsid w:val="00671A68"/>
    <w:rsid w:val="00B11919"/>
    <w:rsid w:val="00E975D3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комп2</cp:lastModifiedBy>
  <cp:revision>1</cp:revision>
  <dcterms:created xsi:type="dcterms:W3CDTF">2020-04-13T13:22:00Z</dcterms:created>
  <dcterms:modified xsi:type="dcterms:W3CDTF">2020-04-13T13:59:00Z</dcterms:modified>
</cp:coreProperties>
</file>