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2D" w:rsidRPr="00E3353A" w:rsidRDefault="00D26E2D" w:rsidP="00E3353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color w:val="000000"/>
          <w:sz w:val="28"/>
          <w:szCs w:val="28"/>
        </w:rPr>
      </w:pPr>
      <w:r w:rsidRPr="00E3353A">
        <w:rPr>
          <w:rStyle w:val="a4"/>
          <w:color w:val="000000"/>
          <w:sz w:val="28"/>
          <w:szCs w:val="28"/>
        </w:rPr>
        <w:t>НЕИСПРАВНАЯ ПЕЧЬ - ПРИЧИНА ПОЖАРА!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rStyle w:val="a4"/>
          <w:color w:val="000000"/>
          <w:sz w:val="28"/>
          <w:szCs w:val="28"/>
        </w:rPr>
        <w:t>К</w:t>
      </w:r>
      <w:r w:rsidRPr="00E3353A">
        <w:rPr>
          <w:color w:val="000000"/>
          <w:sz w:val="28"/>
          <w:szCs w:val="28"/>
        </w:rPr>
        <w:t>ак правило, печной пожар возникает ночью. Оставленные без присмотра печи продолжают топиться, в слабых местах образуются прогары, что и служит причиной возгорания. Обнаруживаются такие пожары с большим опозданием, когда огонь набирает силу и становится очевидным. 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Чтобы избежать пожара, необходимо соблюд</w:t>
      </w:r>
      <w:r w:rsidR="00E3353A">
        <w:rPr>
          <w:color w:val="000000"/>
          <w:sz w:val="28"/>
          <w:szCs w:val="28"/>
        </w:rPr>
        <w:t>ать правила эксплуатации печей: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Следите за печами и дымоходами. Своев</w:t>
      </w:r>
      <w:r w:rsidR="00E3353A">
        <w:rPr>
          <w:color w:val="000000"/>
          <w:sz w:val="28"/>
          <w:szCs w:val="28"/>
        </w:rPr>
        <w:t>ременно чистите и ремонтируйте.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Белите и заделывайте трещины на печи сразу, как только они появ</w:t>
      </w:r>
      <w:r w:rsidR="00E3353A">
        <w:rPr>
          <w:color w:val="000000"/>
          <w:sz w:val="28"/>
          <w:szCs w:val="28"/>
        </w:rPr>
        <w:t>ляются.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Ремонт и кладку печей доверяйте только лицам и организациям, имеющим лицензию МЧС России на проведение этих работ. 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Опасно оставлять топящиеся печи без присмотра или на попечение дете</w:t>
      </w:r>
      <w:r w:rsidR="00E3353A">
        <w:rPr>
          <w:color w:val="000000"/>
          <w:sz w:val="28"/>
          <w:szCs w:val="28"/>
        </w:rPr>
        <w:t>й, недееспособных членов семьи.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 xml:space="preserve">• Нельзя применять для розжига печей горючие и </w:t>
      </w:r>
      <w:r w:rsidR="00E3353A">
        <w:rPr>
          <w:color w:val="000000"/>
          <w:sz w:val="28"/>
          <w:szCs w:val="28"/>
        </w:rPr>
        <w:t>легковоспламеняющиеся жидкости.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Перед топкой необходимо прибить металлический лист</w:t>
      </w:r>
      <w:bookmarkStart w:id="0" w:name="_GoBack"/>
      <w:bookmarkEnd w:id="0"/>
      <w:r w:rsidR="00E3353A">
        <w:rPr>
          <w:color w:val="000000"/>
          <w:sz w:val="28"/>
          <w:szCs w:val="28"/>
        </w:rPr>
        <w:t>.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Топите печь два-три раза в день и не более чем по полтора часа. За 3 часа до отхода ко сну топка печи должна быть прекращена. Тогда не возникнет о</w:t>
      </w:r>
      <w:r w:rsidR="00E3353A">
        <w:rPr>
          <w:color w:val="000000"/>
          <w:sz w:val="28"/>
          <w:szCs w:val="28"/>
        </w:rPr>
        <w:t>пасного перекала печи.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Не сушите на печи вещи и сырые дрова. Следите, чтобы мебель, занавески находились не менее чем в полуметре от массива топящейся печи. 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Не растапливайте печь дровами, по длине не вмещающимися в топку. </w:t>
      </w:r>
    </w:p>
    <w:p w:rsidR="00E3353A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color w:val="000000"/>
          <w:sz w:val="28"/>
          <w:szCs w:val="28"/>
        </w:rPr>
        <w:t>• В местах, где стены, перегородки, перекрытия, балки зданий примыкают к печам и дымоходным трубам, необходимо предусмотреть разд</w:t>
      </w:r>
      <w:r w:rsidR="00E3353A">
        <w:rPr>
          <w:color w:val="000000"/>
          <w:sz w:val="28"/>
          <w:szCs w:val="28"/>
        </w:rPr>
        <w:t>елку из несгораемых материалов.</w:t>
      </w:r>
    </w:p>
    <w:p w:rsidR="00D26E2D" w:rsidRPr="00E3353A" w:rsidRDefault="00D26E2D" w:rsidP="00E335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353A">
        <w:rPr>
          <w:rStyle w:val="a4"/>
          <w:color w:val="000000"/>
          <w:sz w:val="28"/>
          <w:szCs w:val="28"/>
        </w:rPr>
        <w:t xml:space="preserve">При возникновении возгорания незамедлительно вызовите пожарных по телефонам </w:t>
      </w:r>
      <w:r w:rsidR="006355BB" w:rsidRPr="00E3353A">
        <w:rPr>
          <w:rStyle w:val="a4"/>
          <w:color w:val="000000"/>
          <w:sz w:val="28"/>
          <w:szCs w:val="28"/>
        </w:rPr>
        <w:t>101 , 112, 911</w:t>
      </w:r>
      <w:r w:rsidRPr="00E3353A">
        <w:rPr>
          <w:rStyle w:val="a4"/>
          <w:color w:val="000000"/>
          <w:sz w:val="28"/>
          <w:szCs w:val="28"/>
        </w:rPr>
        <w:t>.</w:t>
      </w:r>
    </w:p>
    <w:p w:rsidR="00572D24" w:rsidRPr="00E3353A" w:rsidRDefault="00E3353A" w:rsidP="00E335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2D24" w:rsidRPr="00E3353A" w:rsidSect="00B3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E2D"/>
    <w:rsid w:val="006355BB"/>
    <w:rsid w:val="00B11919"/>
    <w:rsid w:val="00B31324"/>
    <w:rsid w:val="00D26E2D"/>
    <w:rsid w:val="00E3353A"/>
    <w:rsid w:val="00EB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E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E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Пользователь</cp:lastModifiedBy>
  <cp:revision>4</cp:revision>
  <dcterms:created xsi:type="dcterms:W3CDTF">2018-05-12T08:07:00Z</dcterms:created>
  <dcterms:modified xsi:type="dcterms:W3CDTF">2019-11-27T07:49:00Z</dcterms:modified>
</cp:coreProperties>
</file>