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4" w:rsidRPr="00D82F57" w:rsidRDefault="00044544" w:rsidP="0004454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F57">
        <w:rPr>
          <w:rFonts w:ascii="Times New Roman" w:hAnsi="Times New Roman" w:cs="Times New Roman"/>
          <w:b/>
          <w:sz w:val="28"/>
          <w:szCs w:val="28"/>
          <w:lang w:val="en-US"/>
        </w:rPr>
        <w:t>#</w:t>
      </w:r>
      <w:r w:rsidRPr="00D82F57">
        <w:rPr>
          <w:rFonts w:ascii="Times New Roman" w:hAnsi="Times New Roman" w:cs="Times New Roman"/>
          <w:b/>
          <w:sz w:val="28"/>
          <w:szCs w:val="28"/>
        </w:rPr>
        <w:t>ЛАЙФХАК ОТ МЧС №5</w:t>
      </w:r>
    </w:p>
    <w:p w:rsidR="00044544" w:rsidRPr="00D82F57" w:rsidRDefault="00044544" w:rsidP="0004454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544" w:rsidRPr="00D82F57" w:rsidRDefault="00044544" w:rsidP="0004454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F57">
        <w:rPr>
          <w:rFonts w:ascii="Times New Roman" w:hAnsi="Times New Roman" w:cs="Times New Roman"/>
          <w:b/>
          <w:sz w:val="28"/>
          <w:szCs w:val="28"/>
        </w:rPr>
        <w:t>Опасность №5: Ты пчела, я пчеловод</w:t>
      </w:r>
    </w:p>
    <w:p w:rsidR="00044544" w:rsidRPr="00D82F57" w:rsidRDefault="00044544" w:rsidP="000445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F57">
        <w:rPr>
          <w:rFonts w:ascii="Times New Roman" w:hAnsi="Times New Roman" w:cs="Times New Roman"/>
          <w:sz w:val="28"/>
          <w:szCs w:val="28"/>
        </w:rPr>
        <w:t xml:space="preserve">Если вы думаете, что именно насекомые своим жужжанием и нарочитым попаданием в поле зрения портят ваш отдых, то их мнение на этот счет абсолютно противоположно. Первыми </w:t>
      </w:r>
      <w:proofErr w:type="gramStart"/>
      <w:r w:rsidRPr="00D82F57">
        <w:rPr>
          <w:rFonts w:ascii="Times New Roman" w:hAnsi="Times New Roman" w:cs="Times New Roman"/>
          <w:sz w:val="28"/>
          <w:szCs w:val="28"/>
        </w:rPr>
        <w:t>выходят на контакт с ними любители пробежаться</w:t>
      </w:r>
      <w:proofErr w:type="gramEnd"/>
      <w:r w:rsidRPr="00D82F57">
        <w:rPr>
          <w:rFonts w:ascii="Times New Roman" w:hAnsi="Times New Roman" w:cs="Times New Roman"/>
          <w:sz w:val="28"/>
          <w:szCs w:val="28"/>
        </w:rPr>
        <w:t xml:space="preserve"> босиком по траве, ощутить прохладу росы на рассвете или фанаты </w:t>
      </w:r>
      <w:proofErr w:type="spellStart"/>
      <w:r w:rsidRPr="00D82F57">
        <w:rPr>
          <w:rFonts w:ascii="Times New Roman" w:hAnsi="Times New Roman" w:cs="Times New Roman"/>
          <w:sz w:val="28"/>
          <w:szCs w:val="28"/>
        </w:rPr>
        <w:t>Беара</w:t>
      </w:r>
      <w:proofErr w:type="spellEnd"/>
      <w:r w:rsidRPr="00D82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7">
        <w:rPr>
          <w:rFonts w:ascii="Times New Roman" w:hAnsi="Times New Roman" w:cs="Times New Roman"/>
          <w:sz w:val="28"/>
          <w:szCs w:val="28"/>
        </w:rPr>
        <w:t>Гриллса</w:t>
      </w:r>
      <w:proofErr w:type="spellEnd"/>
      <w:r w:rsidRPr="00D82F57">
        <w:rPr>
          <w:rFonts w:ascii="Times New Roman" w:hAnsi="Times New Roman" w:cs="Times New Roman"/>
          <w:sz w:val="28"/>
          <w:szCs w:val="28"/>
        </w:rPr>
        <w:t xml:space="preserve">, добывающие мед из пчелиного гнезда вручную. Но принцип </w:t>
      </w:r>
      <w:proofErr w:type="spellStart"/>
      <w:r w:rsidRPr="00D82F57">
        <w:rPr>
          <w:rFonts w:ascii="Times New Roman" w:hAnsi="Times New Roman" w:cs="Times New Roman"/>
          <w:sz w:val="28"/>
          <w:szCs w:val="28"/>
        </w:rPr>
        <w:t>win-win</w:t>
      </w:r>
      <w:proofErr w:type="spellEnd"/>
      <w:r w:rsidRPr="00D82F57">
        <w:rPr>
          <w:rFonts w:ascii="Times New Roman" w:hAnsi="Times New Roman" w:cs="Times New Roman"/>
          <w:sz w:val="28"/>
          <w:szCs w:val="28"/>
        </w:rPr>
        <w:t xml:space="preserve"> никто не отменял: вы напоминаете о своем существовании – вас жалят. А жалят они исключительно в случае самозащиты. Поэтому, если уж вы нарушили личное пространство представителей царства насекомых своими телодвижениями и ощутили на себе их гнев, – бегите! Не оглядываясь и бесповоротно. После обработайте место укуса любым антисептиком и по возможности приложите холод.</w:t>
      </w:r>
    </w:p>
    <w:p w:rsidR="00044544" w:rsidRPr="00D82F57" w:rsidRDefault="00044544" w:rsidP="000445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F57">
        <w:rPr>
          <w:rFonts w:ascii="Times New Roman" w:hAnsi="Times New Roman" w:cs="Times New Roman"/>
          <w:sz w:val="28"/>
          <w:szCs w:val="28"/>
        </w:rPr>
        <w:t xml:space="preserve">Кроме безобидных пчел человека могут ужалить также шершень, оса, шмель. Вот они-то – </w:t>
      </w:r>
      <w:proofErr w:type="gramStart"/>
      <w:r w:rsidRPr="00D82F57">
        <w:rPr>
          <w:rFonts w:ascii="Times New Roman" w:hAnsi="Times New Roman" w:cs="Times New Roman"/>
          <w:sz w:val="28"/>
          <w:szCs w:val="28"/>
        </w:rPr>
        <w:t>настоящая</w:t>
      </w:r>
      <w:proofErr w:type="gramEnd"/>
      <w:r w:rsidRPr="00D82F57">
        <w:rPr>
          <w:rFonts w:ascii="Times New Roman" w:hAnsi="Times New Roman" w:cs="Times New Roman"/>
          <w:sz w:val="28"/>
          <w:szCs w:val="28"/>
        </w:rPr>
        <w:t xml:space="preserve"> ОПГ! Они выпускают большое количество яда, после укуса появляются резкая слабость, потемнение в глазах, отек лица – это аллергическая реакция. Тут антисептик точно не поможет – дополнять свою компанию придется скорой помощью. До ее прибытия нужно постоянно наблюдать за состоянием, а при необходимости – принять любой противоаллергический препарат. А вот если пульс и дыхание пропадают – пора восстанавливать в голове основы ОБЖ (если, конечно, вы их не прогуливали) и проводить сердечно-легочную реанимацию. В крайнем случае – открыть в мобильном приложении «Помощь рядом» раздел первой помощи и действовать по картинкам и </w:t>
      </w:r>
      <w:proofErr w:type="spellStart"/>
      <w:r w:rsidRPr="00D82F57">
        <w:rPr>
          <w:rFonts w:ascii="Times New Roman" w:hAnsi="Times New Roman" w:cs="Times New Roman"/>
          <w:sz w:val="28"/>
          <w:szCs w:val="28"/>
        </w:rPr>
        <w:t>аудиоподсказкам</w:t>
      </w:r>
      <w:proofErr w:type="spellEnd"/>
      <w:r w:rsidRPr="00D82F57">
        <w:rPr>
          <w:rFonts w:ascii="Times New Roman" w:hAnsi="Times New Roman" w:cs="Times New Roman"/>
          <w:sz w:val="28"/>
          <w:szCs w:val="28"/>
        </w:rPr>
        <w:t>.</w:t>
      </w:r>
    </w:p>
    <w:p w:rsidR="00044544" w:rsidRPr="00D82F57" w:rsidRDefault="00044544" w:rsidP="000445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F57">
        <w:rPr>
          <w:rFonts w:ascii="Times New Roman" w:hAnsi="Times New Roman" w:cs="Times New Roman"/>
          <w:sz w:val="28"/>
          <w:szCs w:val="28"/>
        </w:rPr>
        <w:t>Вся жизнь – игра на выживание, поэтому эти опасности явно не причина передумывать ехать на природу. Помните, что любой отдых можно сделать безопасным, если подойти к его организации с умом и соблюдать элементарные правила. Тогда можно не переживать за свое здоровье и отдохнуть не хуже, чем на зарубежном курорте.</w:t>
      </w:r>
      <w:bookmarkStart w:id="0" w:name="_GoBack"/>
      <w:bookmarkEnd w:id="0"/>
    </w:p>
    <w:p w:rsidR="00572D24" w:rsidRDefault="00044544"/>
    <w:sectPr w:rsidR="0057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44"/>
    <w:rsid w:val="00044544"/>
    <w:rsid w:val="00B119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</cp:revision>
  <dcterms:created xsi:type="dcterms:W3CDTF">2020-06-23T08:27:00Z</dcterms:created>
  <dcterms:modified xsi:type="dcterms:W3CDTF">2020-06-23T08:27:00Z</dcterms:modified>
</cp:coreProperties>
</file>