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23" w:rsidRDefault="002C1323" w:rsidP="002C1323">
      <w:pPr>
        <w:pStyle w:val="a3"/>
        <w:jc w:val="center"/>
      </w:pPr>
      <w:r>
        <w:rPr>
          <w:b/>
          <w:bCs/>
        </w:rPr>
        <w:t>ПАМЯТКА</w:t>
      </w:r>
    </w:p>
    <w:p w:rsidR="002C1323" w:rsidRDefault="002C1323" w:rsidP="002C1323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Последовательность действий при эвакуации в чрезвычайных ситуациях</w:t>
      </w:r>
    </w:p>
    <w:p w:rsidR="002C1323" w:rsidRDefault="002C1323" w:rsidP="002C1323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из учреждения образования</w:t>
      </w:r>
    </w:p>
    <w:p w:rsidR="00705CA8" w:rsidRDefault="00705CA8" w:rsidP="002C1323">
      <w:pPr>
        <w:pStyle w:val="a3"/>
        <w:spacing w:before="0" w:beforeAutospacing="0" w:after="0" w:afterAutospacing="0"/>
        <w:jc w:val="center"/>
      </w:pPr>
      <w:bookmarkStart w:id="0" w:name="_GoBack"/>
      <w:bookmarkEnd w:id="0"/>
    </w:p>
    <w:p w:rsidR="002C1323" w:rsidRDefault="002C1323" w:rsidP="002C1323">
      <w:pPr>
        <w:pStyle w:val="a3"/>
        <w:spacing w:before="0" w:beforeAutospacing="0" w:after="0" w:afterAutospacing="0"/>
        <w:jc w:val="center"/>
      </w:pPr>
      <w:r>
        <w:t xml:space="preserve">В </w:t>
      </w:r>
      <w:proofErr w:type="spellStart"/>
      <w:r>
        <w:t>Сенненском</w:t>
      </w:r>
      <w:proofErr w:type="spellEnd"/>
      <w:r>
        <w:t xml:space="preserve"> районе, а также  Республике Беларусь в целом проходит профилактическая акция «Единый день безопасности». МЧС напоминает, что чрезвычайная ситуация – это всегда реальная угроза жизни и здоровью людей. Чтобы выйти целым и невредимым из любой непредвиденной ситуации, необходимо четко знать свои действия.</w:t>
      </w:r>
    </w:p>
    <w:p w:rsidR="002C1323" w:rsidRDefault="002C1323" w:rsidP="002C1323">
      <w:pPr>
        <w:pStyle w:val="a3"/>
        <w:spacing w:before="0" w:beforeAutospacing="0" w:after="0" w:afterAutospacing="0"/>
      </w:pPr>
      <w:r>
        <w:t>Оповещением о чрезвычайной ситуации служит сигнал «Внимание! Всем!» (продолжительный прерывистый звонок, голосовое оповещение).</w:t>
      </w:r>
    </w:p>
    <w:p w:rsidR="002C1323" w:rsidRDefault="002C1323" w:rsidP="002C1323">
      <w:pPr>
        <w:pStyle w:val="a3"/>
        <w:spacing w:before="0" w:beforeAutospacing="0" w:after="0" w:afterAutospacing="0"/>
        <w:rPr>
          <w:b/>
          <w:bCs/>
        </w:rPr>
      </w:pPr>
    </w:p>
    <w:p w:rsidR="002C1323" w:rsidRDefault="002C1323" w:rsidP="002C1323">
      <w:pPr>
        <w:pStyle w:val="a3"/>
        <w:spacing w:before="0" w:beforeAutospacing="0" w:after="0" w:afterAutospacing="0"/>
      </w:pPr>
      <w:r>
        <w:rPr>
          <w:b/>
          <w:bCs/>
        </w:rPr>
        <w:t>ЭВАКУАЦИЯ</w:t>
      </w:r>
    </w:p>
    <w:p w:rsidR="002C1323" w:rsidRDefault="002C1323" w:rsidP="002C1323">
      <w:pPr>
        <w:pStyle w:val="a3"/>
        <w:spacing w:before="0" w:beforeAutospacing="0" w:after="0" w:afterAutospacing="0"/>
      </w:pPr>
      <w:proofErr w:type="gramStart"/>
      <w:r>
        <w:t>Услышав тревогу, учащиеся (воспитанники дошкольных УО) должны встать у своих парт и по указанию учителя, ответственного за класс (воспитателя), покинуть классный кабинет (группу) и спокойно идти к сборному пункту (площадка перед учреждением образования) по ближайшему выходу.</w:t>
      </w:r>
      <w:proofErr w:type="gramEnd"/>
      <w:r>
        <w:t xml:space="preserve">   Эвакуация при сильном задымлении осуществляется ползком (40 см. от пола безопасная зона). Категорически запрещено возвращаться в класс, даже если там забыты какие-либо вещи.</w:t>
      </w:r>
    </w:p>
    <w:p w:rsidR="002C1323" w:rsidRDefault="002C1323" w:rsidP="002C1323">
      <w:pPr>
        <w:pStyle w:val="a3"/>
        <w:spacing w:before="0" w:beforeAutospacing="0" w:after="0" w:afterAutospacing="0"/>
        <w:rPr>
          <w:b/>
          <w:bCs/>
        </w:rPr>
      </w:pPr>
    </w:p>
    <w:p w:rsidR="002C1323" w:rsidRDefault="002C1323" w:rsidP="002C1323">
      <w:pPr>
        <w:pStyle w:val="a3"/>
        <w:spacing w:before="0" w:beforeAutospacing="0" w:after="0" w:afterAutospacing="0"/>
      </w:pPr>
      <w:r>
        <w:rPr>
          <w:b/>
          <w:bCs/>
        </w:rPr>
        <w:t>Нельзя:</w:t>
      </w:r>
      <w:r>
        <w:t xml:space="preserve"> бежать, перегонять, толкать друг друга!</w:t>
      </w:r>
    </w:p>
    <w:p w:rsidR="002C1323" w:rsidRDefault="002C1323" w:rsidP="002C1323">
      <w:pPr>
        <w:pStyle w:val="a3"/>
        <w:spacing w:before="0" w:beforeAutospacing="0" w:after="0" w:afterAutospacing="0"/>
      </w:pPr>
      <w:r>
        <w:t>Учитель (воспитатель), проводивший урок в классе (занятие в группе), руководит действиями учащихся, при этом первыми эвакуируются учащиеся с последних парт. Младшие школьники эвакуируются в первую очередь. Старшие помогают младшим.</w:t>
      </w:r>
    </w:p>
    <w:p w:rsidR="002C1323" w:rsidRDefault="002C1323" w:rsidP="002C1323">
      <w:pPr>
        <w:pStyle w:val="a3"/>
        <w:spacing w:before="0" w:beforeAutospacing="0" w:after="0" w:afterAutospacing="0"/>
      </w:pPr>
      <w:r>
        <w:t>Учитель (воспитатель), взяв классный журнал, выходит из кабинета последним, оставляя окна, двери классного кабинета (группы) закрытыми, но не на ключ!</w:t>
      </w:r>
    </w:p>
    <w:p w:rsidR="002C1323" w:rsidRDefault="002C1323" w:rsidP="002C1323">
      <w:pPr>
        <w:pStyle w:val="a3"/>
        <w:spacing w:before="0" w:beforeAutospacing="0" w:after="0" w:afterAutospacing="0"/>
        <w:rPr>
          <w:b/>
          <w:bCs/>
        </w:rPr>
      </w:pPr>
    </w:p>
    <w:p w:rsidR="002C1323" w:rsidRDefault="002C1323" w:rsidP="002C1323">
      <w:pPr>
        <w:pStyle w:val="a3"/>
        <w:spacing w:before="0" w:beforeAutospacing="0" w:after="0" w:afterAutospacing="0"/>
      </w:pPr>
      <w:r>
        <w:rPr>
          <w:b/>
          <w:bCs/>
        </w:rPr>
        <w:t>СБОР</w:t>
      </w:r>
    </w:p>
    <w:p w:rsidR="002C1323" w:rsidRDefault="002C1323" w:rsidP="002C1323">
      <w:pPr>
        <w:pStyle w:val="a3"/>
        <w:spacing w:before="0" w:beforeAutospacing="0" w:after="0" w:afterAutospacing="0"/>
      </w:pPr>
      <w:r>
        <w:t>Место сбора – площадка перед учреждением образования. Придя на место сбора, каждый отдельный класс (группа) должен занять свое определенное место и находиться там до особого указания.</w:t>
      </w:r>
    </w:p>
    <w:p w:rsidR="002C1323" w:rsidRDefault="002C1323" w:rsidP="002C1323">
      <w:pPr>
        <w:pStyle w:val="a3"/>
        <w:spacing w:before="0" w:beforeAutospacing="0" w:after="0" w:afterAutospacing="0"/>
        <w:rPr>
          <w:b/>
          <w:bCs/>
        </w:rPr>
      </w:pPr>
    </w:p>
    <w:p w:rsidR="002C1323" w:rsidRDefault="002C1323" w:rsidP="002C1323">
      <w:pPr>
        <w:pStyle w:val="a3"/>
        <w:spacing w:before="0" w:beforeAutospacing="0" w:after="0" w:afterAutospacing="0"/>
      </w:pPr>
      <w:r>
        <w:rPr>
          <w:b/>
          <w:bCs/>
        </w:rPr>
        <w:t>ПЕРЕКЛИЧКА</w:t>
      </w:r>
    </w:p>
    <w:p w:rsidR="002C1323" w:rsidRDefault="002C1323" w:rsidP="002C1323">
      <w:pPr>
        <w:pStyle w:val="a3"/>
        <w:spacing w:before="0" w:beforeAutospacing="0" w:after="0" w:afterAutospacing="0"/>
      </w:pPr>
      <w:r>
        <w:t>По прибытию на место сбора учитель (воспитатель), ответственный за эвакуацию класса (группы), проводит перекличку. После чего докладывает директору школы или его заместителю (заведующей или ее заместителю) о результатах эвакуации класса (группы): какой класс (группа), сколько учащихся по списку, сколько учащихся присутствовало на занятии, сколько детей эвакуировано.</w:t>
      </w:r>
    </w:p>
    <w:p w:rsidR="002C1323" w:rsidRDefault="002C1323" w:rsidP="002C1323">
      <w:pPr>
        <w:pStyle w:val="a3"/>
        <w:spacing w:before="0" w:beforeAutospacing="0" w:after="0" w:afterAutospacing="0"/>
      </w:pPr>
      <w:r>
        <w:t>При обнаружении отсутствующих учащихся следует немедленно об этом доложить администрации школы или руководителю тушения пожара.</w:t>
      </w:r>
    </w:p>
    <w:p w:rsidR="00E321FB" w:rsidRDefault="00E321FB"/>
    <w:sectPr w:rsidR="00E3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4A"/>
    <w:rsid w:val="002C1323"/>
    <w:rsid w:val="00705CA8"/>
    <w:rsid w:val="00E321FB"/>
    <w:rsid w:val="00E4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2019-09-06T10:45:00Z</dcterms:created>
  <dcterms:modified xsi:type="dcterms:W3CDTF">2019-09-06T10:49:00Z</dcterms:modified>
</cp:coreProperties>
</file>