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90" w:rsidRPr="009A3F92" w:rsidRDefault="00121090" w:rsidP="005209C8">
      <w:pPr>
        <w:jc w:val="center"/>
        <w:rPr>
          <w:rFonts w:ascii="Open Sans" w:eastAsia="Times New Roman" w:hAnsi="Open Sans" w:cs="Times New Roman"/>
          <w:b/>
          <w:bCs/>
          <w:sz w:val="30"/>
          <w:szCs w:val="30"/>
          <w:lang w:val="be-BY" w:eastAsia="ru-RU"/>
        </w:rPr>
      </w:pPr>
      <w:r w:rsidRPr="009A3F92">
        <w:rPr>
          <w:rFonts w:ascii="Times New Roman" w:hAnsi="Times New Roman" w:cs="Times New Roman"/>
          <w:b/>
          <w:sz w:val="30"/>
          <w:szCs w:val="30"/>
        </w:rPr>
        <w:t>Мастер</w:t>
      </w:r>
      <w:r w:rsidR="005209C8" w:rsidRPr="009A3F92"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Pr="009A3F92">
        <w:rPr>
          <w:rFonts w:ascii="Times New Roman" w:hAnsi="Times New Roman" w:cs="Times New Roman"/>
          <w:b/>
          <w:sz w:val="30"/>
          <w:szCs w:val="30"/>
        </w:rPr>
        <w:t>класс</w:t>
      </w:r>
      <w:r w:rsidR="00767B9B" w:rsidRPr="009A3F92"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  <w:t xml:space="preserve"> </w:t>
      </w:r>
      <w:r w:rsidR="00E176AB" w:rsidRPr="009A3F92">
        <w:rPr>
          <w:rFonts w:ascii="Open Sans" w:eastAsia="Times New Roman" w:hAnsi="Open Sans" w:cs="Times New Roman" w:hint="eastAsia"/>
          <w:b/>
          <w:bCs/>
          <w:sz w:val="30"/>
          <w:szCs w:val="30"/>
          <w:lang w:eastAsia="ru-RU"/>
        </w:rPr>
        <w:t>«</w:t>
      </w:r>
      <w:r w:rsidR="00E176AB" w:rsidRPr="009A3F92"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  <w:t>Приемы ассоциативной композиции для развития творческого мышления</w:t>
      </w:r>
      <w:r w:rsidR="00E176AB" w:rsidRPr="009A3F92">
        <w:rPr>
          <w:rFonts w:ascii="Open Sans" w:eastAsia="Times New Roman" w:hAnsi="Open Sans" w:cs="Times New Roman" w:hint="eastAsia"/>
          <w:b/>
          <w:bCs/>
          <w:sz w:val="30"/>
          <w:szCs w:val="30"/>
          <w:lang w:eastAsia="ru-RU"/>
        </w:rPr>
        <w:t>»</w:t>
      </w:r>
      <w:r w:rsidR="00E176AB" w:rsidRPr="009A3F92"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  <w:t xml:space="preserve"> через концецию </w:t>
      </w:r>
      <w:r w:rsidR="00767B9B" w:rsidRPr="009A3F92"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  <w:t>«ZeroWaste»</w:t>
      </w:r>
    </w:p>
    <w:p w:rsidR="005209C8" w:rsidRPr="009A3F92" w:rsidRDefault="005209C8" w:rsidP="005209C8">
      <w:pPr>
        <w:spacing w:after="0" w:line="240" w:lineRule="auto"/>
        <w:jc w:val="right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учитель изобразительного искусства</w:t>
      </w:r>
    </w:p>
    <w:p w:rsidR="005209C8" w:rsidRPr="009A3F92" w:rsidRDefault="005209C8" w:rsidP="005209C8">
      <w:pPr>
        <w:spacing w:after="0" w:line="240" w:lineRule="auto"/>
        <w:jc w:val="right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Сиренко Т.Н.</w:t>
      </w:r>
    </w:p>
    <w:p w:rsidR="00E176AB" w:rsidRPr="009A3F92" w:rsidRDefault="00E176AB" w:rsidP="005209C8">
      <w:pPr>
        <w:spacing w:after="0" w:line="240" w:lineRule="auto"/>
        <w:jc w:val="right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9A3F92" w:rsidRPr="009A3F92" w:rsidRDefault="00E176AB" w:rsidP="00E176AB">
      <w:p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Цель проведения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: </w:t>
      </w:r>
    </w:p>
    <w:p w:rsidR="00E176AB" w:rsidRPr="009A3F92" w:rsidRDefault="00E176AB" w:rsidP="00E176AB">
      <w:p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научить участников мастер-класса через  использование приемов ассоциативной композиции создавать прекрасное, сознательно творить.</w:t>
      </w:r>
    </w:p>
    <w:p w:rsidR="009A3F92" w:rsidRPr="009A3F92" w:rsidRDefault="009A3F92" w:rsidP="00E176AB">
      <w:p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E176AB" w:rsidRPr="009A3F92" w:rsidRDefault="00E176AB" w:rsidP="00E176AB">
      <w:pPr>
        <w:spacing w:after="0"/>
        <w:jc w:val="both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Задачи: </w:t>
      </w:r>
    </w:p>
    <w:p w:rsidR="00E176AB" w:rsidRPr="009A3F92" w:rsidRDefault="00E176AB" w:rsidP="00E176AB">
      <w:pPr>
        <w:pStyle w:val="a3"/>
        <w:numPr>
          <w:ilvl w:val="0"/>
          <w:numId w:val="7"/>
        </w:num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создать условия для формирования у участников мастер-клас</w:t>
      </w:r>
      <w:r w:rsidR="009A3F92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а </w:t>
      </w:r>
      <w:r w:rsidR="009A3F92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представлений об использовании природных материалов для создания ассоциативной композиции;</w:t>
      </w:r>
    </w:p>
    <w:p w:rsidR="009A3F92" w:rsidRPr="009A3F92" w:rsidRDefault="009A3F92" w:rsidP="00E176AB">
      <w:pPr>
        <w:pStyle w:val="a3"/>
        <w:numPr>
          <w:ilvl w:val="0"/>
          <w:numId w:val="7"/>
        </w:num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создать ситуацию для самостоятельного творчества;</w:t>
      </w:r>
    </w:p>
    <w:p w:rsidR="009A3F92" w:rsidRPr="009A3F92" w:rsidRDefault="009A3F92" w:rsidP="00E176AB">
      <w:pPr>
        <w:pStyle w:val="a3"/>
        <w:numPr>
          <w:ilvl w:val="0"/>
          <w:numId w:val="7"/>
        </w:numPr>
        <w:spacing w:after="0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содействовать выработке у обучаемых  умений эффективно использовать полученные знания в практической деятельности.</w:t>
      </w:r>
    </w:p>
    <w:p w:rsidR="009A3F92" w:rsidRPr="009A3F92" w:rsidRDefault="009A3F92" w:rsidP="009A3F92">
      <w:pPr>
        <w:pStyle w:val="a3"/>
        <w:spacing w:after="0"/>
        <w:jc w:val="center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9A3F92" w:rsidRPr="009A3F92" w:rsidRDefault="009A3F92" w:rsidP="009A3F92">
      <w:pPr>
        <w:pStyle w:val="a3"/>
        <w:spacing w:after="0"/>
        <w:jc w:val="center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План проведения</w:t>
      </w:r>
    </w:p>
    <w:p w:rsidR="00121090" w:rsidRPr="009A3F92" w:rsidRDefault="00D92985" w:rsidP="00D92985">
      <w:pPr>
        <w:pStyle w:val="a3"/>
        <w:numPr>
          <w:ilvl w:val="0"/>
          <w:numId w:val="6"/>
        </w:numPr>
        <w:spacing w:after="0" w:line="240" w:lineRule="auto"/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Вступление.</w:t>
      </w:r>
    </w:p>
    <w:p w:rsidR="00D92985" w:rsidRPr="009A3F92" w:rsidRDefault="00D92985" w:rsidP="00D92985">
      <w:pPr>
        <w:pStyle w:val="a3"/>
        <w:spacing w:after="0"/>
        <w:jc w:val="both"/>
        <w:textAlignment w:val="top"/>
        <w:outlineLvl w:val="1"/>
        <w:rPr>
          <w:rFonts w:ascii="Open Sans" w:eastAsia="Times New Roman" w:hAnsi="Open Sans" w:cs="Times New Roman"/>
          <w:bCs/>
          <w:sz w:val="30"/>
          <w:szCs w:val="30"/>
          <w:lang w:eastAsia="ru-RU"/>
        </w:rPr>
      </w:pPr>
    </w:p>
    <w:p w:rsidR="00D92985" w:rsidRPr="009A3F92" w:rsidRDefault="00D92985" w:rsidP="00D92985">
      <w:pPr>
        <w:pStyle w:val="a3"/>
        <w:spacing w:after="0"/>
        <w:jc w:val="both"/>
        <w:textAlignment w:val="top"/>
        <w:outlineLvl w:val="1"/>
        <w:rPr>
          <w:rFonts w:ascii="Open Sans" w:eastAsia="Times New Roman" w:hAnsi="Open Sans" w:cs="Times New Roman"/>
          <w:bCs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Cs/>
          <w:sz w:val="30"/>
          <w:szCs w:val="30"/>
          <w:lang w:eastAsia="ru-RU"/>
        </w:rPr>
        <w:t>Что такое ZeroWaste?</w:t>
      </w:r>
    </w:p>
    <w:p w:rsidR="00D92985" w:rsidRPr="009A3F92" w:rsidRDefault="00D92985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Cs/>
          <w:sz w:val="30"/>
          <w:szCs w:val="30"/>
          <w:lang w:eastAsia="ru-RU"/>
        </w:rPr>
        <w:t>ZeroWaste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(дословно «ноль отходов», также «ноль потерь») – это концепция, основной идеей которой является сокращение количества производимого нами мусора путем использования многоразовых предметов и вещей, подобно тому, как они бы использовались в природе. Цель состоит в том, чтобы мусор не попадал на свалку или на мусоросжигательный завод.</w:t>
      </w:r>
    </w:p>
    <w:p w:rsidR="009A3F92" w:rsidRPr="009A3F92" w:rsidRDefault="009A3F92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D92985" w:rsidRPr="009A3F92" w:rsidRDefault="00D92985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Международный альянс </w:t>
      </w:r>
      <w:hyperlink r:id="rId8" w:tgtFrame="_blank" w:history="1">
        <w:r w:rsidRPr="009A3F92">
          <w:rPr>
            <w:rFonts w:ascii="Open Sans" w:eastAsia="Times New Roman" w:hAnsi="Open Sans" w:cs="Times New Roman"/>
            <w:sz w:val="30"/>
            <w:szCs w:val="30"/>
            <w:u w:val="single"/>
            <w:lang w:eastAsia="ru-RU"/>
          </w:rPr>
          <w:t>ZeroWasteInternational</w:t>
        </w:r>
      </w:hyperlink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, который занимается продвижением данной концепции, предложил такие определения для этого термина:</w:t>
      </w:r>
    </w:p>
    <w:p w:rsidR="009A3F92" w:rsidRPr="009A3F92" w:rsidRDefault="009A3F92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i/>
          <w:iCs/>
          <w:sz w:val="30"/>
          <w:szCs w:val="30"/>
          <w:lang w:eastAsia="ru-RU"/>
        </w:rPr>
      </w:pPr>
    </w:p>
    <w:p w:rsidR="00D92985" w:rsidRPr="009A3F92" w:rsidRDefault="00D92985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i/>
          <w:iCs/>
          <w:sz w:val="30"/>
          <w:szCs w:val="30"/>
          <w:lang w:eastAsia="ru-RU"/>
        </w:rPr>
        <w:t>ZeroWaste – это моральная, экономическая, эффективная и глобальная цель, направленная на изменение образа жизни людей и создания стойких природных циклов, где все избыточные материалы могут стать ресурсами, а не мусором.</w:t>
      </w:r>
    </w:p>
    <w:p w:rsidR="00D92985" w:rsidRPr="009A3F92" w:rsidRDefault="00D92985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>Кроме того, альянс борется за уменьшение количества опасных отходов, и выступает против их сжигания или захоронения отходов. В глобальной перспективе концепция ZeroWaste должна помочь устранить вредные выбросы, которые загрязняют землю, воду или воздух, которые вредят планете, а также здоровью людей, животных и растений.</w:t>
      </w:r>
    </w:p>
    <w:p w:rsidR="00D92985" w:rsidRPr="009A3F92" w:rsidRDefault="00D92985" w:rsidP="00D92985">
      <w:pPr>
        <w:pStyle w:val="a3"/>
        <w:spacing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121090" w:rsidRPr="009A3F92" w:rsidRDefault="005209C8" w:rsidP="00D92985">
      <w:pPr>
        <w:pStyle w:val="a3"/>
        <w:numPr>
          <w:ilvl w:val="0"/>
          <w:numId w:val="6"/>
        </w:numPr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Мотиваци</w:t>
      </w:r>
      <w:r w:rsidR="00AA7FC7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онный этап</w:t>
      </w: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. 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В гости к природе.</w:t>
      </w:r>
    </w:p>
    <w:p w:rsidR="00121090" w:rsidRPr="009A3F92" w:rsidRDefault="00121090" w:rsidP="00AA7FC7">
      <w:pPr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Сейчас очень актуально 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экологическое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движение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r w:rsidR="005209C8" w:rsidRPr="009A3F92">
        <w:rPr>
          <w:rFonts w:ascii="Open Sans" w:eastAsia="Times New Roman" w:hAnsi="Open Sans" w:cs="Times New Roman" w:hint="eastAsia"/>
          <w:sz w:val="30"/>
          <w:szCs w:val="30"/>
          <w:lang w:eastAsia="ru-RU"/>
        </w:rPr>
        <w:t>«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без вредных отходов</w:t>
      </w:r>
      <w:r w:rsidR="005209C8" w:rsidRPr="009A3F92">
        <w:rPr>
          <w:rFonts w:ascii="Open Sans" w:eastAsia="Times New Roman" w:hAnsi="Open Sans" w:cs="Times New Roman" w:hint="eastAsia"/>
          <w:sz w:val="30"/>
          <w:szCs w:val="30"/>
          <w:lang w:eastAsia="ru-RU"/>
        </w:rPr>
        <w:t>»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. В настоящее время это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очень важно. Когда едешь по трассе и видишь огромные мусорные пирамиды, то хочется </w:t>
      </w:r>
      <w:bookmarkStart w:id="0" w:name="_GoBack"/>
      <w:bookmarkEnd w:id="0"/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спросить у нашей цивилизации, что же мы оставляем своим потомкам. 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Н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аука не стоит на месте, а движется вперёд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. Т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ак почему же мы до сих пор загрязняем нашу планету полиэтиленом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?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Поэтому 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я избрала для себя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творческое направление: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«В дружбе с природой»</w:t>
      </w:r>
      <w:r w:rsidR="005209C8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.</w:t>
      </w:r>
    </w:p>
    <w:p w:rsidR="00121090" w:rsidRPr="009A3F92" w:rsidRDefault="00D92985" w:rsidP="00AA7FC7">
      <w:pPr>
        <w:spacing w:before="225"/>
        <w:ind w:firstLine="708"/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3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. Сбор</w:t>
      </w:r>
      <w:r w:rsidR="00AA7FC7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материала. Подготовительный этап.</w:t>
      </w:r>
    </w:p>
    <w:p w:rsidR="00121090" w:rsidRPr="009A3F92" w:rsidRDefault="00121090" w:rsidP="00AA7FC7">
      <w:pPr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В самой природе </w:t>
      </w:r>
      <w:proofErr w:type="gramStart"/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очень много</w:t>
      </w:r>
      <w:proofErr w:type="gramEnd"/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красок и фактуры, которые можно применять как материалы для работы художника. Прич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ё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м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,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сам сбор этого 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природного материала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уже несет 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в себе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много пользы:</w:t>
      </w:r>
    </w:p>
    <w:p w:rsidR="00121090" w:rsidRPr="009A3F92" w:rsidRDefault="00AA7FC7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Прогулки на свежем воздухе</w:t>
      </w:r>
    </w:p>
    <w:p w:rsidR="00121090" w:rsidRPr="009A3F92" w:rsidRDefault="00AA7FC7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Формирование внимания</w:t>
      </w:r>
    </w:p>
    <w:p w:rsidR="00121090" w:rsidRPr="009A3F92" w:rsidRDefault="00121090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Общение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с внешними параметрами природы</w:t>
      </w:r>
    </w:p>
    <w:p w:rsidR="00121090" w:rsidRPr="009A3F92" w:rsidRDefault="00121090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Дополнитель</w:t>
      </w:r>
      <w:r w:rsidR="00AA7FC7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ные впечатления</w:t>
      </w:r>
    </w:p>
    <w:p w:rsidR="00121090" w:rsidRPr="009A3F92" w:rsidRDefault="00AA7FC7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Фактор истории естества</w:t>
      </w:r>
    </w:p>
    <w:p w:rsidR="00121090" w:rsidRPr="009A3F92" w:rsidRDefault="00AA7FC7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Созерцание – актив зрения</w:t>
      </w:r>
    </w:p>
    <w:p w:rsidR="00121090" w:rsidRPr="009A3F92" w:rsidRDefault="00AA7FC7" w:rsidP="00AA7FC7">
      <w:pPr>
        <w:pStyle w:val="a3"/>
        <w:numPr>
          <w:ilvl w:val="0"/>
          <w:numId w:val="5"/>
        </w:num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Обогащение кинохроники</w:t>
      </w:r>
    </w:p>
    <w:p w:rsidR="00AA7FC7" w:rsidRPr="009A3F92" w:rsidRDefault="00AA7FC7" w:rsidP="00AA7FC7">
      <w:pPr>
        <w:spacing w:after="0" w:line="240" w:lineRule="auto"/>
        <w:ind w:firstLine="36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121090" w:rsidRPr="009A3F92" w:rsidRDefault="00D92985" w:rsidP="00AA7FC7">
      <w:pPr>
        <w:spacing w:after="0" w:line="240" w:lineRule="auto"/>
        <w:ind w:firstLine="360"/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4</w:t>
      </w:r>
      <w:r w:rsidR="00AA7FC7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.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</w:t>
      </w:r>
      <w:r w:rsidR="00AA7FC7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Этап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подготовк</w:t>
      </w:r>
      <w:r w:rsidR="00AA7FC7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и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</w:t>
      </w:r>
      <w:r w:rsidR="00E176AB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материалов 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к работе.</w:t>
      </w:r>
    </w:p>
    <w:p w:rsidR="00121090" w:rsidRPr="009A3F92" w:rsidRDefault="00121090" w:rsidP="009A3F92">
      <w:pPr>
        <w:spacing w:before="225"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Если берем, к примеру, веточки и шишки</w:t>
      </w:r>
      <w:r w:rsidR="00324E1B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, 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то их нужно продекатировать, промыть и просушить, чтобы уберечь наше дыхание от вредной плесени.</w:t>
      </w:r>
    </w:p>
    <w:p w:rsidR="00D92985" w:rsidRPr="009A3F92" w:rsidRDefault="00D92985" w:rsidP="009A3F92">
      <w:pPr>
        <w:spacing w:before="225" w:after="0"/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   </w:t>
      </w: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5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. </w:t>
      </w: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С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ортировка и хранение природных материалов</w:t>
      </w: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>.</w:t>
      </w:r>
    </w:p>
    <w:p w:rsidR="00D92985" w:rsidRPr="009A3F92" w:rsidRDefault="00D92985" w:rsidP="00D92985">
      <w:pPr>
        <w:spacing w:after="0" w:line="240" w:lineRule="auto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121090" w:rsidRPr="009A3F92" w:rsidRDefault="00D92985" w:rsidP="00D92985">
      <w:pPr>
        <w:spacing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>При хранении и сортировке природных материалов  надо помнить, что</w:t>
      </w:r>
      <w:r w:rsidR="00121090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они очень податливы окружающей среде, то есть, легко съедаемы микро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организмами </w:t>
      </w:r>
      <w:r w:rsidR="00121090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в земле. Впрочем, именно из-за этого мы и обратили на них внимание.</w:t>
      </w:r>
    </w:p>
    <w:p w:rsidR="00121090" w:rsidRPr="009A3F92" w:rsidRDefault="00121090" w:rsidP="00D92985">
      <w:pPr>
        <w:spacing w:after="0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При сортировке веточек </w:t>
      </w:r>
      <w:r w:rsidR="00D92985"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выделяем 3 группы</w:t>
      </w: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:</w:t>
      </w:r>
    </w:p>
    <w:p w:rsidR="00121090" w:rsidRPr="009A3F92" w:rsidRDefault="00121090" w:rsidP="00121090">
      <w:pPr>
        <w:pStyle w:val="a3"/>
        <w:numPr>
          <w:ilvl w:val="0"/>
          <w:numId w:val="4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Фактурные, корявые;</w:t>
      </w:r>
    </w:p>
    <w:p w:rsidR="00121090" w:rsidRPr="009A3F92" w:rsidRDefault="00121090" w:rsidP="00121090">
      <w:pPr>
        <w:pStyle w:val="a3"/>
        <w:numPr>
          <w:ilvl w:val="0"/>
          <w:numId w:val="4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Ровные, гладкие;</w:t>
      </w:r>
    </w:p>
    <w:p w:rsidR="00121090" w:rsidRPr="009A3F92" w:rsidRDefault="00121090" w:rsidP="00121090">
      <w:pPr>
        <w:pStyle w:val="a3"/>
        <w:numPr>
          <w:ilvl w:val="0"/>
          <w:numId w:val="4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Мелкие, волнистые;</w:t>
      </w:r>
    </w:p>
    <w:p w:rsidR="00121090" w:rsidRPr="009A3F92" w:rsidRDefault="00121090" w:rsidP="009A3F92">
      <w:pPr>
        <w:spacing w:before="225" w:after="0"/>
        <w:ind w:firstLine="708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В зависимости от структуры материала мы ищем  области применения и художественную подачу объектов.</w:t>
      </w:r>
    </w:p>
    <w:p w:rsidR="00121090" w:rsidRPr="009A3F92" w:rsidRDefault="00D92985" w:rsidP="009A3F92">
      <w:pPr>
        <w:spacing w:before="225" w:after="0"/>
        <w:textAlignment w:val="top"/>
        <w:rPr>
          <w:rFonts w:ascii="Open Sans" w:eastAsia="Times New Roman" w:hAnsi="Open Sans" w:cs="Times New Roman"/>
          <w:b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      6</w:t>
      </w:r>
      <w:r w:rsidR="00121090" w:rsidRPr="009A3F92">
        <w:rPr>
          <w:rFonts w:ascii="Open Sans" w:eastAsia="Times New Roman" w:hAnsi="Open Sans" w:cs="Times New Roman"/>
          <w:b/>
          <w:sz w:val="30"/>
          <w:szCs w:val="30"/>
          <w:lang w:eastAsia="ru-RU"/>
        </w:rPr>
        <w:t xml:space="preserve">. Применение. </w:t>
      </w:r>
    </w:p>
    <w:p w:rsidR="00121090" w:rsidRPr="009A3F92" w:rsidRDefault="00121090" w:rsidP="009A3F92">
      <w:pPr>
        <w:spacing w:before="225" w:after="0"/>
        <w:ind w:firstLine="708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Наиболее интересными являются фактурные ветки, они помогают разнообразить наше пространство причудливой графикой сказочного леса и к тому же их использовать как подвесные структуры, что дает жизнь целому направлению художественной деятельности объемных органайзеров: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Вешалки;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Ключницы;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Органайзер для бижутерии;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Подсвечники;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Мини полочки;</w:t>
      </w:r>
    </w:p>
    <w:p w:rsidR="00121090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Тубы-контейнеры;</w:t>
      </w:r>
    </w:p>
    <w:p w:rsidR="00D92985" w:rsidRPr="009A3F92" w:rsidRDefault="00121090" w:rsidP="00D92985">
      <w:pPr>
        <w:pStyle w:val="a3"/>
        <w:numPr>
          <w:ilvl w:val="0"/>
          <w:numId w:val="3"/>
        </w:numPr>
        <w:spacing w:before="225" w:after="0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сувениры и т. д.</w:t>
      </w:r>
    </w:p>
    <w:p w:rsidR="00121090" w:rsidRPr="009A3F92" w:rsidRDefault="00121090" w:rsidP="009A3F92">
      <w:pPr>
        <w:spacing w:before="225" w:after="0"/>
        <w:ind w:firstLine="1056"/>
        <w:jc w:val="both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Художественная ценность красоты совместного действия и участия общения с природой. Исходя из этого, выступают следующие приемы подачи материала: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Ахроматичность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Лаконичная фактурность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Идеальный комплект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Динамика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Гармоничность</w:t>
      </w:r>
    </w:p>
    <w:p w:rsidR="00121090" w:rsidRPr="009A3F92" w:rsidRDefault="00121090" w:rsidP="00121090">
      <w:pPr>
        <w:pStyle w:val="a3"/>
        <w:numPr>
          <w:ilvl w:val="0"/>
          <w:numId w:val="2"/>
        </w:numPr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sz w:val="30"/>
          <w:szCs w:val="30"/>
          <w:lang w:eastAsia="ru-RU"/>
        </w:rPr>
        <w:t>Индивидуальность и т. д.</w:t>
      </w:r>
    </w:p>
    <w:p w:rsidR="00D92985" w:rsidRPr="009A3F92" w:rsidRDefault="00D92985" w:rsidP="00D92985">
      <w:pPr>
        <w:pStyle w:val="a3"/>
        <w:spacing w:before="225" w:after="0" w:line="240" w:lineRule="auto"/>
        <w:textAlignment w:val="top"/>
        <w:rPr>
          <w:rFonts w:ascii="Open Sans" w:eastAsia="Times New Roman" w:hAnsi="Open Sans" w:cs="Times New Roman"/>
          <w:sz w:val="30"/>
          <w:szCs w:val="30"/>
          <w:lang w:eastAsia="ru-RU"/>
        </w:rPr>
      </w:pPr>
    </w:p>
    <w:p w:rsidR="009A3F92" w:rsidRPr="009A3F92" w:rsidRDefault="00D92985" w:rsidP="00D92985">
      <w:pPr>
        <w:spacing w:after="0" w:line="240" w:lineRule="auto"/>
        <w:jc w:val="both"/>
        <w:textAlignment w:val="center"/>
        <w:outlineLvl w:val="1"/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</w:pPr>
      <w:r w:rsidRPr="009A3F92">
        <w:rPr>
          <w:rFonts w:ascii="Open Sans" w:eastAsia="Times New Roman" w:hAnsi="Open Sans" w:cs="Times New Roman"/>
          <w:b/>
          <w:bCs/>
          <w:sz w:val="30"/>
          <w:szCs w:val="30"/>
          <w:lang w:eastAsia="ru-RU"/>
        </w:rPr>
        <w:lastRenderedPageBreak/>
        <w:t>7. Практическая работа.</w:t>
      </w:r>
    </w:p>
    <w:p w:rsidR="00121090" w:rsidRPr="009A3F92" w:rsidRDefault="00121090" w:rsidP="00121090">
      <w:pPr>
        <w:pStyle w:val="zfr3q"/>
        <w:numPr>
          <w:ilvl w:val="0"/>
          <w:numId w:val="1"/>
        </w:numPr>
        <w:spacing w:before="0" w:beforeAutospacing="0" w:after="0" w:afterAutospacing="0"/>
        <w:textAlignment w:val="top"/>
        <w:rPr>
          <w:rFonts w:ascii="Open Sans" w:hAnsi="Open Sans"/>
          <w:sz w:val="30"/>
          <w:szCs w:val="30"/>
        </w:rPr>
      </w:pPr>
      <w:r w:rsidRPr="009A3F92">
        <w:rPr>
          <w:rFonts w:ascii="Open Sans" w:hAnsi="Open Sans"/>
          <w:sz w:val="30"/>
          <w:szCs w:val="30"/>
        </w:rPr>
        <w:t>Наклеива</w:t>
      </w:r>
      <w:r w:rsidR="00D92985" w:rsidRPr="009A3F92">
        <w:rPr>
          <w:rFonts w:ascii="Open Sans" w:hAnsi="Open Sans"/>
          <w:sz w:val="30"/>
          <w:szCs w:val="30"/>
        </w:rPr>
        <w:t>ем</w:t>
      </w:r>
      <w:r w:rsidRPr="009A3F92">
        <w:rPr>
          <w:rFonts w:ascii="Open Sans" w:hAnsi="Open Sans"/>
          <w:sz w:val="30"/>
          <w:szCs w:val="30"/>
        </w:rPr>
        <w:t>веточ</w:t>
      </w:r>
      <w:r w:rsidR="00D92985" w:rsidRPr="009A3F92">
        <w:rPr>
          <w:rFonts w:ascii="Open Sans" w:hAnsi="Open Sans"/>
          <w:sz w:val="30"/>
          <w:szCs w:val="30"/>
        </w:rPr>
        <w:t xml:space="preserve">ки </w:t>
      </w:r>
      <w:r w:rsidRPr="009A3F92">
        <w:rPr>
          <w:rFonts w:ascii="Open Sans" w:hAnsi="Open Sans"/>
          <w:sz w:val="30"/>
          <w:szCs w:val="30"/>
        </w:rPr>
        <w:t xml:space="preserve"> по форме</w:t>
      </w:r>
    </w:p>
    <w:p w:rsidR="00121090" w:rsidRPr="009A3F92" w:rsidRDefault="00121090" w:rsidP="00121090">
      <w:pPr>
        <w:pStyle w:val="zfr3q"/>
        <w:numPr>
          <w:ilvl w:val="0"/>
          <w:numId w:val="1"/>
        </w:numPr>
        <w:spacing w:before="0" w:beforeAutospacing="0" w:after="0" w:afterAutospacing="0"/>
        <w:textAlignment w:val="top"/>
        <w:rPr>
          <w:rFonts w:ascii="Open Sans" w:hAnsi="Open Sans"/>
          <w:sz w:val="30"/>
          <w:szCs w:val="30"/>
        </w:rPr>
      </w:pPr>
      <w:r w:rsidRPr="009A3F92">
        <w:rPr>
          <w:rFonts w:ascii="Open Sans" w:hAnsi="Open Sans"/>
          <w:sz w:val="30"/>
          <w:szCs w:val="30"/>
        </w:rPr>
        <w:t>Окрашива</w:t>
      </w:r>
      <w:r w:rsidR="00D92985" w:rsidRPr="009A3F92">
        <w:rPr>
          <w:rFonts w:ascii="Open Sans" w:hAnsi="Open Sans"/>
          <w:sz w:val="30"/>
          <w:szCs w:val="30"/>
        </w:rPr>
        <w:t>ем</w:t>
      </w:r>
      <w:r w:rsidRPr="009A3F92">
        <w:rPr>
          <w:rFonts w:ascii="Open Sans" w:hAnsi="Open Sans"/>
          <w:sz w:val="30"/>
          <w:szCs w:val="30"/>
        </w:rPr>
        <w:t>е</w:t>
      </w:r>
    </w:p>
    <w:p w:rsidR="00121090" w:rsidRPr="009A3F92" w:rsidRDefault="00121090" w:rsidP="00121090">
      <w:pPr>
        <w:pStyle w:val="zfr3q"/>
        <w:numPr>
          <w:ilvl w:val="0"/>
          <w:numId w:val="1"/>
        </w:numPr>
        <w:spacing w:before="0" w:beforeAutospacing="0" w:after="0" w:afterAutospacing="0"/>
        <w:textAlignment w:val="top"/>
        <w:rPr>
          <w:rFonts w:ascii="Open Sans" w:hAnsi="Open Sans"/>
          <w:sz w:val="30"/>
          <w:szCs w:val="30"/>
        </w:rPr>
      </w:pPr>
      <w:r w:rsidRPr="009A3F92">
        <w:rPr>
          <w:rFonts w:ascii="Open Sans" w:hAnsi="Open Sans"/>
          <w:sz w:val="30"/>
          <w:szCs w:val="30"/>
        </w:rPr>
        <w:t>Добавляем оттенки</w:t>
      </w:r>
    </w:p>
    <w:p w:rsidR="00121090" w:rsidRPr="009A3F92" w:rsidRDefault="00121090" w:rsidP="00121090">
      <w:pPr>
        <w:pStyle w:val="zfr3q"/>
        <w:numPr>
          <w:ilvl w:val="0"/>
          <w:numId w:val="1"/>
        </w:numPr>
        <w:spacing w:before="0" w:beforeAutospacing="0" w:after="0" w:afterAutospacing="0"/>
        <w:textAlignment w:val="top"/>
        <w:rPr>
          <w:rFonts w:ascii="Open Sans" w:hAnsi="Open Sans"/>
          <w:sz w:val="30"/>
          <w:szCs w:val="30"/>
        </w:rPr>
      </w:pPr>
      <w:r w:rsidRPr="009A3F92">
        <w:rPr>
          <w:rFonts w:ascii="Open Sans" w:hAnsi="Open Sans"/>
          <w:sz w:val="30"/>
          <w:szCs w:val="30"/>
        </w:rPr>
        <w:t>Оформляем фоторамку</w:t>
      </w:r>
    </w:p>
    <w:p w:rsidR="009A3F92" w:rsidRDefault="009A3F92" w:rsidP="009A3F92">
      <w:pPr>
        <w:pStyle w:val="zfr3q"/>
        <w:spacing w:before="0" w:beforeAutospacing="0" w:after="0" w:afterAutospacing="0"/>
        <w:textAlignment w:val="top"/>
        <w:rPr>
          <w:rFonts w:ascii="Open Sans" w:hAnsi="Open Sans"/>
          <w:sz w:val="28"/>
          <w:szCs w:val="28"/>
        </w:rPr>
      </w:pPr>
    </w:p>
    <w:p w:rsidR="009A3F92" w:rsidRPr="00956C04" w:rsidRDefault="009A3F92" w:rsidP="009A3F92">
      <w:pPr>
        <w:pStyle w:val="zfr3q"/>
        <w:spacing w:before="0" w:beforeAutospacing="0" w:after="0" w:afterAutospacing="0"/>
        <w:textAlignment w:val="top"/>
        <w:rPr>
          <w:rFonts w:ascii="Open Sans" w:hAnsi="Open Sans"/>
          <w:sz w:val="28"/>
          <w:szCs w:val="28"/>
        </w:rPr>
      </w:pPr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120650</wp:posOffset>
            </wp:positionV>
            <wp:extent cx="2581275" cy="2409825"/>
            <wp:effectExtent l="19050" t="0" r="9525" b="0"/>
            <wp:wrapThrough wrapText="bothSides">
              <wp:wrapPolygon edited="0">
                <wp:start x="-159" y="0"/>
                <wp:lineTo x="-159" y="21515"/>
                <wp:lineTo x="21680" y="21515"/>
                <wp:lineTo x="21680" y="0"/>
                <wp:lineTo x="-159" y="0"/>
              </wp:wrapPolygon>
            </wp:wrapThrough>
            <wp:docPr id="7" name="Рисунок 7" descr="https://lh5.googleusercontent.com/ojuxhBEWDaS_72kinfmc3-THNzfR5vil2S_ka_NRtSVky2bc3lFRcr4OUIOwNLkt1N_D2xMgEdrt1OQKwXvJugbYnHlcEPiAgHnR_mQxd4AhOVuxP4w=w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ojuxhBEWDaS_72kinfmc3-THNzfR5vil2S_ka_NRtSVky2bc3lFRcr4OUIOwNLkt1N_D2xMgEdrt1OQKwXvJugbYnHlcEPiAgHnR_mQxd4AhOVuxP4w=w2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120650</wp:posOffset>
            </wp:positionV>
            <wp:extent cx="2581275" cy="2409825"/>
            <wp:effectExtent l="19050" t="0" r="9525" b="0"/>
            <wp:wrapThrough wrapText="bothSides">
              <wp:wrapPolygon edited="0">
                <wp:start x="-159" y="0"/>
                <wp:lineTo x="-159" y="21515"/>
                <wp:lineTo x="21680" y="21515"/>
                <wp:lineTo x="21680" y="0"/>
                <wp:lineTo x="-159" y="0"/>
              </wp:wrapPolygon>
            </wp:wrapThrough>
            <wp:docPr id="4" name="Рисунок 4" descr="https://lh5.googleusercontent.com/cKoq7d6glNkur4RnmiSA6U5RpQAtiXqs1HDamg7stVFxoc06duE1CggSKt91RO8r8NM72dlv8t2CJW-X-9S2CX13HI03eIhwrP2Q5ir5vn0wZh87rIo=w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cKoq7d6glNkur4RnmiSA6U5RpQAtiXqs1HDamg7stVFxoc06duE1CggSKt91RO8r8NM72dlv8t2CJW-X-9S2CX13HI03eIhwrP2Q5ir5vn0wZh87rIo=w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F92" w:rsidRDefault="009A3F92" w:rsidP="00121090">
      <w:pPr>
        <w:rPr>
          <w:rFonts w:ascii="Open Sans" w:hAnsi="Open Sans"/>
          <w:b/>
          <w:sz w:val="28"/>
          <w:szCs w:val="28"/>
        </w:rPr>
      </w:pPr>
      <w:r>
        <w:rPr>
          <w:rFonts w:ascii="Open Sans" w:hAnsi="Open San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3335655</wp:posOffset>
            </wp:positionV>
            <wp:extent cx="2581275" cy="2409825"/>
            <wp:effectExtent l="19050" t="0" r="9525" b="0"/>
            <wp:wrapThrough wrapText="bothSides">
              <wp:wrapPolygon edited="0">
                <wp:start x="-159" y="0"/>
                <wp:lineTo x="-159" y="21515"/>
                <wp:lineTo x="21680" y="21515"/>
                <wp:lineTo x="21680" y="0"/>
                <wp:lineTo x="-159" y="0"/>
              </wp:wrapPolygon>
            </wp:wrapThrough>
            <wp:docPr id="5" name="Рисунок 5" descr="https://lh6.googleusercontent.com/MkmptLCFUSMGYW_9VcBXs68Lq5Gp0vQ2GU-JeCVveHhx0BrbhXZIfElfaEcGcv2oWU1_qeWZi6vUocpThPoS2-usqCrRmlflCyLunA9Y8xKNSHzU5cg=w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kmptLCFUSMGYW_9VcBXs68Lq5Gp0vQ2GU-JeCVveHhx0BrbhXZIfElfaEcGcv2oWU1_qeWZi6vUocpThPoS2-usqCrRmlflCyLunA9Y8xKNSHzU5cg=w2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3221355</wp:posOffset>
            </wp:positionV>
            <wp:extent cx="2581275" cy="2400300"/>
            <wp:effectExtent l="19050" t="0" r="9525" b="0"/>
            <wp:wrapThrough wrapText="bothSides">
              <wp:wrapPolygon edited="0">
                <wp:start x="-159" y="0"/>
                <wp:lineTo x="-159" y="21429"/>
                <wp:lineTo x="21680" y="21429"/>
                <wp:lineTo x="21680" y="0"/>
                <wp:lineTo x="-159" y="0"/>
              </wp:wrapPolygon>
            </wp:wrapThrough>
            <wp:docPr id="6" name="Рисунок 6" descr="https://lh4.googleusercontent.com/WBiYGBhTzMjsdkRQDkgs1iN1i8ZgEL2c8wcDBBxQ71hWTfK2A_CP0sOTgbpdu1lc_ewB1Ez2HaO2d5IDIVMBZh9dS6nVlPv-sFIwQK3nj45ETFTWr6I=w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WBiYGBhTzMjsdkRQDkgs1iN1i8ZgEL2c8wcDBBxQ71hWTfK2A_CP0sOTgbpdu1lc_ewB1Ez2HaO2d5IDIVMBZh9dS6nVlPv-sFIwQK3nj45ETFTWr6I=w2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090" w:rsidRPr="00956C04">
        <w:rPr>
          <w:rFonts w:ascii="Open Sans" w:hAnsi="Open Sans"/>
          <w:b/>
          <w:sz w:val="28"/>
          <w:szCs w:val="28"/>
        </w:rPr>
        <w:br w:type="page"/>
      </w:r>
    </w:p>
    <w:p w:rsidR="009A3F92" w:rsidRDefault="00D0528F" w:rsidP="00121090">
      <w:pPr>
        <w:rPr>
          <w:rFonts w:ascii="Open Sans" w:hAnsi="Open Sans"/>
          <w:b/>
          <w:sz w:val="28"/>
          <w:szCs w:val="28"/>
        </w:rPr>
      </w:pPr>
      <w:r>
        <w:rPr>
          <w:rFonts w:ascii="Open Sans" w:hAnsi="Open Sans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2713355</wp:posOffset>
            </wp:positionV>
            <wp:extent cx="2785110" cy="3441065"/>
            <wp:effectExtent l="19050" t="0" r="0" b="0"/>
            <wp:wrapThrough wrapText="bothSides">
              <wp:wrapPolygon edited="0">
                <wp:start x="-148" y="0"/>
                <wp:lineTo x="-148" y="21524"/>
                <wp:lineTo x="21570" y="21524"/>
                <wp:lineTo x="21570" y="0"/>
                <wp:lineTo x="-148" y="0"/>
              </wp:wrapPolygon>
            </wp:wrapThrough>
            <wp:docPr id="1" name="Рисунок 1" descr="C:\Users\User\Desktop\cfqn\на сайт\SAM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fqn\на сайт\SAM_9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-111125</wp:posOffset>
            </wp:positionV>
            <wp:extent cx="5153025" cy="3863975"/>
            <wp:effectExtent l="19050" t="0" r="9525" b="0"/>
            <wp:wrapThrough wrapText="bothSides">
              <wp:wrapPolygon edited="0">
                <wp:start x="-80" y="0"/>
                <wp:lineTo x="-80" y="21511"/>
                <wp:lineTo x="21640" y="21511"/>
                <wp:lineTo x="21640" y="0"/>
                <wp:lineTo x="-80" y="0"/>
              </wp:wrapPolygon>
            </wp:wrapThrough>
            <wp:docPr id="2" name="Рисунок 2" descr="C:\Users\User\Desktop\cfqn\на сайт\SAM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fqn\на сайт\SAM_9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-254000</wp:posOffset>
            </wp:positionV>
            <wp:extent cx="1600200" cy="2400300"/>
            <wp:effectExtent l="19050" t="0" r="0" b="0"/>
            <wp:wrapThrough wrapText="bothSides">
              <wp:wrapPolygon edited="0">
                <wp:start x="-257" y="0"/>
                <wp:lineTo x="-257" y="21429"/>
                <wp:lineTo x="21600" y="21429"/>
                <wp:lineTo x="21600" y="0"/>
                <wp:lineTo x="-257" y="0"/>
              </wp:wrapPolygon>
            </wp:wrapThrough>
            <wp:docPr id="10" name="Рисунок 10" descr="F:\картинки\рисунки\9701e5ab7bf988a4756c32acc0c0d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рисунки\9701e5ab7bf988a4756c32acc0c0d5f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985" w:rsidRDefault="00D0528F" w:rsidP="00121090">
      <w:pPr>
        <w:rPr>
          <w:rFonts w:ascii="Open Sans" w:hAnsi="Open Sans"/>
          <w:b/>
          <w:sz w:val="28"/>
          <w:szCs w:val="28"/>
        </w:rPr>
      </w:pPr>
      <w:r>
        <w:rPr>
          <w:rFonts w:ascii="Open Sans" w:hAnsi="Open San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196215</wp:posOffset>
            </wp:positionV>
            <wp:extent cx="3475990" cy="2418080"/>
            <wp:effectExtent l="19050" t="0" r="0" b="0"/>
            <wp:wrapThrough wrapText="bothSides">
              <wp:wrapPolygon edited="0">
                <wp:start x="-118" y="0"/>
                <wp:lineTo x="-118" y="21441"/>
                <wp:lineTo x="21545" y="21441"/>
                <wp:lineTo x="21545" y="0"/>
                <wp:lineTo x="-118" y="0"/>
              </wp:wrapPolygon>
            </wp:wrapThrough>
            <wp:docPr id="8" name="Рисунок 8" descr="F:\картинки\рисунки\34799d37f402db05c5cdfb5b52d6b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\рисунки\34799d37f402db05c5cdfb5b52d6b1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985" w:rsidRDefault="00D92985" w:rsidP="00121090">
      <w:pPr>
        <w:rPr>
          <w:rFonts w:ascii="Open Sans" w:hAnsi="Open Sans"/>
          <w:b/>
          <w:sz w:val="28"/>
          <w:szCs w:val="28"/>
        </w:rPr>
      </w:pPr>
    </w:p>
    <w:p w:rsidR="00D92985" w:rsidRDefault="00D92985" w:rsidP="00121090">
      <w:pPr>
        <w:rPr>
          <w:rFonts w:ascii="Open Sans" w:hAnsi="Open Sans"/>
          <w:b/>
          <w:sz w:val="28"/>
          <w:szCs w:val="28"/>
        </w:rPr>
      </w:pPr>
    </w:p>
    <w:p w:rsidR="00D92985" w:rsidRDefault="00D92985" w:rsidP="00121090">
      <w:pPr>
        <w:rPr>
          <w:rFonts w:ascii="Open Sans" w:hAnsi="Open Sans"/>
          <w:b/>
          <w:sz w:val="28"/>
          <w:szCs w:val="28"/>
        </w:rPr>
      </w:pPr>
    </w:p>
    <w:p w:rsidR="00D92985" w:rsidRDefault="00D92985" w:rsidP="00121090">
      <w:pPr>
        <w:rPr>
          <w:rFonts w:ascii="Open Sans" w:hAnsi="Open Sans"/>
          <w:b/>
          <w:sz w:val="28"/>
          <w:szCs w:val="28"/>
        </w:rPr>
      </w:pPr>
    </w:p>
    <w:p w:rsidR="00D2007F" w:rsidRDefault="00D2007F"/>
    <w:p w:rsidR="00D92985" w:rsidRDefault="00D0528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277495</wp:posOffset>
            </wp:positionV>
            <wp:extent cx="4309110" cy="3230880"/>
            <wp:effectExtent l="19050" t="0" r="0" b="0"/>
            <wp:wrapThrough wrapText="bothSides">
              <wp:wrapPolygon edited="0">
                <wp:start x="-95" y="0"/>
                <wp:lineTo x="-95" y="21524"/>
                <wp:lineTo x="21581" y="21524"/>
                <wp:lineTo x="21581" y="0"/>
                <wp:lineTo x="-95" y="0"/>
              </wp:wrapPolygon>
            </wp:wrapThrough>
            <wp:docPr id="3" name="Рисунок 3" descr="C:\Users\User\Desktop\cfqn\на сайт\SAM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fqn\на сайт\SAM_9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985" w:rsidRDefault="00D0528F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60325</wp:posOffset>
            </wp:positionV>
            <wp:extent cx="1972310" cy="2600960"/>
            <wp:effectExtent l="19050" t="0" r="8890" b="0"/>
            <wp:wrapThrough wrapText="bothSides">
              <wp:wrapPolygon edited="0">
                <wp:start x="-209" y="0"/>
                <wp:lineTo x="-209" y="21516"/>
                <wp:lineTo x="21697" y="21516"/>
                <wp:lineTo x="21697" y="0"/>
                <wp:lineTo x="-209" y="0"/>
              </wp:wrapPolygon>
            </wp:wrapThrough>
            <wp:docPr id="9" name="Рисунок 9" descr="F:\картинки\рисунки\55bd460af9eb58b5f9fb0bacc5606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\рисунки\55bd460af9eb58b5f9fb0bacc56067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2985" w:rsidSect="009A3F9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4B0" w:rsidRDefault="006464B0" w:rsidP="006464B0">
      <w:pPr>
        <w:spacing w:after="0" w:line="240" w:lineRule="auto"/>
      </w:pPr>
      <w:r>
        <w:separator/>
      </w:r>
    </w:p>
  </w:endnote>
  <w:endnote w:type="continuationSeparator" w:id="1">
    <w:p w:rsidR="006464B0" w:rsidRDefault="006464B0" w:rsidP="00646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4B0" w:rsidRDefault="006464B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83070"/>
      <w:docPartObj>
        <w:docPartGallery w:val="Page Numbers (Bottom of Page)"/>
        <w:docPartUnique/>
      </w:docPartObj>
    </w:sdtPr>
    <w:sdtContent>
      <w:p w:rsidR="006464B0" w:rsidRDefault="006464B0">
        <w:pPr>
          <w:pStyle w:val="a8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6464B0" w:rsidRDefault="006464B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4B0" w:rsidRDefault="006464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4B0" w:rsidRDefault="006464B0" w:rsidP="006464B0">
      <w:pPr>
        <w:spacing w:after="0" w:line="240" w:lineRule="auto"/>
      </w:pPr>
      <w:r>
        <w:separator/>
      </w:r>
    </w:p>
  </w:footnote>
  <w:footnote w:type="continuationSeparator" w:id="1">
    <w:p w:rsidR="006464B0" w:rsidRDefault="006464B0" w:rsidP="00646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4B0" w:rsidRDefault="006464B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4B0" w:rsidRDefault="006464B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4B0" w:rsidRDefault="006464B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80B0"/>
      </v:shape>
    </w:pict>
  </w:numPicBullet>
  <w:abstractNum w:abstractNumId="0">
    <w:nsid w:val="49115FA0"/>
    <w:multiLevelType w:val="hybridMultilevel"/>
    <w:tmpl w:val="783067C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350EA"/>
    <w:multiLevelType w:val="hybridMultilevel"/>
    <w:tmpl w:val="D53E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56AD0"/>
    <w:multiLevelType w:val="hybridMultilevel"/>
    <w:tmpl w:val="E264A21A"/>
    <w:lvl w:ilvl="0" w:tplc="61B85F52">
      <w:start w:val="1"/>
      <w:numFmt w:val="decimal"/>
      <w:lvlText w:val="%1."/>
      <w:lvlJc w:val="left"/>
      <w:pPr>
        <w:ind w:left="786" w:hanging="360"/>
      </w:pPr>
      <w:rPr>
        <w:rFonts w:ascii="Open Sans" w:eastAsia="Times New Roman" w:hAnsi="Open 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9C6DF7"/>
    <w:multiLevelType w:val="hybridMultilevel"/>
    <w:tmpl w:val="DDA81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87CE1"/>
    <w:multiLevelType w:val="hybridMultilevel"/>
    <w:tmpl w:val="325EC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C115E"/>
    <w:multiLevelType w:val="hybridMultilevel"/>
    <w:tmpl w:val="CD085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858D3"/>
    <w:multiLevelType w:val="hybridMultilevel"/>
    <w:tmpl w:val="99F03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A0E"/>
    <w:rsid w:val="0007068C"/>
    <w:rsid w:val="00121090"/>
    <w:rsid w:val="001C1A0E"/>
    <w:rsid w:val="00324E1B"/>
    <w:rsid w:val="004E26C6"/>
    <w:rsid w:val="005209C8"/>
    <w:rsid w:val="006464B0"/>
    <w:rsid w:val="00767B9B"/>
    <w:rsid w:val="009A3F92"/>
    <w:rsid w:val="00AA7FC7"/>
    <w:rsid w:val="00D0528F"/>
    <w:rsid w:val="00D2007F"/>
    <w:rsid w:val="00D92985"/>
    <w:rsid w:val="00E176AB"/>
    <w:rsid w:val="00E86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1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10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6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46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64B0"/>
  </w:style>
  <w:style w:type="paragraph" w:styleId="a8">
    <w:name w:val="footer"/>
    <w:basedOn w:val="a"/>
    <w:link w:val="a9"/>
    <w:uiPriority w:val="99"/>
    <w:unhideWhenUsed/>
    <w:rsid w:val="00646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6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12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10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zwia.org%2F&amp;sa=D&amp;sntz=1&amp;usg=AFQjCNHmiCA2AhPkeyVH8hjpQIt7JaTq8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BA28D-51D8-4EA1-A985-A31EA563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6300577</TotalTime>
  <Pages>5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9</cp:revision>
  <dcterms:created xsi:type="dcterms:W3CDTF">2019-12-09T16:10:00Z</dcterms:created>
  <dcterms:modified xsi:type="dcterms:W3CDTF">2019-12-24T13:16:00Z</dcterms:modified>
</cp:coreProperties>
</file>