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AB" w:rsidRPr="00AC0208" w:rsidRDefault="00AC0208" w:rsidP="00AC0208">
      <w:pPr>
        <w:spacing w:after="0"/>
        <w:ind w:left="5103"/>
        <w:rPr>
          <w:rFonts w:ascii="Times New Roman" w:hAnsi="Times New Roman" w:cs="Times New Roman"/>
          <w:sz w:val="28"/>
          <w:szCs w:val="96"/>
        </w:rPr>
      </w:pPr>
      <w:r w:rsidRPr="00AC0208">
        <w:rPr>
          <w:rFonts w:ascii="Times New Roman" w:hAnsi="Times New Roman" w:cs="Times New Roman"/>
          <w:sz w:val="28"/>
          <w:szCs w:val="96"/>
        </w:rPr>
        <w:t>УТВЕРЖДАЮ</w:t>
      </w:r>
    </w:p>
    <w:p w:rsidR="00AC0208" w:rsidRDefault="00AC0208" w:rsidP="00AC0208">
      <w:pPr>
        <w:spacing w:after="0"/>
        <w:ind w:left="5103"/>
        <w:rPr>
          <w:rFonts w:ascii="Times New Roman" w:hAnsi="Times New Roman" w:cs="Times New Roman"/>
          <w:sz w:val="28"/>
          <w:szCs w:val="96"/>
        </w:rPr>
      </w:pPr>
      <w:r w:rsidRPr="00AC0208">
        <w:rPr>
          <w:rFonts w:ascii="Times New Roman" w:hAnsi="Times New Roman" w:cs="Times New Roman"/>
          <w:sz w:val="28"/>
          <w:szCs w:val="96"/>
        </w:rPr>
        <w:t xml:space="preserve">Директор ГУО «Средняя школа </w:t>
      </w:r>
    </w:p>
    <w:p w:rsidR="00AC0208" w:rsidRDefault="00AC0208" w:rsidP="00AC0208">
      <w:pPr>
        <w:spacing w:after="0"/>
        <w:ind w:left="5103"/>
        <w:rPr>
          <w:rFonts w:ascii="Times New Roman" w:hAnsi="Times New Roman" w:cs="Times New Roman"/>
          <w:sz w:val="28"/>
          <w:szCs w:val="96"/>
        </w:rPr>
      </w:pPr>
      <w:r w:rsidRPr="00AC0208">
        <w:rPr>
          <w:rFonts w:ascii="Times New Roman" w:hAnsi="Times New Roman" w:cs="Times New Roman"/>
          <w:sz w:val="28"/>
          <w:szCs w:val="96"/>
        </w:rPr>
        <w:t>№ 2 г</w:t>
      </w:r>
      <w:proofErr w:type="gramStart"/>
      <w:r w:rsidRPr="00AC0208">
        <w:rPr>
          <w:rFonts w:ascii="Times New Roman" w:hAnsi="Times New Roman" w:cs="Times New Roman"/>
          <w:sz w:val="28"/>
          <w:szCs w:val="96"/>
        </w:rPr>
        <w:t>.С</w:t>
      </w:r>
      <w:proofErr w:type="gramEnd"/>
      <w:r w:rsidRPr="00AC0208">
        <w:rPr>
          <w:rFonts w:ascii="Times New Roman" w:hAnsi="Times New Roman" w:cs="Times New Roman"/>
          <w:sz w:val="28"/>
          <w:szCs w:val="96"/>
        </w:rPr>
        <w:t>енно</w:t>
      </w:r>
      <w:r w:rsidR="00582D77">
        <w:rPr>
          <w:rFonts w:ascii="Times New Roman" w:hAnsi="Times New Roman" w:cs="Times New Roman"/>
          <w:sz w:val="28"/>
          <w:szCs w:val="96"/>
        </w:rPr>
        <w:t xml:space="preserve">  имени </w:t>
      </w:r>
      <w:proofErr w:type="spellStart"/>
      <w:r w:rsidR="00582D77">
        <w:rPr>
          <w:rFonts w:ascii="Times New Roman" w:hAnsi="Times New Roman" w:cs="Times New Roman"/>
          <w:sz w:val="28"/>
          <w:szCs w:val="96"/>
        </w:rPr>
        <w:t>А.К.Касинцева</w:t>
      </w:r>
      <w:proofErr w:type="spellEnd"/>
      <w:r w:rsidRPr="00AC0208">
        <w:rPr>
          <w:rFonts w:ascii="Times New Roman" w:hAnsi="Times New Roman" w:cs="Times New Roman"/>
          <w:sz w:val="28"/>
          <w:szCs w:val="96"/>
        </w:rPr>
        <w:t>»</w:t>
      </w:r>
    </w:p>
    <w:p w:rsidR="00AC0208" w:rsidRDefault="00AC0208" w:rsidP="00AC0208">
      <w:pPr>
        <w:spacing w:after="0"/>
        <w:ind w:left="5103"/>
        <w:rPr>
          <w:rFonts w:ascii="Times New Roman" w:hAnsi="Times New Roman" w:cs="Times New Roman"/>
          <w:sz w:val="28"/>
          <w:szCs w:val="96"/>
        </w:rPr>
      </w:pPr>
      <w:proofErr w:type="spellStart"/>
      <w:r>
        <w:rPr>
          <w:rFonts w:ascii="Times New Roman" w:hAnsi="Times New Roman" w:cs="Times New Roman"/>
          <w:sz w:val="28"/>
          <w:szCs w:val="96"/>
        </w:rPr>
        <w:t>_______________Е.А.Зелентова</w:t>
      </w:r>
      <w:proofErr w:type="spellEnd"/>
    </w:p>
    <w:p w:rsidR="00AC0208" w:rsidRPr="00AC0208" w:rsidRDefault="00AC0208" w:rsidP="00AC0208">
      <w:pPr>
        <w:spacing w:after="0"/>
        <w:ind w:left="5103"/>
        <w:rPr>
          <w:rFonts w:ascii="Times New Roman" w:hAnsi="Times New Roman" w:cs="Times New Roman"/>
          <w:sz w:val="28"/>
          <w:szCs w:val="96"/>
        </w:rPr>
      </w:pPr>
      <w:r>
        <w:rPr>
          <w:rFonts w:ascii="Times New Roman" w:hAnsi="Times New Roman" w:cs="Times New Roman"/>
          <w:sz w:val="28"/>
          <w:szCs w:val="96"/>
        </w:rPr>
        <w:t>____ августа  202</w:t>
      </w:r>
      <w:r w:rsidR="00BA5424">
        <w:rPr>
          <w:rFonts w:ascii="Times New Roman" w:hAnsi="Times New Roman" w:cs="Times New Roman"/>
          <w:sz w:val="28"/>
          <w:szCs w:val="96"/>
        </w:rPr>
        <w:t>4</w:t>
      </w:r>
      <w:r>
        <w:rPr>
          <w:rFonts w:ascii="Times New Roman" w:hAnsi="Times New Roman" w:cs="Times New Roman"/>
          <w:sz w:val="28"/>
          <w:szCs w:val="96"/>
        </w:rPr>
        <w:t xml:space="preserve"> года</w:t>
      </w:r>
    </w:p>
    <w:p w:rsidR="00B56BAB" w:rsidRDefault="00B56BAB" w:rsidP="00AC0208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</w:p>
    <w:p w:rsidR="00CD6485" w:rsidRDefault="00B56BAB" w:rsidP="00B56BAB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Дневник</w:t>
      </w:r>
    </w:p>
    <w:p w:rsidR="00B56BAB" w:rsidRDefault="00B56BAB" w:rsidP="00B56BA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экспериментальной деятельности</w:t>
      </w:r>
    </w:p>
    <w:p w:rsidR="00044A41" w:rsidRPr="00044A41" w:rsidRDefault="00024586" w:rsidP="00B56BA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на </w:t>
      </w:r>
      <w:r w:rsidR="00044A41" w:rsidRPr="00044A41">
        <w:rPr>
          <w:rFonts w:ascii="Times New Roman" w:hAnsi="Times New Roman" w:cs="Times New Roman"/>
          <w:sz w:val="48"/>
          <w:szCs w:val="48"/>
        </w:rPr>
        <w:t>202</w:t>
      </w:r>
      <w:r w:rsidR="00BA5424">
        <w:rPr>
          <w:rFonts w:ascii="Times New Roman" w:hAnsi="Times New Roman" w:cs="Times New Roman"/>
          <w:sz w:val="48"/>
          <w:szCs w:val="48"/>
        </w:rPr>
        <w:t>4</w:t>
      </w:r>
      <w:r w:rsidR="00582D77">
        <w:rPr>
          <w:rFonts w:ascii="Times New Roman" w:hAnsi="Times New Roman" w:cs="Times New Roman"/>
          <w:sz w:val="48"/>
          <w:szCs w:val="48"/>
        </w:rPr>
        <w:t>/</w:t>
      </w:r>
      <w:r w:rsidR="00044A41" w:rsidRPr="00044A41">
        <w:rPr>
          <w:rFonts w:ascii="Times New Roman" w:hAnsi="Times New Roman" w:cs="Times New Roman"/>
          <w:sz w:val="48"/>
          <w:szCs w:val="48"/>
        </w:rPr>
        <w:t>202</w:t>
      </w:r>
      <w:r w:rsidR="00BA5424">
        <w:rPr>
          <w:rFonts w:ascii="Times New Roman" w:hAnsi="Times New Roman" w:cs="Times New Roman"/>
          <w:sz w:val="48"/>
          <w:szCs w:val="48"/>
        </w:rPr>
        <w:t>5</w:t>
      </w:r>
      <w:r w:rsidR="00044A41" w:rsidRPr="00044A41">
        <w:rPr>
          <w:rFonts w:ascii="Times New Roman" w:hAnsi="Times New Roman" w:cs="Times New Roman"/>
          <w:sz w:val="48"/>
          <w:szCs w:val="48"/>
        </w:rPr>
        <w:t xml:space="preserve"> уч</w:t>
      </w:r>
      <w:r w:rsidR="004C4A67">
        <w:rPr>
          <w:rFonts w:ascii="Times New Roman" w:hAnsi="Times New Roman" w:cs="Times New Roman"/>
          <w:sz w:val="48"/>
          <w:szCs w:val="48"/>
        </w:rPr>
        <w:t xml:space="preserve">ебный </w:t>
      </w:r>
      <w:r w:rsidR="00044A41" w:rsidRPr="00044A41">
        <w:rPr>
          <w:rFonts w:ascii="Times New Roman" w:hAnsi="Times New Roman" w:cs="Times New Roman"/>
          <w:sz w:val="48"/>
          <w:szCs w:val="48"/>
        </w:rPr>
        <w:t>г</w:t>
      </w:r>
      <w:r w:rsidR="004C4A67">
        <w:rPr>
          <w:rFonts w:ascii="Times New Roman" w:hAnsi="Times New Roman" w:cs="Times New Roman"/>
          <w:sz w:val="48"/>
          <w:szCs w:val="48"/>
        </w:rPr>
        <w:t>од</w:t>
      </w:r>
    </w:p>
    <w:p w:rsidR="00B56BAB" w:rsidRDefault="00B56BAB" w:rsidP="00B56BA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56BAB" w:rsidRDefault="00B56BAB" w:rsidP="00B56BA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56BAB" w:rsidRDefault="00B56BAB" w:rsidP="00B56BA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56BAB" w:rsidRDefault="00B56BAB" w:rsidP="00B56BA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56BAB" w:rsidRDefault="00B56BAB" w:rsidP="00B56BA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56BAB" w:rsidRDefault="00B56BAB" w:rsidP="00B56BA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56BAB" w:rsidRDefault="00B56BAB" w:rsidP="00B56BA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0208" w:rsidRPr="00AC0208" w:rsidRDefault="00AC0208" w:rsidP="00AC0208">
      <w:pPr>
        <w:spacing w:after="0"/>
        <w:rPr>
          <w:rFonts w:ascii="Times New Roman" w:hAnsi="Times New Roman" w:cs="Times New Roman"/>
          <w:sz w:val="28"/>
          <w:szCs w:val="96"/>
        </w:rPr>
      </w:pPr>
      <w:r>
        <w:rPr>
          <w:rFonts w:ascii="Times New Roman" w:hAnsi="Times New Roman" w:cs="Times New Roman"/>
          <w:sz w:val="28"/>
          <w:szCs w:val="96"/>
        </w:rPr>
        <w:t>СОГЛАСОВАНО</w:t>
      </w:r>
    </w:p>
    <w:p w:rsidR="00AC0208" w:rsidRDefault="00AC0208" w:rsidP="00AC0208">
      <w:pPr>
        <w:spacing w:after="0"/>
        <w:rPr>
          <w:rFonts w:ascii="Times New Roman" w:hAnsi="Times New Roman" w:cs="Times New Roman"/>
          <w:sz w:val="28"/>
          <w:szCs w:val="96"/>
        </w:rPr>
      </w:pPr>
      <w:r>
        <w:rPr>
          <w:rFonts w:ascii="Times New Roman" w:hAnsi="Times New Roman" w:cs="Times New Roman"/>
          <w:sz w:val="28"/>
          <w:szCs w:val="96"/>
        </w:rPr>
        <w:t>Заместитель д</w:t>
      </w:r>
      <w:r w:rsidRPr="00AC0208">
        <w:rPr>
          <w:rFonts w:ascii="Times New Roman" w:hAnsi="Times New Roman" w:cs="Times New Roman"/>
          <w:sz w:val="28"/>
          <w:szCs w:val="96"/>
        </w:rPr>
        <w:t>иректор</w:t>
      </w:r>
      <w:r>
        <w:rPr>
          <w:rFonts w:ascii="Times New Roman" w:hAnsi="Times New Roman" w:cs="Times New Roman"/>
          <w:sz w:val="28"/>
          <w:szCs w:val="96"/>
        </w:rPr>
        <w:t xml:space="preserve">а </w:t>
      </w:r>
      <w:r w:rsidRPr="00AC0208">
        <w:rPr>
          <w:rFonts w:ascii="Times New Roman" w:hAnsi="Times New Roman" w:cs="Times New Roman"/>
          <w:sz w:val="28"/>
          <w:szCs w:val="96"/>
        </w:rPr>
        <w:t xml:space="preserve"> </w:t>
      </w:r>
    </w:p>
    <w:p w:rsidR="00AC0208" w:rsidRDefault="00AC0208" w:rsidP="00AC0208">
      <w:pPr>
        <w:spacing w:after="0"/>
        <w:rPr>
          <w:rFonts w:ascii="Times New Roman" w:hAnsi="Times New Roman" w:cs="Times New Roman"/>
          <w:sz w:val="28"/>
          <w:szCs w:val="96"/>
        </w:rPr>
      </w:pPr>
      <w:r w:rsidRPr="00AC0208">
        <w:rPr>
          <w:rFonts w:ascii="Times New Roman" w:hAnsi="Times New Roman" w:cs="Times New Roman"/>
          <w:sz w:val="28"/>
          <w:szCs w:val="96"/>
        </w:rPr>
        <w:t xml:space="preserve">ГУО «Средняя школа </w:t>
      </w:r>
    </w:p>
    <w:p w:rsidR="00AC0208" w:rsidRDefault="00AC0208" w:rsidP="00AC0208">
      <w:pPr>
        <w:spacing w:after="0"/>
        <w:rPr>
          <w:rFonts w:ascii="Times New Roman" w:hAnsi="Times New Roman" w:cs="Times New Roman"/>
          <w:sz w:val="28"/>
          <w:szCs w:val="96"/>
        </w:rPr>
      </w:pPr>
      <w:r w:rsidRPr="00AC0208">
        <w:rPr>
          <w:rFonts w:ascii="Times New Roman" w:hAnsi="Times New Roman" w:cs="Times New Roman"/>
          <w:sz w:val="28"/>
          <w:szCs w:val="96"/>
        </w:rPr>
        <w:t>№ 2 г</w:t>
      </w:r>
      <w:proofErr w:type="gramStart"/>
      <w:r w:rsidRPr="00AC0208">
        <w:rPr>
          <w:rFonts w:ascii="Times New Roman" w:hAnsi="Times New Roman" w:cs="Times New Roman"/>
          <w:sz w:val="28"/>
          <w:szCs w:val="96"/>
        </w:rPr>
        <w:t>.С</w:t>
      </w:r>
      <w:proofErr w:type="gramEnd"/>
      <w:r w:rsidRPr="00AC0208">
        <w:rPr>
          <w:rFonts w:ascii="Times New Roman" w:hAnsi="Times New Roman" w:cs="Times New Roman"/>
          <w:sz w:val="28"/>
          <w:szCs w:val="96"/>
        </w:rPr>
        <w:t>енно</w:t>
      </w:r>
      <w:r w:rsidR="00582D77">
        <w:rPr>
          <w:rFonts w:ascii="Times New Roman" w:hAnsi="Times New Roman" w:cs="Times New Roman"/>
          <w:sz w:val="28"/>
          <w:szCs w:val="96"/>
        </w:rPr>
        <w:t xml:space="preserve"> имени </w:t>
      </w:r>
      <w:proofErr w:type="spellStart"/>
      <w:r w:rsidR="00582D77">
        <w:rPr>
          <w:rFonts w:ascii="Times New Roman" w:hAnsi="Times New Roman" w:cs="Times New Roman"/>
          <w:sz w:val="28"/>
          <w:szCs w:val="96"/>
        </w:rPr>
        <w:t>А.К.Касинцева</w:t>
      </w:r>
      <w:proofErr w:type="spellEnd"/>
      <w:r w:rsidRPr="00AC0208">
        <w:rPr>
          <w:rFonts w:ascii="Times New Roman" w:hAnsi="Times New Roman" w:cs="Times New Roman"/>
          <w:sz w:val="28"/>
          <w:szCs w:val="96"/>
        </w:rPr>
        <w:t>»</w:t>
      </w:r>
    </w:p>
    <w:p w:rsidR="00AC0208" w:rsidRPr="00AC0208" w:rsidRDefault="00AC0208" w:rsidP="00AC0208">
      <w:pPr>
        <w:spacing w:after="0"/>
        <w:rPr>
          <w:rFonts w:ascii="Times New Roman" w:hAnsi="Times New Roman" w:cs="Times New Roman"/>
          <w:sz w:val="28"/>
          <w:szCs w:val="96"/>
        </w:rPr>
      </w:pPr>
      <w:proofErr w:type="spellStart"/>
      <w:r>
        <w:rPr>
          <w:rFonts w:ascii="Times New Roman" w:hAnsi="Times New Roman" w:cs="Times New Roman"/>
          <w:sz w:val="28"/>
          <w:szCs w:val="96"/>
        </w:rPr>
        <w:t>_______________Т.А.Юкович</w:t>
      </w:r>
      <w:proofErr w:type="spellEnd"/>
    </w:p>
    <w:p w:rsidR="00AC0208" w:rsidRDefault="00AC0208" w:rsidP="00AC0208">
      <w:pPr>
        <w:spacing w:after="0"/>
        <w:ind w:left="5103" w:hanging="5103"/>
        <w:rPr>
          <w:rFonts w:ascii="Times New Roman" w:hAnsi="Times New Roman" w:cs="Times New Roman"/>
          <w:sz w:val="28"/>
          <w:szCs w:val="96"/>
        </w:rPr>
      </w:pPr>
      <w:r>
        <w:rPr>
          <w:rFonts w:ascii="Times New Roman" w:hAnsi="Times New Roman" w:cs="Times New Roman"/>
          <w:sz w:val="28"/>
          <w:szCs w:val="96"/>
        </w:rPr>
        <w:t>____ августа  202</w:t>
      </w:r>
      <w:r w:rsidR="00BA5424">
        <w:rPr>
          <w:rFonts w:ascii="Times New Roman" w:hAnsi="Times New Roman" w:cs="Times New Roman"/>
          <w:sz w:val="28"/>
          <w:szCs w:val="96"/>
        </w:rPr>
        <w:t>4</w:t>
      </w:r>
      <w:r>
        <w:rPr>
          <w:rFonts w:ascii="Times New Roman" w:hAnsi="Times New Roman" w:cs="Times New Roman"/>
          <w:sz w:val="28"/>
          <w:szCs w:val="96"/>
        </w:rPr>
        <w:t xml:space="preserve"> года</w:t>
      </w:r>
    </w:p>
    <w:p w:rsidR="00264011" w:rsidRPr="00AC0208" w:rsidRDefault="00264011" w:rsidP="00AC0208">
      <w:pPr>
        <w:spacing w:after="0"/>
        <w:ind w:left="5103" w:hanging="5103"/>
        <w:rPr>
          <w:rFonts w:ascii="Times New Roman" w:hAnsi="Times New Roman" w:cs="Times New Roman"/>
          <w:sz w:val="28"/>
          <w:szCs w:val="9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044A41" w:rsidTr="00D57CB7">
        <w:tc>
          <w:tcPr>
            <w:tcW w:w="3510" w:type="dxa"/>
          </w:tcPr>
          <w:p w:rsidR="00044A41" w:rsidRPr="00044A41" w:rsidRDefault="00044A41" w:rsidP="00B5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A67">
              <w:rPr>
                <w:rFonts w:ascii="Times New Roman" w:hAnsi="Times New Roman" w:cs="Times New Roman"/>
                <w:sz w:val="28"/>
                <w:szCs w:val="20"/>
              </w:rPr>
              <w:t>Фамилия, имя и отчество педагогического работника, участвующего в реализации программы экспериментальной деятельности, место работы и должность</w:t>
            </w:r>
          </w:p>
        </w:tc>
        <w:tc>
          <w:tcPr>
            <w:tcW w:w="6061" w:type="dxa"/>
          </w:tcPr>
          <w:p w:rsidR="00044A41" w:rsidRPr="005462C0" w:rsidRDefault="00ED20F0" w:rsidP="00B56BA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46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Кучинская</w:t>
            </w:r>
            <w:proofErr w:type="spellEnd"/>
            <w:r w:rsidRPr="00546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Елена Алексеевна</w:t>
            </w:r>
            <w:r w:rsidR="004C4A67" w:rsidRPr="00546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</w:p>
          <w:p w:rsidR="00044A41" w:rsidRPr="005462C0" w:rsidRDefault="00044A41" w:rsidP="00B56BA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6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ГУО «Средняя школа №2 г. Сенно</w:t>
            </w:r>
            <w:r w:rsidR="00ED20F0" w:rsidRPr="00546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имени </w:t>
            </w:r>
            <w:proofErr w:type="spellStart"/>
            <w:r w:rsidR="00ED20F0" w:rsidRPr="00546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А.К.Касинцева</w:t>
            </w:r>
            <w:proofErr w:type="spellEnd"/>
            <w:r w:rsidRPr="00546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  <w:r w:rsidR="004C4A67" w:rsidRPr="00546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</w:p>
          <w:p w:rsidR="00044A41" w:rsidRPr="005462C0" w:rsidRDefault="00044A41" w:rsidP="00B56BA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6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учитель математики</w:t>
            </w:r>
          </w:p>
        </w:tc>
      </w:tr>
      <w:tr w:rsidR="00044A41" w:rsidTr="00D57CB7">
        <w:tc>
          <w:tcPr>
            <w:tcW w:w="3510" w:type="dxa"/>
          </w:tcPr>
          <w:p w:rsidR="00044A41" w:rsidRPr="00044A41" w:rsidRDefault="00044A41" w:rsidP="00B5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A67">
              <w:rPr>
                <w:rFonts w:ascii="Times New Roman" w:hAnsi="Times New Roman" w:cs="Times New Roman"/>
                <w:sz w:val="28"/>
                <w:szCs w:val="20"/>
              </w:rPr>
              <w:t>Название эксперимента</w:t>
            </w:r>
          </w:p>
        </w:tc>
        <w:tc>
          <w:tcPr>
            <w:tcW w:w="6061" w:type="dxa"/>
          </w:tcPr>
          <w:p w:rsidR="00044A41" w:rsidRPr="00ED20F0" w:rsidRDefault="00D57CB7" w:rsidP="00ED2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«Апробация </w:t>
            </w:r>
            <w:r w:rsidR="00ED20F0">
              <w:rPr>
                <w:rFonts w:ascii="Times New Roman" w:hAnsi="Times New Roman" w:cs="Times New Roman"/>
                <w:sz w:val="28"/>
                <w:szCs w:val="28"/>
              </w:rPr>
              <w:t xml:space="preserve">модели концентрированного обучения на </w:t>
            </w:r>
            <w:r w:rsidR="00ED2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ED20F0"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образования.</w:t>
            </w:r>
          </w:p>
        </w:tc>
      </w:tr>
      <w:tr w:rsidR="00024586" w:rsidTr="00D57CB7">
        <w:tc>
          <w:tcPr>
            <w:tcW w:w="3510" w:type="dxa"/>
          </w:tcPr>
          <w:p w:rsidR="00024586" w:rsidRPr="00044A41" w:rsidRDefault="00024586" w:rsidP="00B5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A67">
              <w:rPr>
                <w:rFonts w:ascii="Times New Roman" w:hAnsi="Times New Roman" w:cs="Times New Roman"/>
                <w:sz w:val="28"/>
                <w:szCs w:val="20"/>
              </w:rPr>
              <w:t>Цель эксперимента</w:t>
            </w:r>
          </w:p>
        </w:tc>
        <w:tc>
          <w:tcPr>
            <w:tcW w:w="6061" w:type="dxa"/>
          </w:tcPr>
          <w:p w:rsidR="00024586" w:rsidRDefault="00ED20F0" w:rsidP="00B5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эффективности модели концентрированного обучения при организации профильной подготовки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образования.</w:t>
            </w:r>
          </w:p>
        </w:tc>
      </w:tr>
      <w:tr w:rsidR="00044A41" w:rsidTr="00D57CB7">
        <w:tc>
          <w:tcPr>
            <w:tcW w:w="3510" w:type="dxa"/>
          </w:tcPr>
          <w:p w:rsidR="00044A41" w:rsidRPr="00044A41" w:rsidRDefault="00044A41" w:rsidP="00044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A67">
              <w:rPr>
                <w:rFonts w:ascii="Times New Roman" w:hAnsi="Times New Roman" w:cs="Times New Roman"/>
                <w:sz w:val="28"/>
                <w:szCs w:val="20"/>
              </w:rPr>
              <w:t>Этап экспериментальной деятельности</w:t>
            </w:r>
          </w:p>
        </w:tc>
        <w:tc>
          <w:tcPr>
            <w:tcW w:w="6061" w:type="dxa"/>
          </w:tcPr>
          <w:p w:rsidR="00044A41" w:rsidRDefault="00062B9C" w:rsidP="00291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в учреждении образования </w:t>
            </w:r>
            <w:r w:rsidR="002911BB">
              <w:rPr>
                <w:rFonts w:ascii="Times New Roman" w:hAnsi="Times New Roman" w:cs="Times New Roman"/>
                <w:sz w:val="28"/>
                <w:szCs w:val="28"/>
              </w:rPr>
              <w:t xml:space="preserve">модели концентрированного обучения при организации профильной подготовки </w:t>
            </w:r>
            <w:r w:rsidR="002911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2911BB"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учебному предмету «Математика» </w:t>
            </w:r>
            <w:r w:rsidR="004C4A67" w:rsidRPr="0002458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C4A67" w:rsidRPr="000245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повышенн</w:t>
            </w:r>
            <w:proofErr w:type="spellStart"/>
            <w:r w:rsidR="004C4A67" w:rsidRPr="0002458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="004C4A67" w:rsidRPr="00024586">
              <w:rPr>
                <w:rFonts w:ascii="Times New Roman" w:hAnsi="Times New Roman" w:cs="Times New Roman"/>
                <w:sz w:val="28"/>
                <w:szCs w:val="28"/>
              </w:rPr>
              <w:t xml:space="preserve"> уровень)</w:t>
            </w:r>
            <w:r w:rsidR="004C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586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0245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024586">
              <w:rPr>
                <w:rFonts w:ascii="Times New Roman" w:hAnsi="Times New Roman" w:cs="Times New Roman"/>
                <w:sz w:val="28"/>
                <w:szCs w:val="28"/>
              </w:rPr>
              <w:t xml:space="preserve"> класса учреждения образования «Средняя школа №2 г</w:t>
            </w:r>
            <w:r w:rsidR="004C4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4586">
              <w:rPr>
                <w:rFonts w:ascii="Times New Roman" w:hAnsi="Times New Roman" w:cs="Times New Roman"/>
                <w:sz w:val="28"/>
                <w:szCs w:val="28"/>
              </w:rPr>
              <w:t xml:space="preserve"> Сенно</w:t>
            </w:r>
            <w:r w:rsidR="002911BB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="002911BB">
              <w:rPr>
                <w:rFonts w:ascii="Times New Roman" w:hAnsi="Times New Roman" w:cs="Times New Roman"/>
                <w:sz w:val="28"/>
                <w:szCs w:val="28"/>
              </w:rPr>
              <w:t>А.К.Касинцева</w:t>
            </w:r>
            <w:proofErr w:type="spellEnd"/>
            <w:r w:rsidRPr="000245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91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4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A41" w:rsidTr="00D57CB7">
        <w:tc>
          <w:tcPr>
            <w:tcW w:w="3510" w:type="dxa"/>
          </w:tcPr>
          <w:p w:rsidR="00044A41" w:rsidRPr="00044A41" w:rsidRDefault="00044A41" w:rsidP="00B5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A67">
              <w:rPr>
                <w:rFonts w:ascii="Times New Roman" w:hAnsi="Times New Roman" w:cs="Times New Roman"/>
                <w:sz w:val="28"/>
                <w:szCs w:val="20"/>
              </w:rPr>
              <w:t>Задачи экспериментальной деятельности, осуществляемой педагогом на данном этапе</w:t>
            </w:r>
          </w:p>
        </w:tc>
        <w:tc>
          <w:tcPr>
            <w:tcW w:w="6061" w:type="dxa"/>
          </w:tcPr>
          <w:p w:rsidR="00044A41" w:rsidRDefault="00024586" w:rsidP="00024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изучить нормативные правовые документы, научные теории и разработки, на основе которых создан экспериментальный проект;</w:t>
            </w:r>
          </w:p>
          <w:p w:rsidR="002911BB" w:rsidRDefault="00024586" w:rsidP="0006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11BB">
              <w:rPr>
                <w:rFonts w:ascii="Times New Roman" w:hAnsi="Times New Roman" w:cs="Times New Roman"/>
                <w:sz w:val="28"/>
                <w:szCs w:val="28"/>
              </w:rPr>
              <w:t xml:space="preserve">апробировать укрупненное расписание на </w:t>
            </w:r>
            <w:r w:rsidR="002911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2911BB"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образования, модульный учебный план и модульную учебную программу;</w:t>
            </w:r>
          </w:p>
          <w:p w:rsidR="002911BB" w:rsidRDefault="002911BB" w:rsidP="00291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определить психолого-педагогические и организационно-управленческие условия внедрения модели концентрированного обучения в массовую практику с целью повышения качества профильной подготовки учащихся на</w:t>
            </w:r>
            <w:r w:rsidRPr="00291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образования; </w:t>
            </w:r>
          </w:p>
          <w:p w:rsidR="00062B9C" w:rsidRDefault="00062B9C" w:rsidP="00291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проанализировать промежуточные результаты экспериментальной деятельности. </w:t>
            </w:r>
          </w:p>
        </w:tc>
      </w:tr>
    </w:tbl>
    <w:p w:rsidR="00044A41" w:rsidRDefault="00044A41" w:rsidP="00B5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84" w:rsidRDefault="00725E84" w:rsidP="00B5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84" w:rsidRDefault="00725E84" w:rsidP="00B5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84" w:rsidRDefault="00725E84" w:rsidP="00B5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84" w:rsidRDefault="00725E84" w:rsidP="00B5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84" w:rsidRDefault="00725E84" w:rsidP="00B5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84" w:rsidRDefault="00725E84" w:rsidP="00B5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84" w:rsidRDefault="00725E84" w:rsidP="00B5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84" w:rsidRDefault="00725E84" w:rsidP="00B5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B9C" w:rsidRDefault="00062B9C" w:rsidP="00062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ПЛАН ЭКСПЕРИМЕНТАЛЬНОЙ ДЕЯТЕЛЬНОСТИ </w:t>
      </w:r>
    </w:p>
    <w:p w:rsidR="00062B9C" w:rsidRDefault="00062B9C" w:rsidP="00062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ED20F0">
        <w:rPr>
          <w:rFonts w:ascii="Times New Roman" w:hAnsi="Times New Roman" w:cs="Times New Roman"/>
          <w:sz w:val="28"/>
          <w:szCs w:val="28"/>
        </w:rPr>
        <w:t>4</w:t>
      </w:r>
      <w:r w:rsidR="004C4A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D20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71CA2" w:rsidRDefault="00A71CA2" w:rsidP="00062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598"/>
        <w:gridCol w:w="4639"/>
        <w:gridCol w:w="2800"/>
      </w:tblGrid>
      <w:tr w:rsidR="00725E84" w:rsidRPr="004C4A67" w:rsidTr="00725E84">
        <w:tc>
          <w:tcPr>
            <w:tcW w:w="534" w:type="dxa"/>
          </w:tcPr>
          <w:p w:rsidR="00725E84" w:rsidRPr="004C4A67" w:rsidRDefault="00725E84" w:rsidP="004C4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:rsidR="00725E84" w:rsidRPr="004C4A67" w:rsidRDefault="00725E84" w:rsidP="004C4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639" w:type="dxa"/>
          </w:tcPr>
          <w:p w:rsidR="00725E84" w:rsidRPr="004C4A67" w:rsidRDefault="00725E84" w:rsidP="004C4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800" w:type="dxa"/>
          </w:tcPr>
          <w:p w:rsidR="00725E84" w:rsidRPr="004C4A67" w:rsidRDefault="00725E84" w:rsidP="004C4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Форма представления результатов</w:t>
            </w:r>
          </w:p>
        </w:tc>
      </w:tr>
      <w:tr w:rsidR="00725E84" w:rsidRPr="004C4A67" w:rsidTr="00F01291">
        <w:tc>
          <w:tcPr>
            <w:tcW w:w="9571" w:type="dxa"/>
            <w:gridSpan w:val="4"/>
          </w:tcPr>
          <w:p w:rsidR="00725E84" w:rsidRPr="004C4A67" w:rsidRDefault="00725E84" w:rsidP="004C4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2911BB" w:rsidRPr="004C4A67" w:rsidTr="00725E84">
        <w:tc>
          <w:tcPr>
            <w:tcW w:w="534" w:type="dxa"/>
            <w:vMerge w:val="restart"/>
          </w:tcPr>
          <w:p w:rsidR="002911BB" w:rsidRPr="004C4A67" w:rsidRDefault="002911BB" w:rsidP="004C4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</w:tcPr>
          <w:p w:rsidR="002911BB" w:rsidRPr="004C4A67" w:rsidRDefault="002911BB" w:rsidP="002911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1 августа -15 сентября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39" w:type="dxa"/>
          </w:tcPr>
          <w:p w:rsidR="002911BB" w:rsidRPr="004C4A67" w:rsidRDefault="002911BB" w:rsidP="004C4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правовых документов, научных теорий и разработок, на основе которых создан экспериментальный проект</w:t>
            </w:r>
          </w:p>
        </w:tc>
        <w:tc>
          <w:tcPr>
            <w:tcW w:w="2800" w:type="dxa"/>
            <w:vMerge w:val="restart"/>
          </w:tcPr>
          <w:p w:rsidR="002911BB" w:rsidRPr="004C4A67" w:rsidRDefault="002911BB" w:rsidP="00AC02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учебная программа </w:t>
            </w: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 xml:space="preserve"> и календарно-тематическое планирование по учебному предмету «Математика» (</w:t>
            </w:r>
            <w:r w:rsidRPr="004C4A6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повышенн</w:t>
            </w:r>
            <w:proofErr w:type="spellStart"/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4C4A67">
              <w:rPr>
                <w:rFonts w:ascii="Times New Roman" w:hAnsi="Times New Roman" w:cs="Times New Roman"/>
                <w:sz w:val="28"/>
                <w:szCs w:val="28"/>
              </w:rPr>
              <w:t xml:space="preserve"> уровень)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4C4A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 xml:space="preserve"> класса учреждения образования «Средняя школа №2 города Сенно</w:t>
            </w:r>
            <w:r w:rsidR="003751D5">
              <w:rPr>
                <w:rFonts w:ascii="Times New Roman" w:hAnsi="Times New Roman" w:cs="Times New Roman"/>
                <w:sz w:val="28"/>
                <w:szCs w:val="28"/>
              </w:rPr>
              <w:t xml:space="preserve"> имени А.К.Касинцева</w:t>
            </w: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5462C0" w:rsidRPr="004C4A67" w:rsidTr="005462C0">
        <w:trPr>
          <w:trHeight w:val="5160"/>
        </w:trPr>
        <w:tc>
          <w:tcPr>
            <w:tcW w:w="534" w:type="dxa"/>
            <w:vMerge/>
          </w:tcPr>
          <w:p w:rsidR="005462C0" w:rsidRPr="004C4A67" w:rsidRDefault="005462C0" w:rsidP="004C4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5462C0" w:rsidRPr="004C4A67" w:rsidRDefault="005462C0" w:rsidP="004C4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9" w:type="dxa"/>
          </w:tcPr>
          <w:p w:rsidR="005462C0" w:rsidRDefault="005462C0" w:rsidP="00AC02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профильного класса, определение педагогов, которые будут преподавать учебные предметы на повышенном уровне.</w:t>
            </w:r>
          </w:p>
          <w:p w:rsidR="005462C0" w:rsidRDefault="005462C0" w:rsidP="00291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согласование и утверждение расписания уроков, экспериментального учебного плана, календарно-тематического планирования; адаптация и утверждение учебных программ по учебным предметам.</w:t>
            </w:r>
          </w:p>
          <w:p w:rsidR="005462C0" w:rsidRPr="004C4A67" w:rsidRDefault="005462C0" w:rsidP="00291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Научно-методический семинар по вопросам реализации учебного плана на 2024/2025 учебный год.</w:t>
            </w: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vMerge/>
          </w:tcPr>
          <w:p w:rsidR="005462C0" w:rsidRPr="004C4A67" w:rsidRDefault="005462C0" w:rsidP="004C4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E84" w:rsidRPr="004C4A67" w:rsidTr="00535A9C">
        <w:tc>
          <w:tcPr>
            <w:tcW w:w="9571" w:type="dxa"/>
            <w:gridSpan w:val="4"/>
          </w:tcPr>
          <w:p w:rsidR="00725E84" w:rsidRPr="004C4A67" w:rsidRDefault="00725E84" w:rsidP="004C4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этап </w:t>
            </w:r>
          </w:p>
        </w:tc>
      </w:tr>
      <w:tr w:rsidR="00725E84" w:rsidRPr="004C4A67" w:rsidTr="00725E84">
        <w:tc>
          <w:tcPr>
            <w:tcW w:w="534" w:type="dxa"/>
          </w:tcPr>
          <w:p w:rsidR="00725E84" w:rsidRPr="004C4A67" w:rsidRDefault="00AC0208" w:rsidP="004C4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462C0" w:rsidRDefault="005462C0" w:rsidP="00546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2024</w:t>
            </w:r>
            <w:r w:rsidR="00AC0208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</w:p>
          <w:p w:rsidR="00725E84" w:rsidRPr="004C4A67" w:rsidRDefault="00AC0208" w:rsidP="00546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 202</w:t>
            </w:r>
            <w:r w:rsidR="005462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39" w:type="dxa"/>
          </w:tcPr>
          <w:p w:rsidR="00725E84" w:rsidRDefault="00AC0208" w:rsidP="005462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</w:t>
            </w:r>
            <w:r w:rsidR="005462C0">
              <w:rPr>
                <w:rFonts w:ascii="Times New Roman" w:hAnsi="Times New Roman" w:cs="Times New Roman"/>
                <w:sz w:val="28"/>
                <w:szCs w:val="28"/>
              </w:rPr>
              <w:t xml:space="preserve">модели концентрированного обучения при организации  профильной подготовки на </w:t>
            </w:r>
            <w:r w:rsidR="00546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5462C0"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образования.</w:t>
            </w:r>
          </w:p>
          <w:p w:rsidR="005462C0" w:rsidRPr="004C4A67" w:rsidRDefault="005462C0" w:rsidP="005462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психолого-педагогических и организационно-управленческих условий внедрения модели концентрированного обучения в массовую практику с целью повышения качества профильной подготовки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  <w:r w:rsidRPr="00291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образования.</w:t>
            </w:r>
          </w:p>
        </w:tc>
        <w:tc>
          <w:tcPr>
            <w:tcW w:w="2800" w:type="dxa"/>
          </w:tcPr>
          <w:p w:rsidR="00997745" w:rsidRPr="004C4A67" w:rsidRDefault="00997745" w:rsidP="00997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Содержательный анализ</w:t>
            </w:r>
          </w:p>
          <w:p w:rsidR="00725E84" w:rsidRPr="004C4A67" w:rsidRDefault="00725E84" w:rsidP="004C4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08" w:rsidRPr="004C4A67" w:rsidTr="00725E84">
        <w:tc>
          <w:tcPr>
            <w:tcW w:w="534" w:type="dxa"/>
          </w:tcPr>
          <w:p w:rsidR="00AC0208" w:rsidRPr="004C4A67" w:rsidRDefault="00AC0208" w:rsidP="00326C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98" w:type="dxa"/>
          </w:tcPr>
          <w:p w:rsidR="00AC0208" w:rsidRPr="004C4A67" w:rsidRDefault="00AC0208" w:rsidP="00326C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По итогам четверти</w:t>
            </w:r>
          </w:p>
        </w:tc>
        <w:tc>
          <w:tcPr>
            <w:tcW w:w="4639" w:type="dxa"/>
          </w:tcPr>
          <w:p w:rsidR="00AC0208" w:rsidRPr="004C4A67" w:rsidRDefault="005462C0" w:rsidP="005462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учебной </w:t>
            </w:r>
            <w:r w:rsidR="00AC0208" w:rsidRPr="004C4A6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800" w:type="dxa"/>
          </w:tcPr>
          <w:p w:rsidR="00AC0208" w:rsidRPr="004C4A67" w:rsidRDefault="00AC0208" w:rsidP="00326C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</w:t>
            </w:r>
          </w:p>
          <w:p w:rsidR="00AC0208" w:rsidRPr="004C4A67" w:rsidRDefault="00AC0208" w:rsidP="00326C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(сводная таблица)</w:t>
            </w:r>
          </w:p>
        </w:tc>
      </w:tr>
      <w:tr w:rsidR="00AC0208" w:rsidRPr="004C4A67" w:rsidTr="00725E84">
        <w:tc>
          <w:tcPr>
            <w:tcW w:w="534" w:type="dxa"/>
          </w:tcPr>
          <w:p w:rsidR="00AC0208" w:rsidRPr="004C4A67" w:rsidRDefault="00AC0208" w:rsidP="004C4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AC0208" w:rsidRPr="004C4A67" w:rsidRDefault="00AC0208" w:rsidP="004C4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Согласно КТП</w:t>
            </w:r>
          </w:p>
        </w:tc>
        <w:tc>
          <w:tcPr>
            <w:tcW w:w="4639" w:type="dxa"/>
          </w:tcPr>
          <w:p w:rsidR="00AC0208" w:rsidRPr="004C4A67" w:rsidRDefault="00AC0208" w:rsidP="004C4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Проведение промежуточного и тематического контроля</w:t>
            </w:r>
          </w:p>
        </w:tc>
        <w:tc>
          <w:tcPr>
            <w:tcW w:w="2800" w:type="dxa"/>
          </w:tcPr>
          <w:p w:rsidR="00AC0208" w:rsidRPr="004C4A67" w:rsidRDefault="00AC0208" w:rsidP="004C4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Количественный анализ</w:t>
            </w:r>
          </w:p>
        </w:tc>
      </w:tr>
      <w:tr w:rsidR="00AC0208" w:rsidRPr="004C4A67" w:rsidTr="00725E84">
        <w:tc>
          <w:tcPr>
            <w:tcW w:w="534" w:type="dxa"/>
          </w:tcPr>
          <w:p w:rsidR="00AC0208" w:rsidRPr="004C4A67" w:rsidRDefault="00AC0208" w:rsidP="004C4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AC0208" w:rsidRPr="004C4A67" w:rsidRDefault="00AC0208" w:rsidP="00AC02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639" w:type="dxa"/>
          </w:tcPr>
          <w:p w:rsidR="00AC0208" w:rsidRPr="004C4A67" w:rsidRDefault="00AC0208" w:rsidP="00AC02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</w:t>
            </w: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экспериментального класса в предметных олимпиадах, турнирах, конкурсах, конференциях</w:t>
            </w:r>
          </w:p>
        </w:tc>
        <w:tc>
          <w:tcPr>
            <w:tcW w:w="2800" w:type="dxa"/>
          </w:tcPr>
          <w:p w:rsidR="00AC0208" w:rsidRPr="004C4A67" w:rsidRDefault="00AC0208" w:rsidP="004C4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Результаты участия (сводная таблица)</w:t>
            </w:r>
          </w:p>
        </w:tc>
      </w:tr>
      <w:tr w:rsidR="00AC0208" w:rsidRPr="004C4A67" w:rsidTr="00725E84">
        <w:tc>
          <w:tcPr>
            <w:tcW w:w="534" w:type="dxa"/>
          </w:tcPr>
          <w:p w:rsidR="00AC0208" w:rsidRPr="004C4A67" w:rsidRDefault="00AC0208" w:rsidP="004C4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AC0208" w:rsidRPr="004C4A67" w:rsidRDefault="00AC0208" w:rsidP="004C4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По итогам четверти</w:t>
            </w:r>
          </w:p>
        </w:tc>
        <w:tc>
          <w:tcPr>
            <w:tcW w:w="4639" w:type="dxa"/>
          </w:tcPr>
          <w:p w:rsidR="00AC0208" w:rsidRPr="004C4A67" w:rsidRDefault="00AC0208" w:rsidP="004C4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Изучение динамики учебных достижений учащихся</w:t>
            </w:r>
          </w:p>
        </w:tc>
        <w:tc>
          <w:tcPr>
            <w:tcW w:w="2800" w:type="dxa"/>
          </w:tcPr>
          <w:p w:rsidR="00AC0208" w:rsidRPr="004C4A67" w:rsidRDefault="00AC0208" w:rsidP="004C4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Сводная таблица</w:t>
            </w:r>
          </w:p>
        </w:tc>
      </w:tr>
      <w:tr w:rsidR="00AC0208" w:rsidRPr="004C4A67" w:rsidTr="00725E84">
        <w:tc>
          <w:tcPr>
            <w:tcW w:w="534" w:type="dxa"/>
          </w:tcPr>
          <w:p w:rsidR="00AC0208" w:rsidRPr="004C4A67" w:rsidRDefault="00AC0208" w:rsidP="004C4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AC0208" w:rsidRPr="004C4A67" w:rsidRDefault="00AC0208" w:rsidP="004C4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Согласно КТП</w:t>
            </w:r>
          </w:p>
        </w:tc>
        <w:tc>
          <w:tcPr>
            <w:tcW w:w="4639" w:type="dxa"/>
          </w:tcPr>
          <w:p w:rsidR="00AC0208" w:rsidRPr="004C4A67" w:rsidRDefault="00AC0208" w:rsidP="004C4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Проведение уроков по теме «Решение тематических тестов» с целью подготовки к ЦТ</w:t>
            </w:r>
          </w:p>
        </w:tc>
        <w:tc>
          <w:tcPr>
            <w:tcW w:w="2800" w:type="dxa"/>
          </w:tcPr>
          <w:p w:rsidR="00AC0208" w:rsidRPr="004C4A67" w:rsidRDefault="00AC0208" w:rsidP="004C4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Анализ проведённых уроков</w:t>
            </w:r>
          </w:p>
        </w:tc>
      </w:tr>
      <w:tr w:rsidR="00AC0208" w:rsidRPr="004C4A67" w:rsidTr="00C31354">
        <w:tc>
          <w:tcPr>
            <w:tcW w:w="9571" w:type="dxa"/>
            <w:gridSpan w:val="4"/>
          </w:tcPr>
          <w:p w:rsidR="00AC0208" w:rsidRPr="004C4A67" w:rsidRDefault="00AC0208" w:rsidP="004C4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Аналитический этап</w:t>
            </w:r>
          </w:p>
        </w:tc>
      </w:tr>
      <w:tr w:rsidR="00AC0208" w:rsidRPr="004C4A67" w:rsidTr="00725E84">
        <w:tc>
          <w:tcPr>
            <w:tcW w:w="534" w:type="dxa"/>
          </w:tcPr>
          <w:p w:rsidR="00AC0208" w:rsidRPr="004C4A67" w:rsidRDefault="00AC0208" w:rsidP="004C4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AC0208" w:rsidRPr="004C4A67" w:rsidRDefault="00AC0208" w:rsidP="00546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1-20 мая 202</w:t>
            </w:r>
            <w:r w:rsidR="005462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39" w:type="dxa"/>
          </w:tcPr>
          <w:p w:rsidR="005462C0" w:rsidRDefault="005462C0" w:rsidP="004C4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эффективности реализации модели концентрированного обучения при организации  профильной подготовки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общего среднего образования. </w:t>
            </w:r>
          </w:p>
          <w:p w:rsidR="00AC0208" w:rsidRPr="004C4A67" w:rsidRDefault="00AC0208" w:rsidP="004C4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>Подготовка промежуточного отчёта о результатах экспериментальной деятельности</w:t>
            </w:r>
            <w:r w:rsidR="00546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AC0208" w:rsidRPr="004C4A67" w:rsidRDefault="00AC0208" w:rsidP="004C4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7">
              <w:rPr>
                <w:rFonts w:ascii="Times New Roman" w:hAnsi="Times New Roman" w:cs="Times New Roman"/>
                <w:sz w:val="28"/>
                <w:szCs w:val="28"/>
              </w:rPr>
              <w:t xml:space="preserve">Отчёт </w:t>
            </w:r>
          </w:p>
        </w:tc>
      </w:tr>
    </w:tbl>
    <w:p w:rsidR="00062B9C" w:rsidRDefault="00062B9C" w:rsidP="004C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7745" w:rsidRDefault="00997745" w:rsidP="004C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745" w:rsidRDefault="00997745" w:rsidP="004C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745" w:rsidRDefault="00997745" w:rsidP="004C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745" w:rsidRDefault="00997745" w:rsidP="004C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745" w:rsidRDefault="00997745" w:rsidP="004C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745" w:rsidRDefault="00997745" w:rsidP="004C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745" w:rsidRDefault="00997745" w:rsidP="004C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745" w:rsidRDefault="00997745" w:rsidP="004C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745" w:rsidRDefault="00997745" w:rsidP="004C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745" w:rsidRDefault="00997745" w:rsidP="004C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745" w:rsidRDefault="00997745" w:rsidP="004C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745" w:rsidRDefault="00997745" w:rsidP="004C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745" w:rsidRDefault="00997745" w:rsidP="004C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745" w:rsidRDefault="00264011" w:rsidP="004C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ПРОВЕДЕННЫХ МЕРОПРИЯТИЙ </w:t>
      </w:r>
    </w:p>
    <w:p w:rsidR="00997745" w:rsidRDefault="00264011" w:rsidP="009977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АПРОБАЦИИ НОВОВВЕДЕНИЯ И ИХ АНАЛИЗ </w:t>
      </w:r>
    </w:p>
    <w:p w:rsidR="00997745" w:rsidRDefault="00997745" w:rsidP="004C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601" w:tblpY="200"/>
        <w:tblW w:w="10314" w:type="dxa"/>
        <w:tblLayout w:type="fixed"/>
        <w:tblLook w:val="04A0"/>
      </w:tblPr>
      <w:tblGrid>
        <w:gridCol w:w="1242"/>
        <w:gridCol w:w="2383"/>
        <w:gridCol w:w="2158"/>
        <w:gridCol w:w="1838"/>
        <w:gridCol w:w="2693"/>
      </w:tblGrid>
      <w:tr w:rsidR="00D067C2" w:rsidTr="00D067C2">
        <w:tc>
          <w:tcPr>
            <w:tcW w:w="1242" w:type="dxa"/>
          </w:tcPr>
          <w:p w:rsidR="00997745" w:rsidRDefault="00997745" w:rsidP="00D0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83" w:type="dxa"/>
          </w:tcPr>
          <w:p w:rsidR="00997745" w:rsidRDefault="00997745" w:rsidP="00D0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58" w:type="dxa"/>
          </w:tcPr>
          <w:p w:rsidR="00997745" w:rsidRDefault="00997745" w:rsidP="00D0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аспекты</w:t>
            </w:r>
          </w:p>
        </w:tc>
        <w:tc>
          <w:tcPr>
            <w:tcW w:w="1838" w:type="dxa"/>
          </w:tcPr>
          <w:p w:rsidR="00997745" w:rsidRDefault="00997745" w:rsidP="0026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(трудности)</w:t>
            </w:r>
            <w:r w:rsidR="00264011">
              <w:rPr>
                <w:rFonts w:ascii="Times New Roman" w:hAnsi="Times New Roman" w:cs="Times New Roman"/>
                <w:sz w:val="28"/>
                <w:szCs w:val="28"/>
              </w:rPr>
              <w:t xml:space="preserve">,  их причины </w:t>
            </w:r>
          </w:p>
        </w:tc>
        <w:tc>
          <w:tcPr>
            <w:tcW w:w="2693" w:type="dxa"/>
          </w:tcPr>
          <w:p w:rsidR="00997745" w:rsidRDefault="00997745" w:rsidP="00D0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совершенствованию </w:t>
            </w:r>
          </w:p>
        </w:tc>
      </w:tr>
      <w:tr w:rsidR="00D067C2" w:rsidTr="00D067C2">
        <w:tc>
          <w:tcPr>
            <w:tcW w:w="1242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7C2" w:rsidTr="00D067C2">
        <w:tc>
          <w:tcPr>
            <w:tcW w:w="1242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7C2" w:rsidTr="00D067C2">
        <w:tc>
          <w:tcPr>
            <w:tcW w:w="1242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7C2" w:rsidTr="00D067C2">
        <w:tc>
          <w:tcPr>
            <w:tcW w:w="1242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7C2" w:rsidTr="00D067C2">
        <w:tc>
          <w:tcPr>
            <w:tcW w:w="1242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7C2" w:rsidTr="00D067C2">
        <w:tc>
          <w:tcPr>
            <w:tcW w:w="1242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7C2" w:rsidTr="00D067C2">
        <w:tc>
          <w:tcPr>
            <w:tcW w:w="1242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7C2" w:rsidTr="00D067C2">
        <w:tc>
          <w:tcPr>
            <w:tcW w:w="1242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7C2" w:rsidTr="00D067C2">
        <w:tc>
          <w:tcPr>
            <w:tcW w:w="1242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7C2" w:rsidTr="00D067C2">
        <w:tc>
          <w:tcPr>
            <w:tcW w:w="1242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7C2" w:rsidTr="00D067C2">
        <w:tc>
          <w:tcPr>
            <w:tcW w:w="1242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7C2" w:rsidTr="00D067C2">
        <w:tc>
          <w:tcPr>
            <w:tcW w:w="1242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7C2" w:rsidTr="00D067C2">
        <w:tc>
          <w:tcPr>
            <w:tcW w:w="1242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7C2" w:rsidTr="00D067C2">
        <w:tc>
          <w:tcPr>
            <w:tcW w:w="1242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745" w:rsidRDefault="00997745" w:rsidP="00D067C2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745" w:rsidRDefault="009977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97745" w:rsidSect="009977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BAB"/>
    <w:rsid w:val="00024586"/>
    <w:rsid w:val="00044A41"/>
    <w:rsid w:val="00062B9C"/>
    <w:rsid w:val="00186C29"/>
    <w:rsid w:val="001F0A52"/>
    <w:rsid w:val="00204A20"/>
    <w:rsid w:val="00264011"/>
    <w:rsid w:val="002911BB"/>
    <w:rsid w:val="002E2202"/>
    <w:rsid w:val="003751D5"/>
    <w:rsid w:val="004C4A67"/>
    <w:rsid w:val="004D2ED9"/>
    <w:rsid w:val="005462C0"/>
    <w:rsid w:val="00582D77"/>
    <w:rsid w:val="00725E84"/>
    <w:rsid w:val="007A11CE"/>
    <w:rsid w:val="00853FFA"/>
    <w:rsid w:val="00997745"/>
    <w:rsid w:val="00A71CA2"/>
    <w:rsid w:val="00AC0208"/>
    <w:rsid w:val="00B56BAB"/>
    <w:rsid w:val="00BA5424"/>
    <w:rsid w:val="00C40190"/>
    <w:rsid w:val="00CD6485"/>
    <w:rsid w:val="00CF5EAD"/>
    <w:rsid w:val="00D067C2"/>
    <w:rsid w:val="00D57CB7"/>
    <w:rsid w:val="00ED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2021-11-22T05:23:00Z</cp:lastPrinted>
  <dcterms:created xsi:type="dcterms:W3CDTF">2020-10-25T17:22:00Z</dcterms:created>
  <dcterms:modified xsi:type="dcterms:W3CDTF">2024-10-28T08:37:00Z</dcterms:modified>
</cp:coreProperties>
</file>