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A0B" w:rsidRPr="00337A0B" w:rsidRDefault="00337A0B" w:rsidP="00337A0B">
      <w:pPr>
        <w:shd w:val="clear" w:color="auto" w:fill="FFFFFF"/>
        <w:ind w:firstLine="0"/>
        <w:jc w:val="center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r w:rsidRPr="00337A0B">
        <w:rPr>
          <w:rFonts w:eastAsia="Times New Roman" w:cs="Times New Roman"/>
          <w:b/>
          <w:bCs/>
          <w:color w:val="333333"/>
          <w:sz w:val="35"/>
          <w:lang w:eastAsia="ru-RU"/>
        </w:rPr>
        <w:t>Алгоритм подготовки к уроку</w:t>
      </w:r>
    </w:p>
    <w:p w:rsidR="00337A0B" w:rsidRDefault="00337A0B" w:rsidP="00337A0B">
      <w:pPr>
        <w:shd w:val="clear" w:color="auto" w:fill="FFFFFF"/>
        <w:ind w:firstLine="0"/>
        <w:rPr>
          <w:rFonts w:eastAsia="Times New Roman" w:cs="Times New Roman"/>
          <w:color w:val="333333"/>
          <w:sz w:val="35"/>
          <w:szCs w:val="35"/>
          <w:lang w:eastAsia="ru-RU"/>
        </w:rPr>
      </w:pPr>
    </w:p>
    <w:p w:rsidR="00337A0B" w:rsidRPr="00337A0B" w:rsidRDefault="00337A0B" w:rsidP="00337A0B">
      <w:pPr>
        <w:shd w:val="clear" w:color="auto" w:fill="FFFFFF"/>
        <w:ind w:firstLine="0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r w:rsidRPr="00337A0B">
        <w:rPr>
          <w:rFonts w:eastAsia="Times New Roman" w:cs="Times New Roman"/>
          <w:color w:val="333333"/>
          <w:sz w:val="35"/>
          <w:szCs w:val="35"/>
          <w:lang w:eastAsia="ru-RU"/>
        </w:rPr>
        <w:t>Урок начинается не со звонка, а с подготовки к уроку.</w:t>
      </w:r>
    </w:p>
    <w:p w:rsidR="00337A0B" w:rsidRPr="00337A0B" w:rsidRDefault="00337A0B" w:rsidP="00337A0B">
      <w:pPr>
        <w:shd w:val="clear" w:color="auto" w:fill="FFFFFF"/>
        <w:ind w:firstLine="0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r w:rsidRPr="00337A0B">
        <w:rPr>
          <w:rFonts w:eastAsia="Times New Roman" w:cs="Times New Roman"/>
          <w:b/>
          <w:bCs/>
          <w:color w:val="333333"/>
          <w:sz w:val="35"/>
          <w:lang w:eastAsia="ru-RU"/>
        </w:rPr>
        <w:t>Для эффективности проведения урока необходимо:</w:t>
      </w:r>
    </w:p>
    <w:p w:rsidR="00337A0B" w:rsidRPr="00337A0B" w:rsidRDefault="00337A0B" w:rsidP="00337A0B">
      <w:pPr>
        <w:numPr>
          <w:ilvl w:val="0"/>
          <w:numId w:val="1"/>
        </w:numPr>
        <w:shd w:val="clear" w:color="auto" w:fill="FFFFFF"/>
        <w:ind w:left="0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r w:rsidRPr="00337A0B">
        <w:rPr>
          <w:rFonts w:eastAsia="Times New Roman" w:cs="Times New Roman"/>
          <w:color w:val="333333"/>
          <w:sz w:val="35"/>
          <w:szCs w:val="35"/>
          <w:lang w:eastAsia="ru-RU"/>
        </w:rPr>
        <w:t>Определить и сформулировать тему урока.</w:t>
      </w:r>
    </w:p>
    <w:p w:rsidR="00337A0B" w:rsidRPr="00337A0B" w:rsidRDefault="00337A0B" w:rsidP="00337A0B">
      <w:pPr>
        <w:numPr>
          <w:ilvl w:val="0"/>
          <w:numId w:val="1"/>
        </w:numPr>
        <w:shd w:val="clear" w:color="auto" w:fill="FFFFFF"/>
        <w:ind w:left="0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r w:rsidRPr="00337A0B">
        <w:rPr>
          <w:rFonts w:eastAsia="Times New Roman" w:cs="Times New Roman"/>
          <w:color w:val="333333"/>
          <w:sz w:val="35"/>
          <w:szCs w:val="35"/>
          <w:lang w:eastAsia="ru-RU"/>
        </w:rPr>
        <w:t>Определить место данного урока в системе уроков.</w:t>
      </w:r>
    </w:p>
    <w:p w:rsidR="00337A0B" w:rsidRPr="00337A0B" w:rsidRDefault="00337A0B" w:rsidP="00337A0B">
      <w:pPr>
        <w:numPr>
          <w:ilvl w:val="0"/>
          <w:numId w:val="1"/>
        </w:numPr>
        <w:shd w:val="clear" w:color="auto" w:fill="FFFFFF"/>
        <w:ind w:left="0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r w:rsidRPr="00337A0B">
        <w:rPr>
          <w:rFonts w:eastAsia="Times New Roman" w:cs="Times New Roman"/>
          <w:color w:val="333333"/>
          <w:sz w:val="35"/>
          <w:szCs w:val="35"/>
          <w:lang w:eastAsia="ru-RU"/>
        </w:rPr>
        <w:t>Определить и сформулировать цели деятельности учителя и уча</w:t>
      </w:r>
      <w:r w:rsidRPr="00337A0B">
        <w:rPr>
          <w:rFonts w:eastAsia="Times New Roman" w:cs="Times New Roman"/>
          <w:color w:val="333333"/>
          <w:sz w:val="35"/>
          <w:szCs w:val="35"/>
          <w:lang w:eastAsia="ru-RU"/>
        </w:rPr>
        <w:softHyphen/>
        <w:t>щихся.</w:t>
      </w:r>
    </w:p>
    <w:p w:rsidR="00337A0B" w:rsidRPr="00337A0B" w:rsidRDefault="00337A0B" w:rsidP="00337A0B">
      <w:pPr>
        <w:shd w:val="clear" w:color="auto" w:fill="FFFFFF"/>
        <w:ind w:firstLine="0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r w:rsidRPr="00337A0B">
        <w:rPr>
          <w:rFonts w:eastAsia="Times New Roman" w:cs="Times New Roman"/>
          <w:b/>
          <w:bCs/>
          <w:color w:val="333333"/>
          <w:sz w:val="35"/>
          <w:lang w:eastAsia="ru-RU"/>
        </w:rPr>
        <w:t>Элементарные требования к рабочему плану урока:</w:t>
      </w:r>
    </w:p>
    <w:p w:rsidR="00337A0B" w:rsidRPr="00337A0B" w:rsidRDefault="00337A0B" w:rsidP="00337A0B">
      <w:pPr>
        <w:numPr>
          <w:ilvl w:val="0"/>
          <w:numId w:val="2"/>
        </w:numPr>
        <w:shd w:val="clear" w:color="auto" w:fill="FFFFFF"/>
        <w:ind w:left="0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r w:rsidRPr="00337A0B">
        <w:rPr>
          <w:rFonts w:eastAsia="Times New Roman" w:cs="Times New Roman"/>
          <w:color w:val="333333"/>
          <w:sz w:val="35"/>
          <w:szCs w:val="35"/>
          <w:lang w:eastAsia="ru-RU"/>
        </w:rPr>
        <w:t>Определить тип и вид урока.</w:t>
      </w:r>
    </w:p>
    <w:p w:rsidR="00337A0B" w:rsidRPr="00337A0B" w:rsidRDefault="00337A0B" w:rsidP="00337A0B">
      <w:pPr>
        <w:numPr>
          <w:ilvl w:val="0"/>
          <w:numId w:val="2"/>
        </w:numPr>
        <w:shd w:val="clear" w:color="auto" w:fill="FFFFFF"/>
        <w:ind w:left="0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r w:rsidRPr="00337A0B">
        <w:rPr>
          <w:rFonts w:eastAsia="Times New Roman" w:cs="Times New Roman"/>
          <w:color w:val="333333"/>
          <w:sz w:val="35"/>
          <w:szCs w:val="35"/>
          <w:lang w:eastAsia="ru-RU"/>
        </w:rPr>
        <w:t>Четко сформулировать цель урока, исходя из его места и роли среди предыдущих и последующих уроков.</w:t>
      </w:r>
    </w:p>
    <w:p w:rsidR="00337A0B" w:rsidRPr="00337A0B" w:rsidRDefault="00337A0B" w:rsidP="00337A0B">
      <w:pPr>
        <w:numPr>
          <w:ilvl w:val="0"/>
          <w:numId w:val="2"/>
        </w:numPr>
        <w:shd w:val="clear" w:color="auto" w:fill="FFFFFF"/>
        <w:ind w:left="0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r w:rsidRPr="00337A0B">
        <w:rPr>
          <w:rFonts w:eastAsia="Times New Roman" w:cs="Times New Roman"/>
          <w:color w:val="333333"/>
          <w:sz w:val="35"/>
          <w:szCs w:val="35"/>
          <w:lang w:eastAsia="ru-RU"/>
        </w:rPr>
        <w:t>Выделить этапы урока и определить для них примерное время.</w:t>
      </w:r>
    </w:p>
    <w:p w:rsidR="00337A0B" w:rsidRPr="00337A0B" w:rsidRDefault="00337A0B" w:rsidP="00337A0B">
      <w:pPr>
        <w:numPr>
          <w:ilvl w:val="0"/>
          <w:numId w:val="2"/>
        </w:numPr>
        <w:shd w:val="clear" w:color="auto" w:fill="FFFFFF"/>
        <w:ind w:left="0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r w:rsidRPr="00337A0B">
        <w:rPr>
          <w:rFonts w:eastAsia="Times New Roman" w:cs="Times New Roman"/>
          <w:color w:val="333333"/>
          <w:sz w:val="35"/>
          <w:szCs w:val="35"/>
          <w:lang w:eastAsia="ru-RU"/>
        </w:rPr>
        <w:t>Поставить задачи к каждому этапу.</w:t>
      </w:r>
    </w:p>
    <w:p w:rsidR="00337A0B" w:rsidRPr="00337A0B" w:rsidRDefault="00337A0B" w:rsidP="00337A0B">
      <w:pPr>
        <w:numPr>
          <w:ilvl w:val="0"/>
          <w:numId w:val="2"/>
        </w:numPr>
        <w:shd w:val="clear" w:color="auto" w:fill="FFFFFF"/>
        <w:ind w:left="0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r w:rsidRPr="00337A0B">
        <w:rPr>
          <w:rFonts w:eastAsia="Times New Roman" w:cs="Times New Roman"/>
          <w:color w:val="333333"/>
          <w:sz w:val="35"/>
          <w:szCs w:val="35"/>
          <w:lang w:eastAsia="ru-RU"/>
        </w:rPr>
        <w:t xml:space="preserve">Предусмотреть </w:t>
      </w:r>
      <w:proofErr w:type="spellStart"/>
      <w:r w:rsidRPr="00337A0B">
        <w:rPr>
          <w:rFonts w:eastAsia="Times New Roman" w:cs="Times New Roman"/>
          <w:color w:val="333333"/>
          <w:sz w:val="35"/>
          <w:szCs w:val="35"/>
          <w:lang w:eastAsia="ru-RU"/>
        </w:rPr>
        <w:t>разноуровневые</w:t>
      </w:r>
      <w:proofErr w:type="spellEnd"/>
      <w:r w:rsidRPr="00337A0B">
        <w:rPr>
          <w:rFonts w:eastAsia="Times New Roman" w:cs="Times New Roman"/>
          <w:color w:val="333333"/>
          <w:sz w:val="35"/>
          <w:szCs w:val="35"/>
          <w:lang w:eastAsia="ru-RU"/>
        </w:rPr>
        <w:t xml:space="preserve"> задания для учащихся (с ритма активной деятельности не должны выпасть «сильные» и «сла</w:t>
      </w:r>
      <w:r w:rsidRPr="00337A0B">
        <w:rPr>
          <w:rFonts w:eastAsia="Times New Roman" w:cs="Times New Roman"/>
          <w:color w:val="333333"/>
          <w:sz w:val="35"/>
          <w:szCs w:val="35"/>
          <w:lang w:eastAsia="ru-RU"/>
        </w:rPr>
        <w:softHyphen/>
        <w:t>бые» учащиеся, а также основная «средняя» группа учащихся).</w:t>
      </w:r>
    </w:p>
    <w:p w:rsidR="00337A0B" w:rsidRPr="00337A0B" w:rsidRDefault="00337A0B" w:rsidP="00337A0B">
      <w:pPr>
        <w:numPr>
          <w:ilvl w:val="0"/>
          <w:numId w:val="2"/>
        </w:numPr>
        <w:shd w:val="clear" w:color="auto" w:fill="FFFFFF"/>
        <w:ind w:left="0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r w:rsidRPr="00337A0B">
        <w:rPr>
          <w:rFonts w:eastAsia="Times New Roman" w:cs="Times New Roman"/>
          <w:color w:val="333333"/>
          <w:sz w:val="35"/>
          <w:szCs w:val="35"/>
          <w:lang w:eastAsia="ru-RU"/>
        </w:rPr>
        <w:t>Продумать методы и приемы обучения, помня о степени эффективности каждого метода.</w:t>
      </w:r>
    </w:p>
    <w:p w:rsidR="00337A0B" w:rsidRPr="00337A0B" w:rsidRDefault="00337A0B" w:rsidP="00337A0B">
      <w:pPr>
        <w:numPr>
          <w:ilvl w:val="0"/>
          <w:numId w:val="2"/>
        </w:numPr>
        <w:shd w:val="clear" w:color="auto" w:fill="FFFFFF"/>
        <w:ind w:left="0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r w:rsidRPr="00337A0B">
        <w:rPr>
          <w:rFonts w:eastAsia="Times New Roman" w:cs="Times New Roman"/>
          <w:color w:val="333333"/>
          <w:sz w:val="35"/>
          <w:szCs w:val="35"/>
          <w:lang w:eastAsia="ru-RU"/>
        </w:rPr>
        <w:t>Подготовить наглядность или ТСО.</w:t>
      </w:r>
    </w:p>
    <w:p w:rsidR="00337A0B" w:rsidRPr="00337A0B" w:rsidRDefault="00337A0B" w:rsidP="00337A0B">
      <w:pPr>
        <w:numPr>
          <w:ilvl w:val="0"/>
          <w:numId w:val="2"/>
        </w:numPr>
        <w:shd w:val="clear" w:color="auto" w:fill="FFFFFF"/>
        <w:ind w:left="0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r w:rsidRPr="00337A0B">
        <w:rPr>
          <w:rFonts w:eastAsia="Times New Roman" w:cs="Times New Roman"/>
          <w:color w:val="333333"/>
          <w:sz w:val="35"/>
          <w:szCs w:val="35"/>
          <w:lang w:eastAsia="ru-RU"/>
        </w:rPr>
        <w:t>Избрать прием оценивания знаний, умений, навыков, а также мотивации учащихся.</w:t>
      </w:r>
    </w:p>
    <w:p w:rsidR="00337A0B" w:rsidRPr="00337A0B" w:rsidRDefault="00337A0B" w:rsidP="00337A0B">
      <w:pPr>
        <w:shd w:val="clear" w:color="auto" w:fill="FFFFFF"/>
        <w:ind w:firstLine="0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r w:rsidRPr="00337A0B">
        <w:rPr>
          <w:rFonts w:eastAsia="Times New Roman" w:cs="Times New Roman"/>
          <w:color w:val="333333"/>
          <w:sz w:val="35"/>
          <w:szCs w:val="35"/>
          <w:lang w:eastAsia="ru-RU"/>
        </w:rPr>
        <w:t>9. Домашнее задание должно быть в обязательном порядке дифференцированным.</w:t>
      </w:r>
    </w:p>
    <w:p w:rsidR="00337A0B" w:rsidRPr="00337A0B" w:rsidRDefault="00337A0B" w:rsidP="00337A0B">
      <w:pPr>
        <w:shd w:val="clear" w:color="auto" w:fill="FFFFFF"/>
        <w:ind w:firstLine="0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r w:rsidRPr="00337A0B">
        <w:rPr>
          <w:rFonts w:eastAsia="Times New Roman" w:cs="Times New Roman"/>
          <w:i/>
          <w:iCs/>
          <w:color w:val="333333"/>
          <w:sz w:val="35"/>
          <w:lang w:eastAsia="ru-RU"/>
        </w:rPr>
        <w:t>Примечание. </w:t>
      </w:r>
      <w:r w:rsidRPr="00337A0B">
        <w:rPr>
          <w:rFonts w:eastAsia="Times New Roman" w:cs="Times New Roman"/>
          <w:color w:val="333333"/>
          <w:sz w:val="35"/>
          <w:szCs w:val="35"/>
          <w:lang w:eastAsia="ru-RU"/>
        </w:rPr>
        <w:t>Не забыть о форме (приеме) благодарности учащихся за совместную деятельность на уроке.</w:t>
      </w:r>
    </w:p>
    <w:p w:rsidR="00337A0B" w:rsidRPr="00337A0B" w:rsidRDefault="00337A0B" w:rsidP="00337A0B">
      <w:pPr>
        <w:shd w:val="clear" w:color="auto" w:fill="FFFFFF"/>
        <w:ind w:firstLine="0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r w:rsidRPr="00337A0B">
        <w:rPr>
          <w:rFonts w:eastAsia="Times New Roman" w:cs="Times New Roman"/>
          <w:i/>
          <w:iCs/>
          <w:color w:val="333333"/>
          <w:sz w:val="35"/>
          <w:lang w:eastAsia="ru-RU"/>
        </w:rPr>
        <w:t>Степень эффективности применяемых методов и приемов в обучении</w:t>
      </w:r>
    </w:p>
    <w:p w:rsidR="00337A0B" w:rsidRPr="00337A0B" w:rsidRDefault="00337A0B" w:rsidP="00337A0B">
      <w:pPr>
        <w:shd w:val="clear" w:color="auto" w:fill="FFFFFF"/>
        <w:ind w:firstLine="0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r w:rsidRPr="00337A0B">
        <w:rPr>
          <w:rFonts w:eastAsia="Times New Roman" w:cs="Times New Roman"/>
          <w:color w:val="333333"/>
          <w:sz w:val="35"/>
          <w:szCs w:val="35"/>
          <w:lang w:eastAsia="ru-RU"/>
        </w:rPr>
        <w:t>Расскажи — и я забуду, покажи — и я запомню, дай мне действовать самому — и я научусь!</w:t>
      </w:r>
    </w:p>
    <w:p w:rsidR="00337A0B" w:rsidRPr="00337A0B" w:rsidRDefault="00337A0B" w:rsidP="00337A0B">
      <w:pPr>
        <w:shd w:val="clear" w:color="auto" w:fill="FFFFFF"/>
        <w:ind w:firstLine="0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r w:rsidRPr="00337A0B">
        <w:rPr>
          <w:rFonts w:eastAsia="Times New Roman" w:cs="Times New Roman"/>
          <w:i/>
          <w:iCs/>
          <w:color w:val="333333"/>
          <w:sz w:val="35"/>
          <w:lang w:eastAsia="ru-RU"/>
        </w:rPr>
        <w:t>Китайская мудрость</w:t>
      </w:r>
    </w:p>
    <w:p w:rsidR="00337A0B" w:rsidRPr="00337A0B" w:rsidRDefault="00337A0B" w:rsidP="00337A0B">
      <w:pPr>
        <w:shd w:val="clear" w:color="auto" w:fill="FFFFFF"/>
        <w:ind w:firstLine="0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r w:rsidRPr="00337A0B">
        <w:rPr>
          <w:rFonts w:eastAsia="Times New Roman" w:cs="Times New Roman"/>
          <w:i/>
          <w:iCs/>
          <w:color w:val="333333"/>
          <w:sz w:val="35"/>
          <w:szCs w:val="35"/>
          <w:lang w:eastAsia="ru-RU"/>
        </w:rPr>
        <w:br/>
      </w:r>
    </w:p>
    <w:p w:rsidR="00D0736A" w:rsidRDefault="00D0736A" w:rsidP="00337A0B">
      <w:pPr>
        <w:shd w:val="clear" w:color="auto" w:fill="FFFFFF"/>
        <w:ind w:firstLine="0"/>
        <w:rPr>
          <w:rFonts w:eastAsia="Times New Roman" w:cs="Times New Roman"/>
          <w:i/>
          <w:iCs/>
          <w:color w:val="333333"/>
          <w:sz w:val="35"/>
          <w:lang w:eastAsia="ru-RU"/>
        </w:rPr>
      </w:pPr>
    </w:p>
    <w:p w:rsidR="00337A0B" w:rsidRPr="00337A0B" w:rsidRDefault="00337A0B" w:rsidP="00D0736A">
      <w:pPr>
        <w:shd w:val="clear" w:color="auto" w:fill="FFFFFF"/>
        <w:ind w:right="424" w:firstLine="0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r w:rsidRPr="00337A0B">
        <w:rPr>
          <w:rFonts w:eastAsia="Times New Roman" w:cs="Times New Roman"/>
          <w:i/>
          <w:iCs/>
          <w:color w:val="333333"/>
          <w:sz w:val="35"/>
          <w:lang w:eastAsia="ru-RU"/>
        </w:rPr>
        <w:lastRenderedPageBreak/>
        <w:t xml:space="preserve">Алгоритм </w:t>
      </w:r>
      <w:proofErr w:type="spellStart"/>
      <w:r w:rsidRPr="00337A0B">
        <w:rPr>
          <w:rFonts w:eastAsia="Times New Roman" w:cs="Times New Roman"/>
          <w:i/>
          <w:iCs/>
          <w:color w:val="333333"/>
          <w:sz w:val="35"/>
          <w:lang w:eastAsia="ru-RU"/>
        </w:rPr>
        <w:t>здоровьесберегающих</w:t>
      </w:r>
      <w:proofErr w:type="spellEnd"/>
      <w:r w:rsidRPr="00337A0B">
        <w:rPr>
          <w:rFonts w:eastAsia="Times New Roman" w:cs="Times New Roman"/>
          <w:i/>
          <w:iCs/>
          <w:color w:val="333333"/>
          <w:sz w:val="35"/>
          <w:lang w:eastAsia="ru-RU"/>
        </w:rPr>
        <w:t xml:space="preserve"> технологий</w:t>
      </w:r>
    </w:p>
    <w:p w:rsidR="00337A0B" w:rsidRPr="00337A0B" w:rsidRDefault="00337A0B" w:rsidP="00337A0B">
      <w:pPr>
        <w:shd w:val="clear" w:color="auto" w:fill="FFFFFF"/>
        <w:ind w:firstLine="0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proofErr w:type="spellStart"/>
      <w:r w:rsidRPr="00337A0B">
        <w:rPr>
          <w:rFonts w:eastAsia="Times New Roman" w:cs="Times New Roman"/>
          <w:color w:val="333333"/>
          <w:sz w:val="35"/>
          <w:szCs w:val="35"/>
          <w:lang w:eastAsia="ru-RU"/>
        </w:rPr>
        <w:t>Здоровьесбережение</w:t>
      </w:r>
      <w:proofErr w:type="spellEnd"/>
      <w:r w:rsidRPr="00337A0B">
        <w:rPr>
          <w:rFonts w:eastAsia="Times New Roman" w:cs="Times New Roman"/>
          <w:color w:val="333333"/>
          <w:sz w:val="35"/>
          <w:szCs w:val="35"/>
          <w:lang w:eastAsia="ru-RU"/>
        </w:rPr>
        <w:t xml:space="preserve"> детей в значительной мере зависит от орга</w:t>
      </w:r>
      <w:r w:rsidRPr="00337A0B">
        <w:rPr>
          <w:rFonts w:eastAsia="Times New Roman" w:cs="Times New Roman"/>
          <w:color w:val="333333"/>
          <w:sz w:val="35"/>
          <w:szCs w:val="35"/>
          <w:lang w:eastAsia="ru-RU"/>
        </w:rPr>
        <w:softHyphen/>
        <w:t>низации учебного процесса. Основной структурной единицей учеб</w:t>
      </w:r>
      <w:r w:rsidRPr="00337A0B">
        <w:rPr>
          <w:rFonts w:eastAsia="Times New Roman" w:cs="Times New Roman"/>
          <w:color w:val="333333"/>
          <w:sz w:val="35"/>
          <w:szCs w:val="35"/>
          <w:lang w:eastAsia="ru-RU"/>
        </w:rPr>
        <w:softHyphen/>
        <w:t>ной работы является урок, от построения которого зависит функцио</w:t>
      </w:r>
      <w:r w:rsidRPr="00337A0B">
        <w:rPr>
          <w:rFonts w:eastAsia="Times New Roman" w:cs="Times New Roman"/>
          <w:color w:val="333333"/>
          <w:sz w:val="35"/>
          <w:szCs w:val="35"/>
          <w:lang w:eastAsia="ru-RU"/>
        </w:rPr>
        <w:softHyphen/>
        <w:t>нальное состояние школьников в процессе учебной деятельности.</w:t>
      </w:r>
    </w:p>
    <w:p w:rsidR="00337A0B" w:rsidRPr="00337A0B" w:rsidRDefault="00337A0B" w:rsidP="00337A0B">
      <w:pPr>
        <w:shd w:val="clear" w:color="auto" w:fill="FFFFFF"/>
        <w:ind w:firstLine="0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r w:rsidRPr="00337A0B">
        <w:rPr>
          <w:rFonts w:eastAsia="Times New Roman" w:cs="Times New Roman"/>
          <w:color w:val="333333"/>
          <w:sz w:val="35"/>
          <w:szCs w:val="35"/>
          <w:lang w:eastAsia="ru-RU"/>
        </w:rPr>
        <w:t>Гигиенические критерии оценки организации урока</w:t>
      </w:r>
    </w:p>
    <w:tbl>
      <w:tblPr>
        <w:tblW w:w="11057" w:type="dxa"/>
        <w:tblInd w:w="-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664"/>
        <w:gridCol w:w="2961"/>
        <w:gridCol w:w="2967"/>
        <w:gridCol w:w="1465"/>
      </w:tblGrid>
      <w:tr w:rsidR="00337A0B" w:rsidRPr="00D72FEF" w:rsidTr="00D72FEF">
        <w:tc>
          <w:tcPr>
            <w:tcW w:w="3664" w:type="dxa"/>
            <w:vMerge w:val="restart"/>
            <w:shd w:val="clear" w:color="auto" w:fill="FFFFFF"/>
            <w:hideMark/>
          </w:tcPr>
          <w:p w:rsidR="00D0736A" w:rsidRPr="00D72FEF" w:rsidRDefault="00D0736A" w:rsidP="00D72FEF">
            <w:pPr>
              <w:ind w:left="283" w:firstLine="0"/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D0736A" w:rsidRPr="00D72FEF" w:rsidRDefault="00D0736A" w:rsidP="00D72FEF">
            <w:pPr>
              <w:ind w:left="283" w:firstLine="0"/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337A0B" w:rsidRPr="00D72FEF" w:rsidRDefault="00337A0B" w:rsidP="00D72FEF">
            <w:pPr>
              <w:ind w:firstLine="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72FEF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ГИГИЕНИЧЕСКИЕ ПОКАЗАТЕЛИ,</w:t>
            </w:r>
          </w:p>
          <w:p w:rsidR="00337A0B" w:rsidRPr="00D72FEF" w:rsidRDefault="00337A0B" w:rsidP="00D72FEF">
            <w:pPr>
              <w:ind w:firstLine="0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D72FEF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ХАРАКТЕРИЗУЮЩИЕ</w:t>
            </w:r>
            <w:proofErr w:type="gramEnd"/>
            <w:r w:rsidRPr="00D72FEF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 xml:space="preserve"> УРОК</w:t>
            </w:r>
          </w:p>
        </w:tc>
        <w:tc>
          <w:tcPr>
            <w:tcW w:w="7393" w:type="dxa"/>
            <w:gridSpan w:val="3"/>
            <w:shd w:val="clear" w:color="auto" w:fill="FFFFFF"/>
            <w:hideMark/>
          </w:tcPr>
          <w:p w:rsidR="00337A0B" w:rsidRPr="00D72FEF" w:rsidRDefault="00337A0B" w:rsidP="00D72FEF">
            <w:pPr>
              <w:ind w:firstLine="0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72FEF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УРОВНИ ГИГИЕНИЧЕСКОЙ РАЦИОНАЛЬНОСТИ УРОКА</w:t>
            </w:r>
          </w:p>
        </w:tc>
      </w:tr>
      <w:tr w:rsidR="00337A0B" w:rsidRPr="00D72FEF" w:rsidTr="00D72FEF">
        <w:tc>
          <w:tcPr>
            <w:tcW w:w="3664" w:type="dxa"/>
            <w:vMerge/>
            <w:shd w:val="clear" w:color="auto" w:fill="FFFFFF"/>
            <w:hideMark/>
          </w:tcPr>
          <w:p w:rsidR="00337A0B" w:rsidRPr="00D72FEF" w:rsidRDefault="00337A0B" w:rsidP="00D72FEF">
            <w:pPr>
              <w:ind w:firstLine="0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61" w:type="dxa"/>
            <w:shd w:val="clear" w:color="auto" w:fill="FFFFFF"/>
            <w:hideMark/>
          </w:tcPr>
          <w:p w:rsidR="00337A0B" w:rsidRPr="00D72FEF" w:rsidRDefault="00337A0B" w:rsidP="00D72FEF">
            <w:pPr>
              <w:ind w:firstLine="0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72FEF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РАЦИОНАЛЬНЫЙ</w:t>
            </w:r>
          </w:p>
        </w:tc>
        <w:tc>
          <w:tcPr>
            <w:tcW w:w="2967" w:type="dxa"/>
            <w:shd w:val="clear" w:color="auto" w:fill="FFFFFF"/>
            <w:hideMark/>
          </w:tcPr>
          <w:p w:rsidR="00337A0B" w:rsidRPr="00D72FEF" w:rsidRDefault="00337A0B" w:rsidP="00D72FEF">
            <w:pPr>
              <w:ind w:firstLine="0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72FEF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НЕДОСТАТОЧНО РАЦИОНАЛЬНЫЙ</w:t>
            </w:r>
          </w:p>
        </w:tc>
        <w:tc>
          <w:tcPr>
            <w:tcW w:w="1465" w:type="dxa"/>
            <w:shd w:val="clear" w:color="auto" w:fill="FFFFFF"/>
            <w:hideMark/>
          </w:tcPr>
          <w:p w:rsidR="00337A0B" w:rsidRPr="00D72FEF" w:rsidRDefault="00337A0B" w:rsidP="00D72FEF">
            <w:pPr>
              <w:ind w:firstLine="0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72FEF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НЕРАЦИОНАЛЬНЫЙ</w:t>
            </w:r>
          </w:p>
        </w:tc>
      </w:tr>
      <w:tr w:rsidR="00337A0B" w:rsidRPr="00D72FEF" w:rsidTr="00D72FEF">
        <w:tc>
          <w:tcPr>
            <w:tcW w:w="3664" w:type="dxa"/>
            <w:shd w:val="clear" w:color="auto" w:fill="FFFFFF"/>
            <w:hideMark/>
          </w:tcPr>
          <w:p w:rsidR="00337A0B" w:rsidRPr="00D72FEF" w:rsidRDefault="00337A0B" w:rsidP="00D72FEF">
            <w:pPr>
              <w:ind w:firstLine="0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D72FEF">
              <w:rPr>
                <w:rFonts w:eastAsia="Times New Roman" w:cs="Times New Roman"/>
                <w:color w:val="333333"/>
                <w:sz w:val="22"/>
                <w:lang w:eastAsia="ru-RU"/>
              </w:rPr>
              <w:t>1. Плотность урока</w:t>
            </w:r>
          </w:p>
        </w:tc>
        <w:tc>
          <w:tcPr>
            <w:tcW w:w="2961" w:type="dxa"/>
            <w:shd w:val="clear" w:color="auto" w:fill="FFFFFF"/>
            <w:hideMark/>
          </w:tcPr>
          <w:p w:rsidR="00337A0B" w:rsidRPr="00D72FEF" w:rsidRDefault="00337A0B" w:rsidP="00D72FEF">
            <w:pPr>
              <w:ind w:firstLine="0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D72FEF">
              <w:rPr>
                <w:rFonts w:eastAsia="Times New Roman" w:cs="Times New Roman"/>
                <w:color w:val="333333"/>
                <w:sz w:val="22"/>
                <w:lang w:eastAsia="ru-RU"/>
              </w:rPr>
              <w:t>Не менее 60 % и не более 75-80%</w:t>
            </w:r>
          </w:p>
        </w:tc>
        <w:tc>
          <w:tcPr>
            <w:tcW w:w="2967" w:type="dxa"/>
            <w:shd w:val="clear" w:color="auto" w:fill="FFFFFF"/>
            <w:hideMark/>
          </w:tcPr>
          <w:p w:rsidR="00337A0B" w:rsidRPr="00D72FEF" w:rsidRDefault="00337A0B" w:rsidP="00D72FEF">
            <w:pPr>
              <w:ind w:firstLine="0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D72FEF">
              <w:rPr>
                <w:rFonts w:eastAsia="Times New Roman" w:cs="Times New Roman"/>
                <w:color w:val="333333"/>
                <w:sz w:val="22"/>
                <w:lang w:eastAsia="ru-RU"/>
              </w:rPr>
              <w:t>85-90%</w:t>
            </w:r>
          </w:p>
        </w:tc>
        <w:tc>
          <w:tcPr>
            <w:tcW w:w="1465" w:type="dxa"/>
            <w:shd w:val="clear" w:color="auto" w:fill="FFFFFF"/>
            <w:hideMark/>
          </w:tcPr>
          <w:p w:rsidR="00337A0B" w:rsidRPr="00D72FEF" w:rsidRDefault="00337A0B" w:rsidP="00D72FEF">
            <w:pPr>
              <w:ind w:firstLine="0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D72FEF">
              <w:rPr>
                <w:rFonts w:eastAsia="Times New Roman" w:cs="Times New Roman"/>
                <w:color w:val="333333"/>
                <w:sz w:val="22"/>
                <w:lang w:eastAsia="ru-RU"/>
              </w:rPr>
              <w:t>Более 90 %</w:t>
            </w:r>
          </w:p>
        </w:tc>
      </w:tr>
      <w:tr w:rsidR="00337A0B" w:rsidRPr="00D72FEF" w:rsidTr="00D72FEF">
        <w:tc>
          <w:tcPr>
            <w:tcW w:w="3664" w:type="dxa"/>
            <w:shd w:val="clear" w:color="auto" w:fill="FFFFFF"/>
            <w:hideMark/>
          </w:tcPr>
          <w:p w:rsidR="00337A0B" w:rsidRPr="00D72FEF" w:rsidRDefault="00337A0B" w:rsidP="00D72FEF">
            <w:pPr>
              <w:numPr>
                <w:ilvl w:val="0"/>
                <w:numId w:val="3"/>
              </w:numPr>
              <w:ind w:left="0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D72FEF">
              <w:rPr>
                <w:rFonts w:eastAsia="Times New Roman" w:cs="Times New Roman"/>
                <w:color w:val="333333"/>
                <w:sz w:val="22"/>
                <w:lang w:eastAsia="ru-RU"/>
              </w:rPr>
              <w:t>Количество видов учебной деятельности</w:t>
            </w:r>
          </w:p>
        </w:tc>
        <w:tc>
          <w:tcPr>
            <w:tcW w:w="2961" w:type="dxa"/>
            <w:shd w:val="clear" w:color="auto" w:fill="FFFFFF"/>
            <w:hideMark/>
          </w:tcPr>
          <w:p w:rsidR="00337A0B" w:rsidRPr="00D72FEF" w:rsidRDefault="00337A0B" w:rsidP="00D72FEF">
            <w:pPr>
              <w:ind w:firstLine="0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D72FEF">
              <w:rPr>
                <w:rFonts w:eastAsia="Times New Roman" w:cs="Times New Roman"/>
                <w:color w:val="333333"/>
                <w:sz w:val="22"/>
                <w:lang w:eastAsia="ru-RU"/>
              </w:rPr>
              <w:t>4-7</w:t>
            </w:r>
          </w:p>
        </w:tc>
        <w:tc>
          <w:tcPr>
            <w:tcW w:w="2967" w:type="dxa"/>
            <w:shd w:val="clear" w:color="auto" w:fill="FFFFFF"/>
            <w:hideMark/>
          </w:tcPr>
          <w:p w:rsidR="00337A0B" w:rsidRPr="00D72FEF" w:rsidRDefault="00337A0B" w:rsidP="00D72FEF">
            <w:pPr>
              <w:ind w:firstLine="0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D72FEF">
              <w:rPr>
                <w:rFonts w:eastAsia="Times New Roman" w:cs="Times New Roman"/>
                <w:color w:val="333333"/>
                <w:sz w:val="22"/>
                <w:lang w:eastAsia="ru-RU"/>
              </w:rPr>
              <w:t>2-3</w:t>
            </w:r>
          </w:p>
        </w:tc>
        <w:tc>
          <w:tcPr>
            <w:tcW w:w="1465" w:type="dxa"/>
            <w:shd w:val="clear" w:color="auto" w:fill="FFFFFF"/>
            <w:hideMark/>
          </w:tcPr>
          <w:p w:rsidR="00337A0B" w:rsidRPr="00D72FEF" w:rsidRDefault="00337A0B" w:rsidP="00D72FEF">
            <w:pPr>
              <w:ind w:firstLine="0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D72FEF">
              <w:rPr>
                <w:rFonts w:eastAsia="Times New Roman" w:cs="Times New Roman"/>
                <w:color w:val="333333"/>
                <w:sz w:val="22"/>
                <w:lang w:eastAsia="ru-RU"/>
              </w:rPr>
              <w:t>1-2</w:t>
            </w:r>
          </w:p>
        </w:tc>
      </w:tr>
      <w:tr w:rsidR="00337A0B" w:rsidRPr="00D72FEF" w:rsidTr="00D72FEF">
        <w:tc>
          <w:tcPr>
            <w:tcW w:w="3664" w:type="dxa"/>
            <w:shd w:val="clear" w:color="auto" w:fill="FFFFFF"/>
            <w:hideMark/>
          </w:tcPr>
          <w:p w:rsidR="00337A0B" w:rsidRPr="00D72FEF" w:rsidRDefault="00337A0B" w:rsidP="00D72FEF">
            <w:pPr>
              <w:ind w:firstLine="0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D72FEF">
              <w:rPr>
                <w:rFonts w:eastAsia="Times New Roman" w:cs="Times New Roman"/>
                <w:color w:val="333333"/>
                <w:sz w:val="22"/>
                <w:lang w:eastAsia="ru-RU"/>
              </w:rPr>
              <w:t>3. Средняя продолжительность      раз</w:t>
            </w:r>
            <w:r w:rsidRPr="00D72FEF">
              <w:rPr>
                <w:rFonts w:eastAsia="Times New Roman" w:cs="Times New Roman"/>
                <w:color w:val="333333"/>
                <w:sz w:val="22"/>
                <w:lang w:eastAsia="ru-RU"/>
              </w:rPr>
              <w:softHyphen/>
              <w:t>личных видов учебной деятельности</w:t>
            </w:r>
          </w:p>
        </w:tc>
        <w:tc>
          <w:tcPr>
            <w:tcW w:w="2961" w:type="dxa"/>
            <w:shd w:val="clear" w:color="auto" w:fill="FFFFFF"/>
            <w:hideMark/>
          </w:tcPr>
          <w:p w:rsidR="00337A0B" w:rsidRPr="00D72FEF" w:rsidRDefault="00337A0B" w:rsidP="00D72FEF">
            <w:pPr>
              <w:ind w:firstLine="0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D72FEF">
              <w:rPr>
                <w:rFonts w:eastAsia="Times New Roman" w:cs="Times New Roman"/>
                <w:color w:val="333333"/>
                <w:sz w:val="22"/>
                <w:lang w:eastAsia="ru-RU"/>
              </w:rPr>
              <w:t>Не более 10 мин</w:t>
            </w:r>
          </w:p>
        </w:tc>
        <w:tc>
          <w:tcPr>
            <w:tcW w:w="2967" w:type="dxa"/>
            <w:shd w:val="clear" w:color="auto" w:fill="FFFFFF"/>
            <w:hideMark/>
          </w:tcPr>
          <w:p w:rsidR="00337A0B" w:rsidRPr="00D72FEF" w:rsidRDefault="00337A0B" w:rsidP="00D72FEF">
            <w:pPr>
              <w:ind w:firstLine="0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D72FEF">
              <w:rPr>
                <w:rFonts w:eastAsia="Times New Roman" w:cs="Times New Roman"/>
                <w:color w:val="333333"/>
                <w:sz w:val="22"/>
                <w:lang w:eastAsia="ru-RU"/>
              </w:rPr>
              <w:t>11 — 15 мин</w:t>
            </w:r>
          </w:p>
        </w:tc>
        <w:tc>
          <w:tcPr>
            <w:tcW w:w="1465" w:type="dxa"/>
            <w:shd w:val="clear" w:color="auto" w:fill="FFFFFF"/>
            <w:hideMark/>
          </w:tcPr>
          <w:p w:rsidR="00337A0B" w:rsidRPr="00D72FEF" w:rsidRDefault="00337A0B" w:rsidP="00D72FEF">
            <w:pPr>
              <w:ind w:firstLine="0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D72FEF">
              <w:rPr>
                <w:rFonts w:eastAsia="Times New Roman" w:cs="Times New Roman"/>
                <w:color w:val="333333"/>
                <w:sz w:val="22"/>
                <w:lang w:eastAsia="ru-RU"/>
              </w:rPr>
              <w:t>Более 15 мин</w:t>
            </w:r>
          </w:p>
        </w:tc>
      </w:tr>
      <w:tr w:rsidR="00337A0B" w:rsidRPr="00D72FEF" w:rsidTr="00D72FEF">
        <w:tc>
          <w:tcPr>
            <w:tcW w:w="3664" w:type="dxa"/>
            <w:shd w:val="clear" w:color="auto" w:fill="FFFFFF"/>
            <w:hideMark/>
          </w:tcPr>
          <w:p w:rsidR="00337A0B" w:rsidRPr="00D72FEF" w:rsidRDefault="00337A0B" w:rsidP="00D72FEF">
            <w:pPr>
              <w:ind w:firstLine="0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D72FEF">
              <w:rPr>
                <w:rFonts w:eastAsia="Times New Roman" w:cs="Times New Roman"/>
                <w:color w:val="333333"/>
                <w:sz w:val="22"/>
                <w:lang w:eastAsia="ru-RU"/>
              </w:rPr>
              <w:t>4.Частота чередования  различных видов учебной деятельности</w:t>
            </w:r>
          </w:p>
        </w:tc>
        <w:tc>
          <w:tcPr>
            <w:tcW w:w="2961" w:type="dxa"/>
            <w:shd w:val="clear" w:color="auto" w:fill="FFFFFF"/>
            <w:hideMark/>
          </w:tcPr>
          <w:p w:rsidR="00337A0B" w:rsidRPr="00D72FEF" w:rsidRDefault="00337A0B" w:rsidP="00D72FEF">
            <w:pPr>
              <w:ind w:firstLine="0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D72FEF">
              <w:rPr>
                <w:rFonts w:eastAsia="Times New Roman" w:cs="Times New Roman"/>
                <w:color w:val="333333"/>
                <w:sz w:val="22"/>
                <w:lang w:eastAsia="ru-RU"/>
              </w:rPr>
              <w:t>не позже чем через 7 —10 мин</w:t>
            </w:r>
          </w:p>
        </w:tc>
        <w:tc>
          <w:tcPr>
            <w:tcW w:w="2967" w:type="dxa"/>
            <w:shd w:val="clear" w:color="auto" w:fill="FFFFFF"/>
            <w:hideMark/>
          </w:tcPr>
          <w:p w:rsidR="00337A0B" w:rsidRPr="00D72FEF" w:rsidRDefault="00337A0B" w:rsidP="00D72FEF">
            <w:pPr>
              <w:ind w:firstLine="0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D72FEF">
              <w:rPr>
                <w:rFonts w:eastAsia="Times New Roman" w:cs="Times New Roman"/>
                <w:color w:val="333333"/>
                <w:sz w:val="22"/>
                <w:lang w:eastAsia="ru-RU"/>
              </w:rPr>
              <w:t>Смена через 11 — 15 мин</w:t>
            </w:r>
          </w:p>
        </w:tc>
        <w:tc>
          <w:tcPr>
            <w:tcW w:w="1465" w:type="dxa"/>
            <w:shd w:val="clear" w:color="auto" w:fill="FFFFFF"/>
            <w:hideMark/>
          </w:tcPr>
          <w:p w:rsidR="00337A0B" w:rsidRPr="00D72FEF" w:rsidRDefault="00337A0B" w:rsidP="00D72FEF">
            <w:pPr>
              <w:ind w:firstLine="0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D72FEF">
              <w:rPr>
                <w:rFonts w:eastAsia="Times New Roman" w:cs="Times New Roman"/>
                <w:color w:val="333333"/>
                <w:sz w:val="22"/>
                <w:lang w:eastAsia="ru-RU"/>
              </w:rPr>
              <w:t>Смена через 15 — 20 мин</w:t>
            </w:r>
          </w:p>
        </w:tc>
      </w:tr>
      <w:tr w:rsidR="00337A0B" w:rsidRPr="00D72FEF" w:rsidTr="00D72FEF">
        <w:tc>
          <w:tcPr>
            <w:tcW w:w="3664" w:type="dxa"/>
            <w:shd w:val="clear" w:color="auto" w:fill="FFFFFF"/>
            <w:hideMark/>
          </w:tcPr>
          <w:p w:rsidR="00337A0B" w:rsidRPr="00D72FEF" w:rsidRDefault="00337A0B" w:rsidP="00D72FEF">
            <w:pPr>
              <w:numPr>
                <w:ilvl w:val="0"/>
                <w:numId w:val="4"/>
              </w:numPr>
              <w:ind w:left="0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D72FEF">
              <w:rPr>
                <w:rFonts w:eastAsia="Times New Roman" w:cs="Times New Roman"/>
                <w:color w:val="333333"/>
                <w:sz w:val="22"/>
                <w:lang w:eastAsia="ru-RU"/>
              </w:rPr>
              <w:t>Количество используемых методов преподавания</w:t>
            </w:r>
          </w:p>
        </w:tc>
        <w:tc>
          <w:tcPr>
            <w:tcW w:w="2961" w:type="dxa"/>
            <w:shd w:val="clear" w:color="auto" w:fill="FFFFFF"/>
            <w:hideMark/>
          </w:tcPr>
          <w:p w:rsidR="00337A0B" w:rsidRPr="00D72FEF" w:rsidRDefault="00337A0B" w:rsidP="00D72FEF">
            <w:pPr>
              <w:ind w:firstLine="0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D72FEF">
              <w:rPr>
                <w:rFonts w:eastAsia="Times New Roman" w:cs="Times New Roman"/>
                <w:color w:val="333333"/>
                <w:sz w:val="22"/>
                <w:lang w:eastAsia="ru-RU"/>
              </w:rPr>
              <w:t>Не менее 3</w:t>
            </w:r>
          </w:p>
        </w:tc>
        <w:tc>
          <w:tcPr>
            <w:tcW w:w="2967" w:type="dxa"/>
            <w:shd w:val="clear" w:color="auto" w:fill="FFFFFF"/>
            <w:hideMark/>
          </w:tcPr>
          <w:p w:rsidR="00337A0B" w:rsidRPr="00D72FEF" w:rsidRDefault="00337A0B" w:rsidP="00D72FEF">
            <w:pPr>
              <w:ind w:firstLine="0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D72FEF">
              <w:rPr>
                <w:rFonts w:eastAsia="Times New Roman" w:cs="Times New Roman"/>
                <w:color w:val="333333"/>
                <w:sz w:val="22"/>
                <w:lang w:eastAsia="ru-RU"/>
              </w:rPr>
              <w:t>2</w:t>
            </w:r>
          </w:p>
        </w:tc>
        <w:tc>
          <w:tcPr>
            <w:tcW w:w="1465" w:type="dxa"/>
            <w:shd w:val="clear" w:color="auto" w:fill="FFFFFF"/>
            <w:hideMark/>
          </w:tcPr>
          <w:p w:rsidR="00337A0B" w:rsidRPr="00D72FEF" w:rsidRDefault="00337A0B" w:rsidP="00D72FEF">
            <w:pPr>
              <w:ind w:firstLine="0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D72FEF">
              <w:rPr>
                <w:rFonts w:eastAsia="Times New Roman" w:cs="Times New Roman"/>
                <w:color w:val="333333"/>
                <w:sz w:val="22"/>
                <w:lang w:eastAsia="ru-RU"/>
              </w:rPr>
              <w:t>1</w:t>
            </w:r>
          </w:p>
        </w:tc>
      </w:tr>
      <w:tr w:rsidR="00337A0B" w:rsidRPr="00D72FEF" w:rsidTr="00D72FEF">
        <w:tc>
          <w:tcPr>
            <w:tcW w:w="3664" w:type="dxa"/>
            <w:shd w:val="clear" w:color="auto" w:fill="FFFFFF"/>
            <w:hideMark/>
          </w:tcPr>
          <w:p w:rsidR="00337A0B" w:rsidRPr="00D72FEF" w:rsidRDefault="00337A0B" w:rsidP="00D72FEF">
            <w:pPr>
              <w:ind w:firstLine="0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D72FEF">
              <w:rPr>
                <w:rFonts w:eastAsia="Times New Roman" w:cs="Times New Roman"/>
                <w:color w:val="333333"/>
                <w:sz w:val="22"/>
                <w:lang w:eastAsia="ru-RU"/>
              </w:rPr>
              <w:t>6. Чередование методов и приемов преподавания</w:t>
            </w:r>
          </w:p>
        </w:tc>
        <w:tc>
          <w:tcPr>
            <w:tcW w:w="2961" w:type="dxa"/>
            <w:shd w:val="clear" w:color="auto" w:fill="FFFFFF"/>
            <w:hideMark/>
          </w:tcPr>
          <w:p w:rsidR="00337A0B" w:rsidRPr="00D72FEF" w:rsidRDefault="00337A0B" w:rsidP="00D72FEF">
            <w:pPr>
              <w:ind w:firstLine="0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D72FEF">
              <w:rPr>
                <w:rFonts w:eastAsia="Times New Roman" w:cs="Times New Roman"/>
                <w:color w:val="333333"/>
                <w:sz w:val="22"/>
                <w:lang w:eastAsia="ru-RU"/>
              </w:rPr>
              <w:t>Не позже чем</w:t>
            </w:r>
          </w:p>
          <w:p w:rsidR="00337A0B" w:rsidRPr="00D72FEF" w:rsidRDefault="00337A0B" w:rsidP="00D72FEF">
            <w:pPr>
              <w:ind w:firstLine="0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D72FEF">
              <w:rPr>
                <w:rFonts w:eastAsia="Times New Roman" w:cs="Times New Roman"/>
                <w:color w:val="333333"/>
                <w:sz w:val="22"/>
                <w:lang w:eastAsia="ru-RU"/>
              </w:rPr>
              <w:t>через 10 — 15 мин</w:t>
            </w:r>
          </w:p>
        </w:tc>
        <w:tc>
          <w:tcPr>
            <w:tcW w:w="2967" w:type="dxa"/>
            <w:shd w:val="clear" w:color="auto" w:fill="FFFFFF"/>
            <w:hideMark/>
          </w:tcPr>
          <w:p w:rsidR="00337A0B" w:rsidRPr="00D72FEF" w:rsidRDefault="00337A0B" w:rsidP="00D72FEF">
            <w:pPr>
              <w:ind w:firstLine="0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D72FEF">
              <w:rPr>
                <w:rFonts w:eastAsia="Times New Roman" w:cs="Times New Roman"/>
                <w:color w:val="333333"/>
                <w:sz w:val="22"/>
                <w:lang w:eastAsia="ru-RU"/>
              </w:rPr>
              <w:t>Через 15 — 20 мин</w:t>
            </w:r>
          </w:p>
        </w:tc>
        <w:tc>
          <w:tcPr>
            <w:tcW w:w="1465" w:type="dxa"/>
            <w:shd w:val="clear" w:color="auto" w:fill="FFFFFF"/>
            <w:hideMark/>
          </w:tcPr>
          <w:p w:rsidR="00337A0B" w:rsidRPr="00D72FEF" w:rsidRDefault="00337A0B" w:rsidP="00D72FEF">
            <w:pPr>
              <w:ind w:firstLine="0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D72FEF">
              <w:rPr>
                <w:rFonts w:eastAsia="Times New Roman" w:cs="Times New Roman"/>
                <w:color w:val="333333"/>
                <w:sz w:val="22"/>
                <w:lang w:eastAsia="ru-RU"/>
              </w:rPr>
              <w:t>Не чередуются</w:t>
            </w:r>
          </w:p>
        </w:tc>
      </w:tr>
      <w:tr w:rsidR="00337A0B" w:rsidRPr="00D72FEF" w:rsidTr="00D72FEF">
        <w:tc>
          <w:tcPr>
            <w:tcW w:w="3664" w:type="dxa"/>
            <w:shd w:val="clear" w:color="auto" w:fill="FFFFFF"/>
            <w:hideMark/>
          </w:tcPr>
          <w:p w:rsidR="00337A0B" w:rsidRPr="00D72FEF" w:rsidRDefault="00337A0B" w:rsidP="00D72FEF">
            <w:pPr>
              <w:ind w:firstLine="0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D72FEF">
              <w:rPr>
                <w:rFonts w:eastAsia="Times New Roman" w:cs="Times New Roman"/>
                <w:color w:val="333333"/>
                <w:sz w:val="22"/>
                <w:lang w:eastAsia="ru-RU"/>
              </w:rPr>
              <w:t>7.Наличие эмоциональных разрядок</w:t>
            </w:r>
          </w:p>
        </w:tc>
        <w:tc>
          <w:tcPr>
            <w:tcW w:w="2961" w:type="dxa"/>
            <w:shd w:val="clear" w:color="auto" w:fill="FFFFFF"/>
            <w:hideMark/>
          </w:tcPr>
          <w:p w:rsidR="00337A0B" w:rsidRPr="00D72FEF" w:rsidRDefault="00337A0B" w:rsidP="00D72FEF">
            <w:pPr>
              <w:ind w:firstLine="0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D72FEF">
              <w:rPr>
                <w:rFonts w:eastAsia="Times New Roman" w:cs="Times New Roman"/>
                <w:color w:val="333333"/>
                <w:sz w:val="22"/>
                <w:lang w:eastAsia="ru-RU"/>
              </w:rPr>
              <w:t>2-3</w:t>
            </w:r>
          </w:p>
        </w:tc>
        <w:tc>
          <w:tcPr>
            <w:tcW w:w="2967" w:type="dxa"/>
            <w:shd w:val="clear" w:color="auto" w:fill="FFFFFF"/>
            <w:hideMark/>
          </w:tcPr>
          <w:p w:rsidR="00337A0B" w:rsidRPr="00D72FEF" w:rsidRDefault="00337A0B" w:rsidP="00D72FEF">
            <w:pPr>
              <w:ind w:firstLine="0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D72FEF">
              <w:rPr>
                <w:rFonts w:eastAsia="Times New Roman" w:cs="Times New Roman"/>
                <w:color w:val="333333"/>
                <w:sz w:val="22"/>
                <w:lang w:eastAsia="ru-RU"/>
              </w:rPr>
              <w:t>1</w:t>
            </w:r>
          </w:p>
        </w:tc>
        <w:tc>
          <w:tcPr>
            <w:tcW w:w="1465" w:type="dxa"/>
            <w:shd w:val="clear" w:color="auto" w:fill="FFFFFF"/>
            <w:hideMark/>
          </w:tcPr>
          <w:p w:rsidR="00337A0B" w:rsidRPr="00D72FEF" w:rsidRDefault="00337A0B" w:rsidP="00D72FEF">
            <w:pPr>
              <w:ind w:firstLine="0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D72FEF">
              <w:rPr>
                <w:rFonts w:eastAsia="Times New Roman" w:cs="Times New Roman"/>
                <w:color w:val="333333"/>
                <w:sz w:val="22"/>
                <w:lang w:eastAsia="ru-RU"/>
              </w:rPr>
              <w:t>Нет</w:t>
            </w:r>
          </w:p>
        </w:tc>
      </w:tr>
      <w:tr w:rsidR="00337A0B" w:rsidRPr="00D72FEF" w:rsidTr="00D72FEF">
        <w:tc>
          <w:tcPr>
            <w:tcW w:w="3664" w:type="dxa"/>
            <w:shd w:val="clear" w:color="auto" w:fill="FFFFFF"/>
            <w:hideMark/>
          </w:tcPr>
          <w:p w:rsidR="00337A0B" w:rsidRPr="00D72FEF" w:rsidRDefault="00337A0B" w:rsidP="00D72FEF">
            <w:pPr>
              <w:ind w:firstLine="0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D72FEF">
              <w:rPr>
                <w:rFonts w:eastAsia="Times New Roman" w:cs="Times New Roman"/>
                <w:color w:val="333333"/>
                <w:sz w:val="22"/>
                <w:lang w:eastAsia="ru-RU"/>
              </w:rPr>
              <w:t>8.Место и длительность применения ТСО</w:t>
            </w:r>
          </w:p>
        </w:tc>
        <w:tc>
          <w:tcPr>
            <w:tcW w:w="2961" w:type="dxa"/>
            <w:shd w:val="clear" w:color="auto" w:fill="FFFFFF"/>
            <w:hideMark/>
          </w:tcPr>
          <w:p w:rsidR="00337A0B" w:rsidRPr="00D72FEF" w:rsidRDefault="00337A0B" w:rsidP="00D72FEF">
            <w:pPr>
              <w:ind w:firstLine="0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D72FEF">
              <w:rPr>
                <w:rFonts w:eastAsia="Times New Roman" w:cs="Times New Roman"/>
                <w:color w:val="333333"/>
                <w:sz w:val="22"/>
                <w:lang w:eastAsia="ru-RU"/>
              </w:rPr>
              <w:t>В соответст</w:t>
            </w:r>
            <w:r w:rsidRPr="00D72FEF">
              <w:rPr>
                <w:rFonts w:eastAsia="Times New Roman" w:cs="Times New Roman"/>
                <w:color w:val="333333"/>
                <w:sz w:val="22"/>
                <w:lang w:eastAsia="ru-RU"/>
              </w:rPr>
              <w:softHyphen/>
              <w:t>вии с гигиеническими нормами</w:t>
            </w:r>
          </w:p>
        </w:tc>
        <w:tc>
          <w:tcPr>
            <w:tcW w:w="2967" w:type="dxa"/>
            <w:shd w:val="clear" w:color="auto" w:fill="FFFFFF"/>
            <w:hideMark/>
          </w:tcPr>
          <w:p w:rsidR="00337A0B" w:rsidRPr="00D72FEF" w:rsidRDefault="00337A0B" w:rsidP="00D72FEF">
            <w:pPr>
              <w:ind w:firstLine="0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D72FEF">
              <w:rPr>
                <w:rFonts w:eastAsia="Times New Roman" w:cs="Times New Roman"/>
                <w:color w:val="333333"/>
                <w:sz w:val="22"/>
                <w:lang w:eastAsia="ru-RU"/>
              </w:rPr>
              <w:t>С частичным соблюдением гигиенических норм</w:t>
            </w:r>
          </w:p>
        </w:tc>
        <w:tc>
          <w:tcPr>
            <w:tcW w:w="1465" w:type="dxa"/>
            <w:shd w:val="clear" w:color="auto" w:fill="FFFFFF"/>
            <w:hideMark/>
          </w:tcPr>
          <w:p w:rsidR="00337A0B" w:rsidRPr="00D72FEF" w:rsidRDefault="00337A0B" w:rsidP="00D72FEF">
            <w:pPr>
              <w:ind w:firstLine="0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D72FEF">
              <w:rPr>
                <w:rFonts w:eastAsia="Times New Roman" w:cs="Times New Roman"/>
                <w:color w:val="333333"/>
                <w:sz w:val="22"/>
                <w:lang w:eastAsia="ru-RU"/>
              </w:rPr>
              <w:t>В произвольной форме</w:t>
            </w:r>
          </w:p>
        </w:tc>
      </w:tr>
      <w:tr w:rsidR="00337A0B" w:rsidRPr="00D72FEF" w:rsidTr="00D72FEF">
        <w:tc>
          <w:tcPr>
            <w:tcW w:w="3664" w:type="dxa"/>
            <w:shd w:val="clear" w:color="auto" w:fill="FFFFFF"/>
            <w:hideMark/>
          </w:tcPr>
          <w:p w:rsidR="00337A0B" w:rsidRPr="00D72FEF" w:rsidRDefault="00337A0B" w:rsidP="00D72FEF">
            <w:pPr>
              <w:ind w:firstLine="0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D72FEF">
              <w:rPr>
                <w:rFonts w:eastAsia="Times New Roman" w:cs="Times New Roman"/>
                <w:color w:val="333333"/>
                <w:sz w:val="22"/>
                <w:lang w:eastAsia="ru-RU"/>
              </w:rPr>
              <w:t>9. Чередование</w:t>
            </w:r>
          </w:p>
          <w:p w:rsidR="00337A0B" w:rsidRPr="00D72FEF" w:rsidRDefault="00337A0B" w:rsidP="00D72FEF">
            <w:pPr>
              <w:ind w:firstLine="0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</w:p>
          <w:p w:rsidR="00337A0B" w:rsidRPr="00D72FEF" w:rsidRDefault="00337A0B" w:rsidP="00D72FEF">
            <w:pPr>
              <w:ind w:firstLine="0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</w:p>
        </w:tc>
        <w:tc>
          <w:tcPr>
            <w:tcW w:w="2961" w:type="dxa"/>
            <w:shd w:val="clear" w:color="auto" w:fill="FFFFFF"/>
            <w:hideMark/>
          </w:tcPr>
          <w:p w:rsidR="00337A0B" w:rsidRPr="00D72FEF" w:rsidRDefault="00337A0B" w:rsidP="00D72FEF">
            <w:pPr>
              <w:ind w:firstLine="0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D72FEF">
              <w:rPr>
                <w:rFonts w:eastAsia="Times New Roman" w:cs="Times New Roman"/>
                <w:color w:val="333333"/>
                <w:sz w:val="22"/>
                <w:lang w:eastAsia="ru-RU"/>
              </w:rPr>
              <w:t>Поза чередуется в соответствии с видом работы, учитель контролирует посадку учащихся</w:t>
            </w:r>
          </w:p>
        </w:tc>
        <w:tc>
          <w:tcPr>
            <w:tcW w:w="2967" w:type="dxa"/>
            <w:shd w:val="clear" w:color="auto" w:fill="FFFFFF"/>
            <w:hideMark/>
          </w:tcPr>
          <w:p w:rsidR="00337A0B" w:rsidRPr="00D72FEF" w:rsidRDefault="00337A0B" w:rsidP="00D72FEF">
            <w:pPr>
              <w:ind w:firstLine="0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D72FEF">
              <w:rPr>
                <w:rFonts w:eastAsia="Times New Roman" w:cs="Times New Roman"/>
                <w:color w:val="333333"/>
                <w:sz w:val="22"/>
                <w:lang w:eastAsia="ru-RU"/>
              </w:rPr>
              <w:t>Имеются случаи несоответствия позы виду работы, учитель иногда   контролирует  посадку</w:t>
            </w:r>
          </w:p>
          <w:p w:rsidR="00337A0B" w:rsidRPr="00D72FEF" w:rsidRDefault="00337A0B" w:rsidP="00D72FEF">
            <w:pPr>
              <w:ind w:firstLine="0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D72FEF">
              <w:rPr>
                <w:rFonts w:eastAsia="Times New Roman" w:cs="Times New Roman"/>
                <w:color w:val="333333"/>
                <w:sz w:val="22"/>
                <w:lang w:eastAsia="ru-RU"/>
              </w:rPr>
              <w:t>учащихся</w:t>
            </w:r>
          </w:p>
        </w:tc>
        <w:tc>
          <w:tcPr>
            <w:tcW w:w="1465" w:type="dxa"/>
            <w:shd w:val="clear" w:color="auto" w:fill="FFFFFF"/>
            <w:hideMark/>
          </w:tcPr>
          <w:p w:rsidR="00337A0B" w:rsidRPr="00D72FEF" w:rsidRDefault="00337A0B" w:rsidP="00D72FEF">
            <w:pPr>
              <w:ind w:firstLine="0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D72FEF">
              <w:rPr>
                <w:rFonts w:eastAsia="Times New Roman" w:cs="Times New Roman"/>
                <w:color w:val="333333"/>
                <w:sz w:val="22"/>
                <w:lang w:eastAsia="ru-RU"/>
              </w:rPr>
              <w:t>Несоответствие позы виду работы  у большинства   учащихся, поза учителем не   контролируется</w:t>
            </w:r>
          </w:p>
        </w:tc>
      </w:tr>
      <w:tr w:rsidR="00337A0B" w:rsidRPr="00D72FEF" w:rsidTr="00D72FEF">
        <w:tc>
          <w:tcPr>
            <w:tcW w:w="3664" w:type="dxa"/>
            <w:shd w:val="clear" w:color="auto" w:fill="FFFFFF"/>
            <w:hideMark/>
          </w:tcPr>
          <w:p w:rsidR="00337A0B" w:rsidRPr="00D72FEF" w:rsidRDefault="00337A0B" w:rsidP="00D72FEF">
            <w:pPr>
              <w:ind w:firstLine="0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D72FEF">
              <w:rPr>
                <w:rFonts w:eastAsia="Times New Roman" w:cs="Times New Roman"/>
                <w:color w:val="333333"/>
                <w:sz w:val="22"/>
                <w:lang w:eastAsia="ru-RU"/>
              </w:rPr>
              <w:t>10. Наличие, место, содержание и продолжительность физкультминуток</w:t>
            </w:r>
          </w:p>
        </w:tc>
        <w:tc>
          <w:tcPr>
            <w:tcW w:w="2961" w:type="dxa"/>
            <w:shd w:val="clear" w:color="auto" w:fill="FFFFFF"/>
            <w:hideMark/>
          </w:tcPr>
          <w:p w:rsidR="00337A0B" w:rsidRPr="00D72FEF" w:rsidRDefault="00337A0B" w:rsidP="00D72FEF">
            <w:pPr>
              <w:ind w:firstLine="0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D72FEF">
              <w:rPr>
                <w:rFonts w:eastAsia="Times New Roman" w:cs="Times New Roman"/>
                <w:color w:val="333333"/>
                <w:sz w:val="22"/>
                <w:lang w:eastAsia="ru-RU"/>
              </w:rPr>
              <w:t>На 20 и 35 мин урока по 1 мин из 3 легких    упражнений с 3—4 повторениями каждого</w:t>
            </w:r>
          </w:p>
        </w:tc>
        <w:tc>
          <w:tcPr>
            <w:tcW w:w="2967" w:type="dxa"/>
            <w:shd w:val="clear" w:color="auto" w:fill="FFFFFF"/>
            <w:hideMark/>
          </w:tcPr>
          <w:p w:rsidR="00337A0B" w:rsidRPr="00D72FEF" w:rsidRDefault="00337A0B" w:rsidP="00D72FEF">
            <w:pPr>
              <w:ind w:firstLine="0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D72FEF">
              <w:rPr>
                <w:rFonts w:eastAsia="Times New Roman" w:cs="Times New Roman"/>
                <w:color w:val="333333"/>
                <w:sz w:val="22"/>
                <w:lang w:eastAsia="ru-RU"/>
              </w:rPr>
              <w:t>физкультминутка, содержание или продолжительность которой  не  соответствует нормам</w:t>
            </w:r>
          </w:p>
        </w:tc>
        <w:tc>
          <w:tcPr>
            <w:tcW w:w="1465" w:type="dxa"/>
            <w:shd w:val="clear" w:color="auto" w:fill="FFFFFF"/>
            <w:hideMark/>
          </w:tcPr>
          <w:p w:rsidR="00337A0B" w:rsidRPr="00D72FEF" w:rsidRDefault="00337A0B" w:rsidP="00D72FEF">
            <w:pPr>
              <w:ind w:firstLine="0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D72FEF">
              <w:rPr>
                <w:rFonts w:eastAsia="Times New Roman" w:cs="Times New Roman"/>
                <w:color w:val="333333"/>
                <w:sz w:val="22"/>
                <w:lang w:eastAsia="ru-RU"/>
              </w:rPr>
              <w:t>Отсутствуют</w:t>
            </w:r>
          </w:p>
        </w:tc>
      </w:tr>
      <w:tr w:rsidR="00337A0B" w:rsidRPr="00D72FEF" w:rsidTr="00D72FEF">
        <w:tc>
          <w:tcPr>
            <w:tcW w:w="3664" w:type="dxa"/>
            <w:shd w:val="clear" w:color="auto" w:fill="FFFFFF"/>
            <w:hideMark/>
          </w:tcPr>
          <w:p w:rsidR="00337A0B" w:rsidRPr="00D72FEF" w:rsidRDefault="00337A0B" w:rsidP="00D72FEF">
            <w:pPr>
              <w:numPr>
                <w:ilvl w:val="0"/>
                <w:numId w:val="5"/>
              </w:numPr>
              <w:ind w:left="0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D72FEF">
              <w:rPr>
                <w:rFonts w:eastAsia="Times New Roman" w:cs="Times New Roman"/>
                <w:color w:val="333333"/>
                <w:sz w:val="22"/>
                <w:lang w:eastAsia="ru-RU"/>
              </w:rPr>
              <w:t>Психологиче</w:t>
            </w:r>
            <w:r w:rsidRPr="00D72FEF">
              <w:rPr>
                <w:rFonts w:eastAsia="Times New Roman" w:cs="Times New Roman"/>
                <w:color w:val="333333"/>
                <w:sz w:val="22"/>
                <w:lang w:eastAsia="ru-RU"/>
              </w:rPr>
              <w:softHyphen/>
              <w:t>ский климат</w:t>
            </w:r>
          </w:p>
        </w:tc>
        <w:tc>
          <w:tcPr>
            <w:tcW w:w="2961" w:type="dxa"/>
            <w:shd w:val="clear" w:color="auto" w:fill="FFFFFF"/>
            <w:hideMark/>
          </w:tcPr>
          <w:p w:rsidR="00337A0B" w:rsidRPr="00D72FEF" w:rsidRDefault="00337A0B" w:rsidP="00D72FEF">
            <w:pPr>
              <w:ind w:firstLine="0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D72FEF">
              <w:rPr>
                <w:rFonts w:eastAsia="Times New Roman" w:cs="Times New Roman"/>
                <w:color w:val="333333"/>
                <w:sz w:val="22"/>
                <w:lang w:eastAsia="ru-RU"/>
              </w:rPr>
              <w:t>Преобладают положитель</w:t>
            </w:r>
            <w:r w:rsidRPr="00D72FEF">
              <w:rPr>
                <w:rFonts w:eastAsia="Times New Roman" w:cs="Times New Roman"/>
                <w:color w:val="333333"/>
                <w:sz w:val="22"/>
                <w:lang w:eastAsia="ru-RU"/>
              </w:rPr>
              <w:softHyphen/>
              <w:t>ные эмоции</w:t>
            </w:r>
          </w:p>
        </w:tc>
        <w:tc>
          <w:tcPr>
            <w:tcW w:w="2967" w:type="dxa"/>
            <w:shd w:val="clear" w:color="auto" w:fill="FFFFFF"/>
            <w:hideMark/>
          </w:tcPr>
          <w:p w:rsidR="00337A0B" w:rsidRPr="00D72FEF" w:rsidRDefault="00337A0B" w:rsidP="00D72FEF">
            <w:pPr>
              <w:ind w:firstLine="0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D72FEF">
              <w:rPr>
                <w:rFonts w:eastAsia="Times New Roman" w:cs="Times New Roman"/>
                <w:color w:val="333333"/>
                <w:sz w:val="22"/>
                <w:lang w:eastAsia="ru-RU"/>
              </w:rPr>
              <w:t>Имеются случаи отрицательных эмоций, урок эмоционально индифферентный</w:t>
            </w:r>
          </w:p>
        </w:tc>
        <w:tc>
          <w:tcPr>
            <w:tcW w:w="1465" w:type="dxa"/>
            <w:shd w:val="clear" w:color="auto" w:fill="FFFFFF"/>
            <w:hideMark/>
          </w:tcPr>
          <w:p w:rsidR="00337A0B" w:rsidRPr="00D72FEF" w:rsidRDefault="00337A0B" w:rsidP="00D72FEF">
            <w:pPr>
              <w:ind w:firstLine="0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D72FEF">
              <w:rPr>
                <w:rFonts w:eastAsia="Times New Roman" w:cs="Times New Roman"/>
                <w:color w:val="333333"/>
                <w:sz w:val="22"/>
                <w:lang w:eastAsia="ru-RU"/>
              </w:rPr>
              <w:t>Преобладают отрицательные эмоции</w:t>
            </w:r>
          </w:p>
        </w:tc>
      </w:tr>
      <w:tr w:rsidR="00337A0B" w:rsidRPr="00D72FEF" w:rsidTr="00D72FEF">
        <w:tc>
          <w:tcPr>
            <w:tcW w:w="3664" w:type="dxa"/>
            <w:shd w:val="clear" w:color="auto" w:fill="FFFFFF"/>
            <w:hideMark/>
          </w:tcPr>
          <w:p w:rsidR="00337A0B" w:rsidRPr="00D72FEF" w:rsidRDefault="00337A0B" w:rsidP="00D72FEF">
            <w:pPr>
              <w:ind w:firstLine="0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D72FEF">
              <w:rPr>
                <w:rFonts w:eastAsia="Times New Roman" w:cs="Times New Roman"/>
                <w:color w:val="333333"/>
                <w:sz w:val="22"/>
                <w:lang w:eastAsia="ru-RU"/>
              </w:rPr>
              <w:t>12. Момент наступления  утомления учащихся  по сни</w:t>
            </w:r>
            <w:r w:rsidRPr="00D72FEF">
              <w:rPr>
                <w:rFonts w:eastAsia="Times New Roman" w:cs="Times New Roman"/>
                <w:color w:val="333333"/>
                <w:sz w:val="22"/>
                <w:lang w:eastAsia="ru-RU"/>
              </w:rPr>
              <w:softHyphen/>
              <w:t>жению       учебной активности</w:t>
            </w:r>
          </w:p>
        </w:tc>
        <w:tc>
          <w:tcPr>
            <w:tcW w:w="2961" w:type="dxa"/>
            <w:shd w:val="clear" w:color="auto" w:fill="FFFFFF"/>
            <w:hideMark/>
          </w:tcPr>
          <w:p w:rsidR="00337A0B" w:rsidRPr="00D72FEF" w:rsidRDefault="00337A0B" w:rsidP="00D72FEF">
            <w:pPr>
              <w:ind w:firstLine="0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D72FEF">
              <w:rPr>
                <w:rFonts w:eastAsia="Times New Roman" w:cs="Times New Roman"/>
                <w:color w:val="333333"/>
                <w:sz w:val="22"/>
                <w:lang w:eastAsia="ru-RU"/>
              </w:rPr>
              <w:t>Не ранее 40 мин</w:t>
            </w:r>
          </w:p>
        </w:tc>
        <w:tc>
          <w:tcPr>
            <w:tcW w:w="2967" w:type="dxa"/>
            <w:shd w:val="clear" w:color="auto" w:fill="FFFFFF"/>
            <w:hideMark/>
          </w:tcPr>
          <w:p w:rsidR="00337A0B" w:rsidRPr="00D72FEF" w:rsidRDefault="00337A0B" w:rsidP="00D72FEF">
            <w:pPr>
              <w:ind w:firstLine="0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D72FEF">
              <w:rPr>
                <w:rFonts w:eastAsia="Times New Roman" w:cs="Times New Roman"/>
                <w:color w:val="333333"/>
                <w:sz w:val="22"/>
                <w:lang w:eastAsia="ru-RU"/>
              </w:rPr>
              <w:t>Не ранее 35 — 37 мин</w:t>
            </w:r>
          </w:p>
        </w:tc>
        <w:tc>
          <w:tcPr>
            <w:tcW w:w="1465" w:type="dxa"/>
            <w:shd w:val="clear" w:color="auto" w:fill="FFFFFF"/>
            <w:hideMark/>
          </w:tcPr>
          <w:p w:rsidR="00337A0B" w:rsidRPr="00D72FEF" w:rsidRDefault="00337A0B" w:rsidP="00D72FEF">
            <w:pPr>
              <w:ind w:firstLine="0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D72FEF">
              <w:rPr>
                <w:rFonts w:eastAsia="Times New Roman" w:cs="Times New Roman"/>
                <w:color w:val="333333"/>
                <w:sz w:val="22"/>
                <w:lang w:eastAsia="ru-RU"/>
              </w:rPr>
              <w:t>До 30 мин</w:t>
            </w:r>
          </w:p>
        </w:tc>
      </w:tr>
    </w:tbl>
    <w:p w:rsidR="00337A0B" w:rsidRPr="00337A0B" w:rsidRDefault="00337A0B" w:rsidP="00337A0B">
      <w:pPr>
        <w:shd w:val="clear" w:color="auto" w:fill="FFFFFF"/>
        <w:ind w:firstLine="0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r w:rsidRPr="00337A0B">
        <w:rPr>
          <w:rFonts w:eastAsia="Times New Roman" w:cs="Times New Roman"/>
          <w:i/>
          <w:iCs/>
          <w:color w:val="333333"/>
          <w:sz w:val="35"/>
          <w:szCs w:val="35"/>
          <w:lang w:eastAsia="ru-RU"/>
        </w:rPr>
        <w:br/>
      </w:r>
    </w:p>
    <w:p w:rsidR="00337A0B" w:rsidRPr="00337A0B" w:rsidRDefault="00337A0B" w:rsidP="00337A0B">
      <w:pPr>
        <w:shd w:val="clear" w:color="auto" w:fill="FFFFFF"/>
        <w:ind w:firstLine="0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r w:rsidRPr="00337A0B">
        <w:rPr>
          <w:rFonts w:eastAsia="Times New Roman" w:cs="Times New Roman"/>
          <w:i/>
          <w:iCs/>
          <w:color w:val="333333"/>
          <w:sz w:val="35"/>
          <w:lang w:eastAsia="ru-RU"/>
        </w:rPr>
        <w:t> </w:t>
      </w:r>
    </w:p>
    <w:p w:rsidR="00D72FEF" w:rsidRDefault="00D72FEF" w:rsidP="00337A0B">
      <w:pPr>
        <w:shd w:val="clear" w:color="auto" w:fill="FFFFFF"/>
        <w:ind w:firstLine="0"/>
        <w:rPr>
          <w:rFonts w:eastAsia="Times New Roman" w:cs="Times New Roman"/>
          <w:b/>
          <w:bCs/>
          <w:i/>
          <w:iCs/>
          <w:color w:val="333333"/>
          <w:sz w:val="35"/>
          <w:lang w:eastAsia="ru-RU"/>
        </w:rPr>
      </w:pPr>
    </w:p>
    <w:p w:rsidR="00337A0B" w:rsidRPr="00337A0B" w:rsidRDefault="00337A0B" w:rsidP="00337A0B">
      <w:pPr>
        <w:shd w:val="clear" w:color="auto" w:fill="FFFFFF"/>
        <w:ind w:firstLine="0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r w:rsidRPr="00337A0B">
        <w:rPr>
          <w:rFonts w:eastAsia="Times New Roman" w:cs="Times New Roman"/>
          <w:b/>
          <w:bCs/>
          <w:i/>
          <w:iCs/>
          <w:color w:val="333333"/>
          <w:sz w:val="35"/>
          <w:lang w:eastAsia="ru-RU"/>
        </w:rPr>
        <w:t>Сходить на урок к самому себе</w:t>
      </w:r>
    </w:p>
    <w:p w:rsidR="00337A0B" w:rsidRPr="00337A0B" w:rsidRDefault="00337A0B" w:rsidP="00337A0B">
      <w:pPr>
        <w:shd w:val="clear" w:color="auto" w:fill="FFFFFF"/>
        <w:ind w:firstLine="0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r w:rsidRPr="00337A0B">
        <w:rPr>
          <w:rFonts w:eastAsia="Times New Roman" w:cs="Times New Roman"/>
          <w:b/>
          <w:bCs/>
          <w:i/>
          <w:iCs/>
          <w:color w:val="333333"/>
          <w:sz w:val="35"/>
          <w:lang w:eastAsia="ru-RU"/>
        </w:rPr>
        <w:t>(методические рекомендации по самоанализу урока)</w:t>
      </w:r>
    </w:p>
    <w:p w:rsidR="00337A0B" w:rsidRPr="00337A0B" w:rsidRDefault="00337A0B" w:rsidP="00337A0B">
      <w:pPr>
        <w:shd w:val="clear" w:color="auto" w:fill="FFFFFF"/>
        <w:ind w:firstLine="0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r w:rsidRPr="00337A0B">
        <w:rPr>
          <w:rFonts w:eastAsia="Times New Roman" w:cs="Times New Roman"/>
          <w:color w:val="333333"/>
          <w:sz w:val="35"/>
          <w:szCs w:val="35"/>
          <w:lang w:eastAsia="ru-RU"/>
        </w:rPr>
        <w:t>Анализируя результаты проведенного урока (без анализа нельзя построить следующий урок эффективно), необходимо обратить осо</w:t>
      </w:r>
      <w:r w:rsidRPr="00337A0B">
        <w:rPr>
          <w:rFonts w:eastAsia="Times New Roman" w:cs="Times New Roman"/>
          <w:color w:val="333333"/>
          <w:sz w:val="35"/>
          <w:szCs w:val="35"/>
          <w:lang w:eastAsia="ru-RU"/>
        </w:rPr>
        <w:softHyphen/>
        <w:t>бое внимание на следующие критерии:</w:t>
      </w:r>
    </w:p>
    <w:p w:rsidR="00337A0B" w:rsidRPr="00337A0B" w:rsidRDefault="00337A0B" w:rsidP="00337A0B">
      <w:pPr>
        <w:numPr>
          <w:ilvl w:val="0"/>
          <w:numId w:val="6"/>
        </w:numPr>
        <w:shd w:val="clear" w:color="auto" w:fill="FFFFFF"/>
        <w:ind w:left="0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r w:rsidRPr="00337A0B">
        <w:rPr>
          <w:rFonts w:eastAsia="Times New Roman" w:cs="Times New Roman"/>
          <w:color w:val="333333"/>
          <w:sz w:val="35"/>
          <w:szCs w:val="35"/>
          <w:lang w:eastAsia="ru-RU"/>
        </w:rPr>
        <w:t>Доступность ознакомления учащихся с темой, планом и конкрет</w:t>
      </w:r>
      <w:r w:rsidRPr="00337A0B">
        <w:rPr>
          <w:rFonts w:eastAsia="Times New Roman" w:cs="Times New Roman"/>
          <w:color w:val="333333"/>
          <w:sz w:val="35"/>
          <w:szCs w:val="35"/>
          <w:lang w:eastAsia="ru-RU"/>
        </w:rPr>
        <w:softHyphen/>
        <w:t>ными задачами урока.</w:t>
      </w:r>
    </w:p>
    <w:p w:rsidR="00337A0B" w:rsidRPr="00337A0B" w:rsidRDefault="00337A0B" w:rsidP="00337A0B">
      <w:pPr>
        <w:shd w:val="clear" w:color="auto" w:fill="FFFFFF"/>
        <w:ind w:firstLine="0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r w:rsidRPr="00337A0B">
        <w:rPr>
          <w:rFonts w:eastAsia="Times New Roman" w:cs="Times New Roman"/>
          <w:color w:val="333333"/>
          <w:sz w:val="35"/>
          <w:szCs w:val="35"/>
          <w:lang w:eastAsia="ru-RU"/>
        </w:rPr>
        <w:t>2. Соответствие использованных методов цели и содержанию урока, эффективность их применения; интересные и неудачные мо</w:t>
      </w:r>
      <w:r w:rsidRPr="00337A0B">
        <w:rPr>
          <w:rFonts w:eastAsia="Times New Roman" w:cs="Times New Roman"/>
          <w:color w:val="333333"/>
          <w:sz w:val="35"/>
          <w:szCs w:val="35"/>
          <w:lang w:eastAsia="ru-RU"/>
        </w:rPr>
        <w:softHyphen/>
        <w:t>менты на уроке.</w:t>
      </w:r>
    </w:p>
    <w:p w:rsidR="00337A0B" w:rsidRPr="00337A0B" w:rsidRDefault="00337A0B" w:rsidP="00337A0B">
      <w:pPr>
        <w:shd w:val="clear" w:color="auto" w:fill="FFFFFF"/>
        <w:ind w:firstLine="0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r w:rsidRPr="00337A0B">
        <w:rPr>
          <w:rFonts w:eastAsia="Times New Roman" w:cs="Times New Roman"/>
          <w:color w:val="333333"/>
          <w:sz w:val="35"/>
          <w:szCs w:val="35"/>
          <w:lang w:eastAsia="ru-RU"/>
        </w:rPr>
        <w:t>3. Рациональность развития познавательной активности учащих</w:t>
      </w:r>
      <w:r w:rsidRPr="00337A0B">
        <w:rPr>
          <w:rFonts w:eastAsia="Times New Roman" w:cs="Times New Roman"/>
          <w:color w:val="333333"/>
          <w:sz w:val="35"/>
          <w:szCs w:val="35"/>
          <w:lang w:eastAsia="ru-RU"/>
        </w:rPr>
        <w:softHyphen/>
        <w:t>ся; использование на уроке активных методов, самостоятельной ра</w:t>
      </w:r>
      <w:r w:rsidRPr="00337A0B">
        <w:rPr>
          <w:rFonts w:eastAsia="Times New Roman" w:cs="Times New Roman"/>
          <w:color w:val="333333"/>
          <w:sz w:val="35"/>
          <w:szCs w:val="35"/>
          <w:lang w:eastAsia="ru-RU"/>
        </w:rPr>
        <w:softHyphen/>
        <w:t>боты, наличие элементов исследовательской деятельности; интенсив</w:t>
      </w:r>
      <w:r w:rsidRPr="00337A0B">
        <w:rPr>
          <w:rFonts w:eastAsia="Times New Roman" w:cs="Times New Roman"/>
          <w:color w:val="333333"/>
          <w:sz w:val="35"/>
          <w:szCs w:val="35"/>
          <w:lang w:eastAsia="ru-RU"/>
        </w:rPr>
        <w:softHyphen/>
        <w:t>ность (плотность) деятельности учащихся на уроке.</w:t>
      </w:r>
    </w:p>
    <w:p w:rsidR="00337A0B" w:rsidRPr="00337A0B" w:rsidRDefault="00337A0B" w:rsidP="00337A0B">
      <w:pPr>
        <w:shd w:val="clear" w:color="auto" w:fill="FFFFFF"/>
        <w:ind w:firstLine="0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r w:rsidRPr="00337A0B">
        <w:rPr>
          <w:rFonts w:eastAsia="Times New Roman" w:cs="Times New Roman"/>
          <w:color w:val="333333"/>
          <w:sz w:val="35"/>
          <w:szCs w:val="35"/>
          <w:lang w:eastAsia="ru-RU"/>
        </w:rPr>
        <w:t>4. Результативность использования новых прогрессивных подхо</w:t>
      </w:r>
      <w:r w:rsidRPr="00337A0B">
        <w:rPr>
          <w:rFonts w:eastAsia="Times New Roman" w:cs="Times New Roman"/>
          <w:color w:val="333333"/>
          <w:sz w:val="35"/>
          <w:szCs w:val="35"/>
          <w:lang w:eastAsia="ru-RU"/>
        </w:rPr>
        <w:softHyphen/>
        <w:t>дов и методических приемов (изучение материала крупными блока</w:t>
      </w:r>
      <w:r w:rsidRPr="00337A0B">
        <w:rPr>
          <w:rFonts w:eastAsia="Times New Roman" w:cs="Times New Roman"/>
          <w:color w:val="333333"/>
          <w:sz w:val="35"/>
          <w:szCs w:val="35"/>
          <w:lang w:eastAsia="ru-RU"/>
        </w:rPr>
        <w:softHyphen/>
        <w:t>ми, опорные сигналы и алгоритмы, прием опережения и т. п.).</w:t>
      </w:r>
    </w:p>
    <w:p w:rsidR="00337A0B" w:rsidRPr="00337A0B" w:rsidRDefault="00337A0B" w:rsidP="00337A0B">
      <w:pPr>
        <w:numPr>
          <w:ilvl w:val="0"/>
          <w:numId w:val="7"/>
        </w:numPr>
        <w:shd w:val="clear" w:color="auto" w:fill="FFFFFF"/>
        <w:ind w:left="0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r w:rsidRPr="00337A0B">
        <w:rPr>
          <w:rFonts w:eastAsia="Times New Roman" w:cs="Times New Roman"/>
          <w:color w:val="333333"/>
          <w:sz w:val="35"/>
          <w:szCs w:val="35"/>
          <w:lang w:eastAsia="ru-RU"/>
        </w:rPr>
        <w:t>Оптимальность привития учащимся умений учебного труда.</w:t>
      </w:r>
    </w:p>
    <w:p w:rsidR="00337A0B" w:rsidRPr="00337A0B" w:rsidRDefault="00337A0B" w:rsidP="00337A0B">
      <w:pPr>
        <w:numPr>
          <w:ilvl w:val="0"/>
          <w:numId w:val="7"/>
        </w:numPr>
        <w:shd w:val="clear" w:color="auto" w:fill="FFFFFF"/>
        <w:ind w:left="0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r w:rsidRPr="00337A0B">
        <w:rPr>
          <w:rFonts w:eastAsia="Times New Roman" w:cs="Times New Roman"/>
          <w:color w:val="333333"/>
          <w:sz w:val="35"/>
          <w:szCs w:val="35"/>
          <w:lang w:eastAsia="ru-RU"/>
        </w:rPr>
        <w:t>Степень самостоятельной работы учащихся, их умение приме</w:t>
      </w:r>
      <w:r w:rsidRPr="00337A0B">
        <w:rPr>
          <w:rFonts w:eastAsia="Times New Roman" w:cs="Times New Roman"/>
          <w:color w:val="333333"/>
          <w:sz w:val="35"/>
          <w:szCs w:val="35"/>
          <w:lang w:eastAsia="ru-RU"/>
        </w:rPr>
        <w:softHyphen/>
        <w:t>нять полученные знания в конкретной ситуации; степень усвоения на уроке основного содержания материала.</w:t>
      </w:r>
    </w:p>
    <w:p w:rsidR="00337A0B" w:rsidRPr="00337A0B" w:rsidRDefault="00337A0B" w:rsidP="00337A0B">
      <w:pPr>
        <w:numPr>
          <w:ilvl w:val="0"/>
          <w:numId w:val="7"/>
        </w:numPr>
        <w:shd w:val="clear" w:color="auto" w:fill="FFFFFF"/>
        <w:ind w:left="0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r w:rsidRPr="00337A0B">
        <w:rPr>
          <w:rFonts w:eastAsia="Times New Roman" w:cs="Times New Roman"/>
          <w:color w:val="333333"/>
          <w:sz w:val="35"/>
          <w:szCs w:val="35"/>
          <w:lang w:eastAsia="ru-RU"/>
        </w:rPr>
        <w:t>Воспитательная эффективность организации работы учащихся на уроке.</w:t>
      </w:r>
    </w:p>
    <w:p w:rsidR="00337A0B" w:rsidRPr="00337A0B" w:rsidRDefault="00337A0B" w:rsidP="00337A0B">
      <w:pPr>
        <w:shd w:val="clear" w:color="auto" w:fill="FFFFFF"/>
        <w:ind w:firstLine="0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r w:rsidRPr="00337A0B">
        <w:rPr>
          <w:rFonts w:eastAsia="Times New Roman" w:cs="Times New Roman"/>
          <w:color w:val="333333"/>
          <w:sz w:val="35"/>
          <w:szCs w:val="35"/>
          <w:lang w:eastAsia="ru-RU"/>
        </w:rPr>
        <w:t>8. Оптимальность форм и методов проверки знаний учащихся, их соответствие современным требованиям и эффективность; квалифи</w:t>
      </w:r>
      <w:r w:rsidRPr="00337A0B">
        <w:rPr>
          <w:rFonts w:eastAsia="Times New Roman" w:cs="Times New Roman"/>
          <w:color w:val="333333"/>
          <w:sz w:val="35"/>
          <w:szCs w:val="35"/>
          <w:lang w:eastAsia="ru-RU"/>
        </w:rPr>
        <w:softHyphen/>
        <w:t>цированность и объективность оценки знаний, умений и навыков уча</w:t>
      </w:r>
      <w:r w:rsidRPr="00337A0B">
        <w:rPr>
          <w:rFonts w:eastAsia="Times New Roman" w:cs="Times New Roman"/>
          <w:color w:val="333333"/>
          <w:sz w:val="35"/>
          <w:szCs w:val="35"/>
          <w:lang w:eastAsia="ru-RU"/>
        </w:rPr>
        <w:softHyphen/>
        <w:t>щихся; сочетание текущего и тематического учета знаний.</w:t>
      </w:r>
    </w:p>
    <w:p w:rsidR="00337A0B" w:rsidRPr="00337A0B" w:rsidRDefault="00337A0B" w:rsidP="00337A0B">
      <w:pPr>
        <w:shd w:val="clear" w:color="auto" w:fill="FFFFFF"/>
        <w:ind w:firstLine="0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r w:rsidRPr="00337A0B">
        <w:rPr>
          <w:rFonts w:eastAsia="Times New Roman" w:cs="Times New Roman"/>
          <w:color w:val="333333"/>
          <w:sz w:val="35"/>
          <w:szCs w:val="35"/>
          <w:lang w:eastAsia="ru-RU"/>
        </w:rPr>
        <w:t>9. Эффективность использования наглядности и ТСО, приемы ин</w:t>
      </w:r>
      <w:r w:rsidRPr="00337A0B">
        <w:rPr>
          <w:rFonts w:eastAsia="Times New Roman" w:cs="Times New Roman"/>
          <w:color w:val="333333"/>
          <w:sz w:val="35"/>
          <w:szCs w:val="35"/>
          <w:lang w:eastAsia="ru-RU"/>
        </w:rPr>
        <w:softHyphen/>
        <w:t>дивидуального обучения, раздаточный дидактический материал, орга</w:t>
      </w:r>
      <w:r w:rsidRPr="00337A0B">
        <w:rPr>
          <w:rFonts w:eastAsia="Times New Roman" w:cs="Times New Roman"/>
          <w:color w:val="333333"/>
          <w:sz w:val="35"/>
          <w:szCs w:val="35"/>
          <w:lang w:eastAsia="ru-RU"/>
        </w:rPr>
        <w:softHyphen/>
        <w:t>низация групповой работы.</w:t>
      </w:r>
    </w:p>
    <w:p w:rsidR="00337A0B" w:rsidRPr="00337A0B" w:rsidRDefault="00337A0B" w:rsidP="00337A0B">
      <w:pPr>
        <w:shd w:val="clear" w:color="auto" w:fill="FFFFFF"/>
        <w:ind w:firstLine="0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r w:rsidRPr="00337A0B">
        <w:rPr>
          <w:rFonts w:eastAsia="Times New Roman" w:cs="Times New Roman"/>
          <w:color w:val="333333"/>
          <w:sz w:val="35"/>
          <w:szCs w:val="35"/>
          <w:lang w:eastAsia="ru-RU"/>
        </w:rPr>
        <w:t>10.Рациональность распределения и использования учебного времени согласно этапам урока.</w:t>
      </w:r>
    </w:p>
    <w:p w:rsidR="00337A0B" w:rsidRPr="00337A0B" w:rsidRDefault="00337A0B" w:rsidP="00337A0B">
      <w:pPr>
        <w:shd w:val="clear" w:color="auto" w:fill="FFFFFF"/>
        <w:ind w:firstLine="0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r w:rsidRPr="00337A0B">
        <w:rPr>
          <w:rFonts w:eastAsia="Times New Roman" w:cs="Times New Roman"/>
          <w:color w:val="333333"/>
          <w:sz w:val="35"/>
          <w:szCs w:val="35"/>
          <w:lang w:eastAsia="ru-RU"/>
        </w:rPr>
        <w:t>11.Восприятие учащимися содержания, дозировки и методики подачи домашнего задания, его индивидуализации и дифференциации.</w:t>
      </w:r>
    </w:p>
    <w:p w:rsidR="00337A0B" w:rsidRPr="00337A0B" w:rsidRDefault="00337A0B" w:rsidP="00337A0B">
      <w:pPr>
        <w:shd w:val="clear" w:color="auto" w:fill="FFFFFF"/>
        <w:ind w:firstLine="0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r w:rsidRPr="00337A0B">
        <w:rPr>
          <w:rFonts w:eastAsia="Times New Roman" w:cs="Times New Roman"/>
          <w:color w:val="333333"/>
          <w:sz w:val="35"/>
          <w:szCs w:val="35"/>
          <w:lang w:eastAsia="ru-RU"/>
        </w:rPr>
        <w:t>12.Соблюдение требований речевого и орфографического режима.</w:t>
      </w:r>
    </w:p>
    <w:p w:rsidR="00337A0B" w:rsidRPr="00337A0B" w:rsidRDefault="00337A0B" w:rsidP="00337A0B">
      <w:pPr>
        <w:shd w:val="clear" w:color="auto" w:fill="FFFFFF"/>
        <w:ind w:firstLine="0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r w:rsidRPr="00337A0B">
        <w:rPr>
          <w:rFonts w:eastAsia="Times New Roman" w:cs="Times New Roman"/>
          <w:color w:val="333333"/>
          <w:sz w:val="35"/>
          <w:szCs w:val="35"/>
          <w:lang w:eastAsia="ru-RU"/>
        </w:rPr>
        <w:t xml:space="preserve">13.Соблюдение санитарно-гигиенических, психологических и этических требований к уроку (чистота, освещенность, </w:t>
      </w:r>
      <w:proofErr w:type="spellStart"/>
      <w:r w:rsidRPr="00337A0B">
        <w:rPr>
          <w:rFonts w:eastAsia="Times New Roman" w:cs="Times New Roman"/>
          <w:color w:val="333333"/>
          <w:sz w:val="35"/>
          <w:szCs w:val="35"/>
          <w:lang w:eastAsia="ru-RU"/>
        </w:rPr>
        <w:t>проветренность</w:t>
      </w:r>
      <w:proofErr w:type="spellEnd"/>
      <w:r w:rsidRPr="00337A0B">
        <w:rPr>
          <w:rFonts w:eastAsia="Times New Roman" w:cs="Times New Roman"/>
          <w:color w:val="333333"/>
          <w:sz w:val="35"/>
          <w:szCs w:val="35"/>
          <w:lang w:eastAsia="ru-RU"/>
        </w:rPr>
        <w:t xml:space="preserve"> помещения, рассадка учащихся, их внешний вид и эмоциональное (физическое) состояние).</w:t>
      </w:r>
    </w:p>
    <w:p w:rsidR="00337A0B" w:rsidRPr="00337A0B" w:rsidRDefault="00337A0B" w:rsidP="00337A0B">
      <w:pPr>
        <w:shd w:val="clear" w:color="auto" w:fill="FFFFFF"/>
        <w:ind w:firstLine="0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r w:rsidRPr="00337A0B">
        <w:rPr>
          <w:rFonts w:eastAsia="Times New Roman" w:cs="Times New Roman"/>
          <w:color w:val="333333"/>
          <w:sz w:val="35"/>
          <w:szCs w:val="35"/>
          <w:lang w:eastAsia="ru-RU"/>
        </w:rPr>
        <w:t>14.Учет индивидуальных особенностей учащихся и особенностей конкретного классного коллектива.</w:t>
      </w:r>
    </w:p>
    <w:p w:rsidR="00337A0B" w:rsidRPr="00337A0B" w:rsidRDefault="00337A0B" w:rsidP="00337A0B">
      <w:pPr>
        <w:shd w:val="clear" w:color="auto" w:fill="FFFFFF"/>
        <w:ind w:firstLine="0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r w:rsidRPr="00337A0B">
        <w:rPr>
          <w:rFonts w:eastAsia="Times New Roman" w:cs="Times New Roman"/>
          <w:color w:val="333333"/>
          <w:sz w:val="35"/>
          <w:szCs w:val="35"/>
          <w:lang w:eastAsia="ru-RU"/>
        </w:rPr>
        <w:t>15.Создание благоприятного микроклимата на уроке, положи</w:t>
      </w:r>
      <w:r w:rsidRPr="00337A0B">
        <w:rPr>
          <w:rFonts w:eastAsia="Times New Roman" w:cs="Times New Roman"/>
          <w:color w:val="333333"/>
          <w:sz w:val="35"/>
          <w:szCs w:val="35"/>
          <w:lang w:eastAsia="ru-RU"/>
        </w:rPr>
        <w:softHyphen/>
        <w:t>тельного стиля взаимоотношений с учащимися.</w:t>
      </w:r>
    </w:p>
    <w:p w:rsidR="00337A0B" w:rsidRPr="00337A0B" w:rsidRDefault="00337A0B" w:rsidP="00337A0B">
      <w:pPr>
        <w:shd w:val="clear" w:color="auto" w:fill="FFFFFF"/>
        <w:ind w:firstLine="0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r w:rsidRPr="00337A0B">
        <w:rPr>
          <w:rFonts w:eastAsia="Times New Roman" w:cs="Times New Roman"/>
          <w:color w:val="333333"/>
          <w:sz w:val="35"/>
          <w:szCs w:val="35"/>
          <w:lang w:eastAsia="ru-RU"/>
        </w:rPr>
        <w:t> </w:t>
      </w:r>
    </w:p>
    <w:p w:rsidR="00337A0B" w:rsidRPr="00337A0B" w:rsidRDefault="00337A0B" w:rsidP="00337A0B">
      <w:pPr>
        <w:shd w:val="clear" w:color="auto" w:fill="FFFFFF"/>
        <w:ind w:firstLine="0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r w:rsidRPr="00337A0B">
        <w:rPr>
          <w:rFonts w:eastAsia="Times New Roman" w:cs="Times New Roman"/>
          <w:b/>
          <w:bCs/>
          <w:color w:val="333333"/>
          <w:sz w:val="35"/>
          <w:lang w:eastAsia="ru-RU"/>
        </w:rPr>
        <w:t>Психологическая оценка урока:</w:t>
      </w:r>
    </w:p>
    <w:p w:rsidR="00337A0B" w:rsidRPr="00337A0B" w:rsidRDefault="00337A0B" w:rsidP="00337A0B">
      <w:pPr>
        <w:numPr>
          <w:ilvl w:val="0"/>
          <w:numId w:val="8"/>
        </w:numPr>
        <w:shd w:val="clear" w:color="auto" w:fill="FFFFFF"/>
        <w:ind w:left="0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r w:rsidRPr="00337A0B">
        <w:rPr>
          <w:rFonts w:eastAsia="Times New Roman" w:cs="Times New Roman"/>
          <w:color w:val="333333"/>
          <w:sz w:val="35"/>
          <w:szCs w:val="35"/>
          <w:lang w:eastAsia="ru-RU"/>
        </w:rPr>
        <w:t>Уровень организации урока (доля спонтанности учительского воздействия в настрое детей на урок).</w:t>
      </w:r>
    </w:p>
    <w:p w:rsidR="00337A0B" w:rsidRPr="00337A0B" w:rsidRDefault="00337A0B" w:rsidP="00337A0B">
      <w:pPr>
        <w:numPr>
          <w:ilvl w:val="0"/>
          <w:numId w:val="8"/>
        </w:numPr>
        <w:shd w:val="clear" w:color="auto" w:fill="FFFFFF"/>
        <w:ind w:left="0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r w:rsidRPr="00337A0B">
        <w:rPr>
          <w:rFonts w:eastAsia="Times New Roman" w:cs="Times New Roman"/>
          <w:color w:val="333333"/>
          <w:sz w:val="35"/>
          <w:szCs w:val="35"/>
          <w:lang w:eastAsia="ru-RU"/>
        </w:rPr>
        <w:t>Соотношение репродуктивной и самостоятельной творческой деятельности учащихся, развитие их мышления.</w:t>
      </w:r>
    </w:p>
    <w:p w:rsidR="00337A0B" w:rsidRPr="00337A0B" w:rsidRDefault="00337A0B" w:rsidP="00337A0B">
      <w:pPr>
        <w:numPr>
          <w:ilvl w:val="0"/>
          <w:numId w:val="8"/>
        </w:numPr>
        <w:shd w:val="clear" w:color="auto" w:fill="FFFFFF"/>
        <w:ind w:left="0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r w:rsidRPr="00337A0B">
        <w:rPr>
          <w:rFonts w:eastAsia="Times New Roman" w:cs="Times New Roman"/>
          <w:color w:val="333333"/>
          <w:sz w:val="35"/>
          <w:szCs w:val="35"/>
          <w:lang w:eastAsia="ru-RU"/>
        </w:rPr>
        <w:t>Соотношение монологического, диалогического общения между учителем и детьми па уроке.</w:t>
      </w:r>
    </w:p>
    <w:p w:rsidR="00337A0B" w:rsidRPr="00337A0B" w:rsidRDefault="00337A0B" w:rsidP="00337A0B">
      <w:pPr>
        <w:numPr>
          <w:ilvl w:val="0"/>
          <w:numId w:val="8"/>
        </w:numPr>
        <w:shd w:val="clear" w:color="auto" w:fill="FFFFFF"/>
        <w:ind w:left="0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r w:rsidRPr="00337A0B">
        <w:rPr>
          <w:rFonts w:eastAsia="Times New Roman" w:cs="Times New Roman"/>
          <w:color w:val="333333"/>
          <w:sz w:val="35"/>
          <w:szCs w:val="35"/>
          <w:lang w:eastAsia="ru-RU"/>
        </w:rPr>
        <w:t>Темп и уровень сложности урока, их адекватность возрасту и контингенту учащихся класса.</w:t>
      </w:r>
    </w:p>
    <w:p w:rsidR="00337A0B" w:rsidRPr="00337A0B" w:rsidRDefault="00337A0B" w:rsidP="00337A0B">
      <w:pPr>
        <w:numPr>
          <w:ilvl w:val="0"/>
          <w:numId w:val="8"/>
        </w:numPr>
        <w:shd w:val="clear" w:color="auto" w:fill="FFFFFF"/>
        <w:ind w:left="0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r w:rsidRPr="00337A0B">
        <w:rPr>
          <w:rFonts w:eastAsia="Times New Roman" w:cs="Times New Roman"/>
          <w:color w:val="333333"/>
          <w:sz w:val="35"/>
          <w:szCs w:val="35"/>
          <w:lang w:eastAsia="ru-RU"/>
        </w:rPr>
        <w:t>Соответствие форм и методов учебной работы возрастным и психофизиологическим особенностям учащихся.</w:t>
      </w:r>
    </w:p>
    <w:p w:rsidR="00337A0B" w:rsidRPr="00337A0B" w:rsidRDefault="00337A0B" w:rsidP="00337A0B">
      <w:pPr>
        <w:shd w:val="clear" w:color="auto" w:fill="FFFFFF"/>
        <w:ind w:firstLine="0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r w:rsidRPr="00337A0B">
        <w:rPr>
          <w:rFonts w:eastAsia="Times New Roman" w:cs="Times New Roman"/>
          <w:color w:val="333333"/>
          <w:sz w:val="35"/>
          <w:szCs w:val="35"/>
          <w:lang w:eastAsia="ru-RU"/>
        </w:rPr>
        <w:t>6. Оснащенность урока средствами, оптимизирующими учебную деятельность детей разных психологических типов (</w:t>
      </w:r>
      <w:proofErr w:type="spellStart"/>
      <w:r w:rsidRPr="00337A0B">
        <w:rPr>
          <w:rFonts w:eastAsia="Times New Roman" w:cs="Times New Roman"/>
          <w:color w:val="333333"/>
          <w:sz w:val="35"/>
          <w:szCs w:val="35"/>
          <w:lang w:eastAsia="ru-RU"/>
        </w:rPr>
        <w:t>аудиальный</w:t>
      </w:r>
      <w:proofErr w:type="spellEnd"/>
      <w:r w:rsidRPr="00337A0B">
        <w:rPr>
          <w:rFonts w:eastAsia="Times New Roman" w:cs="Times New Roman"/>
          <w:color w:val="333333"/>
          <w:sz w:val="35"/>
          <w:szCs w:val="35"/>
          <w:lang w:eastAsia="ru-RU"/>
        </w:rPr>
        <w:t xml:space="preserve">, </w:t>
      </w:r>
      <w:proofErr w:type="gramStart"/>
      <w:r w:rsidRPr="00337A0B">
        <w:rPr>
          <w:rFonts w:eastAsia="Times New Roman" w:cs="Times New Roman"/>
          <w:color w:val="333333"/>
          <w:sz w:val="35"/>
          <w:szCs w:val="35"/>
          <w:lang w:eastAsia="ru-RU"/>
        </w:rPr>
        <w:t>визуальный</w:t>
      </w:r>
      <w:proofErr w:type="gramEnd"/>
      <w:r w:rsidRPr="00337A0B">
        <w:rPr>
          <w:rFonts w:eastAsia="Times New Roman" w:cs="Times New Roman"/>
          <w:color w:val="333333"/>
          <w:sz w:val="35"/>
          <w:szCs w:val="35"/>
          <w:lang w:eastAsia="ru-RU"/>
        </w:rPr>
        <w:t>, кинестетический).</w:t>
      </w:r>
    </w:p>
    <w:p w:rsidR="00337A0B" w:rsidRPr="00337A0B" w:rsidRDefault="00337A0B" w:rsidP="00337A0B">
      <w:pPr>
        <w:shd w:val="clear" w:color="auto" w:fill="FFFFFF"/>
        <w:ind w:firstLine="0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r w:rsidRPr="00337A0B">
        <w:rPr>
          <w:rFonts w:eastAsia="Times New Roman" w:cs="Times New Roman"/>
          <w:color w:val="333333"/>
          <w:sz w:val="35"/>
          <w:szCs w:val="35"/>
          <w:lang w:eastAsia="ru-RU"/>
        </w:rPr>
        <w:t> </w:t>
      </w:r>
    </w:p>
    <w:p w:rsidR="00D72FEF" w:rsidRDefault="00D72FEF" w:rsidP="00337A0B">
      <w:pPr>
        <w:shd w:val="clear" w:color="auto" w:fill="FFFFFF"/>
        <w:ind w:firstLine="0"/>
        <w:rPr>
          <w:rFonts w:eastAsia="Times New Roman" w:cs="Times New Roman"/>
          <w:b/>
          <w:bCs/>
          <w:color w:val="333333"/>
          <w:sz w:val="35"/>
          <w:lang w:eastAsia="ru-RU"/>
        </w:rPr>
      </w:pPr>
    </w:p>
    <w:p w:rsidR="00D72FEF" w:rsidRDefault="00D72FEF" w:rsidP="00337A0B">
      <w:pPr>
        <w:shd w:val="clear" w:color="auto" w:fill="FFFFFF"/>
        <w:ind w:firstLine="0"/>
        <w:rPr>
          <w:rFonts w:eastAsia="Times New Roman" w:cs="Times New Roman"/>
          <w:b/>
          <w:bCs/>
          <w:color w:val="333333"/>
          <w:sz w:val="35"/>
          <w:lang w:eastAsia="ru-RU"/>
        </w:rPr>
      </w:pPr>
    </w:p>
    <w:p w:rsidR="00D72FEF" w:rsidRDefault="00D72FEF" w:rsidP="00337A0B">
      <w:pPr>
        <w:shd w:val="clear" w:color="auto" w:fill="FFFFFF"/>
        <w:ind w:firstLine="0"/>
        <w:rPr>
          <w:rFonts w:eastAsia="Times New Roman" w:cs="Times New Roman"/>
          <w:b/>
          <w:bCs/>
          <w:color w:val="333333"/>
          <w:sz w:val="35"/>
          <w:lang w:eastAsia="ru-RU"/>
        </w:rPr>
      </w:pPr>
    </w:p>
    <w:p w:rsidR="00D72FEF" w:rsidRDefault="00D72FEF" w:rsidP="00337A0B">
      <w:pPr>
        <w:shd w:val="clear" w:color="auto" w:fill="FFFFFF"/>
        <w:ind w:firstLine="0"/>
        <w:rPr>
          <w:rFonts w:eastAsia="Times New Roman" w:cs="Times New Roman"/>
          <w:b/>
          <w:bCs/>
          <w:color w:val="333333"/>
          <w:sz w:val="35"/>
          <w:lang w:eastAsia="ru-RU"/>
        </w:rPr>
      </w:pPr>
    </w:p>
    <w:p w:rsidR="00337A0B" w:rsidRPr="00337A0B" w:rsidRDefault="00337A0B" w:rsidP="00337A0B">
      <w:pPr>
        <w:shd w:val="clear" w:color="auto" w:fill="FFFFFF"/>
        <w:ind w:firstLine="0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r w:rsidRPr="00337A0B">
        <w:rPr>
          <w:rFonts w:eastAsia="Times New Roman" w:cs="Times New Roman"/>
          <w:b/>
          <w:bCs/>
          <w:color w:val="333333"/>
          <w:sz w:val="35"/>
          <w:lang w:eastAsia="ru-RU"/>
        </w:rPr>
        <w:t>Психологический анализ деятельности учителя на уроке:</w:t>
      </w:r>
    </w:p>
    <w:p w:rsidR="00337A0B" w:rsidRPr="00C95738" w:rsidRDefault="00337A0B" w:rsidP="00337A0B">
      <w:pPr>
        <w:numPr>
          <w:ilvl w:val="0"/>
          <w:numId w:val="9"/>
        </w:numPr>
        <w:shd w:val="clear" w:color="auto" w:fill="FFFFFF"/>
        <w:ind w:left="0"/>
        <w:rPr>
          <w:rFonts w:eastAsia="Times New Roman" w:cs="Times New Roman"/>
          <w:sz w:val="29"/>
          <w:szCs w:val="29"/>
          <w:lang w:eastAsia="ru-RU"/>
        </w:rPr>
      </w:pPr>
      <w:r w:rsidRPr="00C95738">
        <w:rPr>
          <w:rFonts w:eastAsia="Times New Roman" w:cs="Times New Roman"/>
          <w:sz w:val="35"/>
          <w:szCs w:val="35"/>
          <w:lang w:eastAsia="ru-RU"/>
        </w:rPr>
        <w:t>Наличие физической или психической дистанции между учителем и детьми («над», «рядом», «вместе»).</w:t>
      </w:r>
    </w:p>
    <w:p w:rsidR="00337A0B" w:rsidRPr="00C95738" w:rsidRDefault="00337A0B" w:rsidP="00337A0B">
      <w:pPr>
        <w:numPr>
          <w:ilvl w:val="0"/>
          <w:numId w:val="9"/>
        </w:numPr>
        <w:shd w:val="clear" w:color="auto" w:fill="FFFFFF"/>
        <w:ind w:left="0"/>
        <w:rPr>
          <w:rFonts w:eastAsia="Times New Roman" w:cs="Times New Roman"/>
          <w:sz w:val="29"/>
          <w:szCs w:val="29"/>
          <w:lang w:eastAsia="ru-RU"/>
        </w:rPr>
      </w:pPr>
      <w:r w:rsidRPr="00C95738">
        <w:rPr>
          <w:rFonts w:eastAsia="Times New Roman" w:cs="Times New Roman"/>
          <w:sz w:val="35"/>
          <w:szCs w:val="35"/>
          <w:lang w:eastAsia="ru-RU"/>
        </w:rPr>
        <w:t>Преобладающее настроение.</w:t>
      </w:r>
    </w:p>
    <w:p w:rsidR="00337A0B" w:rsidRPr="00C95738" w:rsidRDefault="00337A0B" w:rsidP="00337A0B">
      <w:pPr>
        <w:numPr>
          <w:ilvl w:val="0"/>
          <w:numId w:val="9"/>
        </w:numPr>
        <w:shd w:val="clear" w:color="auto" w:fill="FFFFFF"/>
        <w:ind w:left="0"/>
        <w:rPr>
          <w:rFonts w:eastAsia="Times New Roman" w:cs="Times New Roman"/>
          <w:sz w:val="29"/>
          <w:szCs w:val="29"/>
          <w:lang w:eastAsia="ru-RU"/>
        </w:rPr>
      </w:pPr>
      <w:r w:rsidRPr="00C95738">
        <w:rPr>
          <w:rFonts w:eastAsia="Times New Roman" w:cs="Times New Roman"/>
          <w:sz w:val="35"/>
          <w:szCs w:val="35"/>
          <w:lang w:eastAsia="ru-RU"/>
        </w:rPr>
        <w:t>Коммуникабельность, умение устанавливать конта</w:t>
      </w:r>
      <w:proofErr w:type="gramStart"/>
      <w:r w:rsidRPr="00C95738">
        <w:rPr>
          <w:rFonts w:eastAsia="Times New Roman" w:cs="Times New Roman"/>
          <w:sz w:val="35"/>
          <w:szCs w:val="35"/>
          <w:lang w:eastAsia="ru-RU"/>
        </w:rPr>
        <w:t>кт с кл</w:t>
      </w:r>
      <w:proofErr w:type="gramEnd"/>
      <w:r w:rsidRPr="00C95738">
        <w:rPr>
          <w:rFonts w:eastAsia="Times New Roman" w:cs="Times New Roman"/>
          <w:sz w:val="35"/>
          <w:szCs w:val="35"/>
          <w:lang w:eastAsia="ru-RU"/>
        </w:rPr>
        <w:t>ассом и с каждым учеником.</w:t>
      </w:r>
    </w:p>
    <w:p w:rsidR="00337A0B" w:rsidRPr="00C95738" w:rsidRDefault="00337A0B" w:rsidP="00337A0B">
      <w:pPr>
        <w:numPr>
          <w:ilvl w:val="0"/>
          <w:numId w:val="9"/>
        </w:numPr>
        <w:shd w:val="clear" w:color="auto" w:fill="FFFFFF"/>
        <w:ind w:left="0"/>
        <w:rPr>
          <w:rFonts w:eastAsia="Times New Roman" w:cs="Times New Roman"/>
          <w:sz w:val="29"/>
          <w:szCs w:val="29"/>
          <w:lang w:eastAsia="ru-RU"/>
        </w:rPr>
      </w:pPr>
      <w:r w:rsidRPr="00C95738">
        <w:rPr>
          <w:rFonts w:eastAsia="Times New Roman" w:cs="Times New Roman"/>
          <w:sz w:val="35"/>
          <w:szCs w:val="35"/>
          <w:lang w:eastAsia="ru-RU"/>
        </w:rPr>
        <w:t>Способы активизации работы учащихся (их разнообразие и педагогическая целесообразность).</w:t>
      </w:r>
    </w:p>
    <w:p w:rsidR="00337A0B" w:rsidRPr="00C95738" w:rsidRDefault="00337A0B" w:rsidP="00337A0B">
      <w:pPr>
        <w:numPr>
          <w:ilvl w:val="0"/>
          <w:numId w:val="9"/>
        </w:numPr>
        <w:shd w:val="clear" w:color="auto" w:fill="FFFFFF"/>
        <w:ind w:left="0"/>
        <w:rPr>
          <w:rFonts w:eastAsia="Times New Roman" w:cs="Times New Roman"/>
          <w:sz w:val="29"/>
          <w:szCs w:val="29"/>
          <w:lang w:eastAsia="ru-RU"/>
        </w:rPr>
      </w:pPr>
      <w:r w:rsidRPr="00C95738">
        <w:rPr>
          <w:rFonts w:eastAsia="Times New Roman" w:cs="Times New Roman"/>
          <w:sz w:val="35"/>
          <w:szCs w:val="35"/>
          <w:lang w:eastAsia="ru-RU"/>
        </w:rPr>
        <w:t>Соотношение индивидуального и группового общения на уроке.</w:t>
      </w:r>
    </w:p>
    <w:p w:rsidR="00337A0B" w:rsidRPr="00C95738" w:rsidRDefault="00337A0B" w:rsidP="00337A0B">
      <w:pPr>
        <w:numPr>
          <w:ilvl w:val="0"/>
          <w:numId w:val="9"/>
        </w:numPr>
        <w:shd w:val="clear" w:color="auto" w:fill="FFFFFF"/>
        <w:ind w:left="0"/>
        <w:rPr>
          <w:rFonts w:eastAsia="Times New Roman" w:cs="Times New Roman"/>
          <w:sz w:val="29"/>
          <w:szCs w:val="29"/>
          <w:lang w:eastAsia="ru-RU"/>
        </w:rPr>
      </w:pPr>
      <w:r w:rsidRPr="00C95738">
        <w:rPr>
          <w:rFonts w:eastAsia="Times New Roman" w:cs="Times New Roman"/>
          <w:sz w:val="35"/>
          <w:szCs w:val="35"/>
          <w:lang w:eastAsia="ru-RU"/>
        </w:rPr>
        <w:t>Способность к делегированию полномочий учащимся.</w:t>
      </w:r>
    </w:p>
    <w:p w:rsidR="00337A0B" w:rsidRPr="00C95738" w:rsidRDefault="00337A0B" w:rsidP="00337A0B">
      <w:pPr>
        <w:numPr>
          <w:ilvl w:val="0"/>
          <w:numId w:val="9"/>
        </w:numPr>
        <w:shd w:val="clear" w:color="auto" w:fill="FFFFFF"/>
        <w:ind w:left="0"/>
        <w:rPr>
          <w:rFonts w:eastAsia="Times New Roman" w:cs="Times New Roman"/>
          <w:sz w:val="29"/>
          <w:szCs w:val="29"/>
          <w:lang w:eastAsia="ru-RU"/>
        </w:rPr>
      </w:pPr>
      <w:r w:rsidRPr="00C95738">
        <w:rPr>
          <w:rFonts w:eastAsia="Times New Roman" w:cs="Times New Roman"/>
          <w:sz w:val="35"/>
          <w:szCs w:val="35"/>
          <w:lang w:eastAsia="ru-RU"/>
        </w:rPr>
        <w:t>Умение учащихся слушать.</w:t>
      </w:r>
    </w:p>
    <w:p w:rsidR="00337A0B" w:rsidRPr="00C95738" w:rsidRDefault="00337A0B" w:rsidP="00337A0B">
      <w:pPr>
        <w:numPr>
          <w:ilvl w:val="0"/>
          <w:numId w:val="9"/>
        </w:numPr>
        <w:shd w:val="clear" w:color="auto" w:fill="FFFFFF"/>
        <w:ind w:left="0"/>
        <w:rPr>
          <w:rFonts w:eastAsia="Times New Roman" w:cs="Times New Roman"/>
          <w:sz w:val="29"/>
          <w:szCs w:val="29"/>
          <w:lang w:eastAsia="ru-RU"/>
        </w:rPr>
      </w:pPr>
      <w:r w:rsidRPr="00C95738">
        <w:rPr>
          <w:rFonts w:eastAsia="Times New Roman" w:cs="Times New Roman"/>
          <w:sz w:val="35"/>
          <w:szCs w:val="35"/>
          <w:lang w:eastAsia="ru-RU"/>
        </w:rPr>
        <w:t>Индивидуализация и дифференциация учебной работы с уча</w:t>
      </w:r>
      <w:r w:rsidRPr="00C95738">
        <w:rPr>
          <w:rFonts w:eastAsia="Times New Roman" w:cs="Times New Roman"/>
          <w:sz w:val="35"/>
          <w:szCs w:val="35"/>
          <w:lang w:eastAsia="ru-RU"/>
        </w:rPr>
        <w:softHyphen/>
        <w:t>щимися.</w:t>
      </w:r>
    </w:p>
    <w:p w:rsidR="00337A0B" w:rsidRPr="00C95738" w:rsidRDefault="00337A0B" w:rsidP="00337A0B">
      <w:pPr>
        <w:numPr>
          <w:ilvl w:val="0"/>
          <w:numId w:val="9"/>
        </w:numPr>
        <w:shd w:val="clear" w:color="auto" w:fill="FFFFFF"/>
        <w:ind w:left="0"/>
        <w:rPr>
          <w:rFonts w:eastAsia="Times New Roman" w:cs="Times New Roman"/>
          <w:sz w:val="29"/>
          <w:szCs w:val="29"/>
          <w:lang w:eastAsia="ru-RU"/>
        </w:rPr>
      </w:pPr>
      <w:r w:rsidRPr="00C95738">
        <w:rPr>
          <w:rFonts w:eastAsia="Times New Roman" w:cs="Times New Roman"/>
          <w:sz w:val="35"/>
          <w:szCs w:val="35"/>
          <w:lang w:eastAsia="ru-RU"/>
        </w:rPr>
        <w:t>Стимулирование понимания и запоминания, самостоятельности мышления.</w:t>
      </w:r>
    </w:p>
    <w:p w:rsidR="00337A0B" w:rsidRPr="00C95738" w:rsidRDefault="00337A0B" w:rsidP="00D72FEF">
      <w:pPr>
        <w:shd w:val="clear" w:color="auto" w:fill="FFFFFF"/>
        <w:ind w:left="-426" w:firstLine="0"/>
        <w:rPr>
          <w:rFonts w:eastAsia="Times New Roman" w:cs="Times New Roman"/>
          <w:sz w:val="29"/>
          <w:szCs w:val="29"/>
          <w:lang w:eastAsia="ru-RU"/>
        </w:rPr>
      </w:pPr>
      <w:proofErr w:type="gramStart"/>
      <w:r w:rsidRPr="00C95738">
        <w:rPr>
          <w:rFonts w:eastAsia="Times New Roman" w:cs="Times New Roman"/>
          <w:sz w:val="35"/>
          <w:szCs w:val="35"/>
          <w:lang w:eastAsia="ru-RU"/>
        </w:rPr>
        <w:t>10.Работа по формированию умственных действий (анализ, синтез, сравнение, обобщение, абстрагирование, классификация, систематизация и др.).</w:t>
      </w:r>
      <w:proofErr w:type="gramEnd"/>
    </w:p>
    <w:p w:rsidR="00337A0B" w:rsidRPr="00C95738" w:rsidRDefault="00337A0B" w:rsidP="00D72FEF">
      <w:pPr>
        <w:shd w:val="clear" w:color="auto" w:fill="FFFFFF"/>
        <w:ind w:left="-426" w:firstLine="0"/>
        <w:rPr>
          <w:rFonts w:eastAsia="Times New Roman" w:cs="Times New Roman"/>
          <w:sz w:val="29"/>
          <w:szCs w:val="29"/>
          <w:lang w:eastAsia="ru-RU"/>
        </w:rPr>
      </w:pPr>
      <w:r w:rsidRPr="00C95738">
        <w:rPr>
          <w:rFonts w:eastAsia="Times New Roman" w:cs="Times New Roman"/>
          <w:sz w:val="35"/>
          <w:szCs w:val="35"/>
          <w:lang w:eastAsia="ru-RU"/>
        </w:rPr>
        <w:t>11.Соотношение принуждения и приглашения в способах орга</w:t>
      </w:r>
      <w:r w:rsidRPr="00C95738">
        <w:rPr>
          <w:rFonts w:eastAsia="Times New Roman" w:cs="Times New Roman"/>
          <w:sz w:val="35"/>
          <w:szCs w:val="35"/>
          <w:lang w:eastAsia="ru-RU"/>
        </w:rPr>
        <w:softHyphen/>
        <w:t>низации учебной работы.</w:t>
      </w:r>
    </w:p>
    <w:p w:rsidR="00337A0B" w:rsidRPr="00C95738" w:rsidRDefault="00337A0B" w:rsidP="00D72FEF">
      <w:pPr>
        <w:shd w:val="clear" w:color="auto" w:fill="FFFFFF"/>
        <w:ind w:left="-426" w:firstLine="0"/>
        <w:rPr>
          <w:rFonts w:eastAsia="Times New Roman" w:cs="Times New Roman"/>
          <w:sz w:val="29"/>
          <w:szCs w:val="29"/>
          <w:lang w:eastAsia="ru-RU"/>
        </w:rPr>
      </w:pPr>
      <w:r w:rsidRPr="00C95738">
        <w:rPr>
          <w:rFonts w:eastAsia="Times New Roman" w:cs="Times New Roman"/>
          <w:sz w:val="35"/>
          <w:szCs w:val="35"/>
          <w:lang w:eastAsia="ru-RU"/>
        </w:rPr>
        <w:t>12.Эмоциональная устойчивость, владение собой, преобладание эмоций.</w:t>
      </w:r>
    </w:p>
    <w:p w:rsidR="00337A0B" w:rsidRPr="00C95738" w:rsidRDefault="00337A0B" w:rsidP="00D72FEF">
      <w:pPr>
        <w:shd w:val="clear" w:color="auto" w:fill="FFFFFF"/>
        <w:ind w:left="-426" w:firstLine="0"/>
        <w:rPr>
          <w:rFonts w:eastAsia="Times New Roman" w:cs="Times New Roman"/>
          <w:sz w:val="29"/>
          <w:szCs w:val="29"/>
          <w:lang w:eastAsia="ru-RU"/>
        </w:rPr>
      </w:pPr>
      <w:r w:rsidRPr="00C95738">
        <w:rPr>
          <w:rFonts w:eastAsia="Times New Roman" w:cs="Times New Roman"/>
          <w:sz w:val="35"/>
          <w:szCs w:val="35"/>
          <w:lang w:eastAsia="ru-RU"/>
        </w:rPr>
        <w:t>13.Увлеченность излагаемым материалом.</w:t>
      </w:r>
    </w:p>
    <w:p w:rsidR="00337A0B" w:rsidRPr="00C95738" w:rsidRDefault="00337A0B" w:rsidP="00D72FEF">
      <w:pPr>
        <w:shd w:val="clear" w:color="auto" w:fill="FFFFFF"/>
        <w:ind w:left="-284" w:hanging="142"/>
        <w:rPr>
          <w:rFonts w:eastAsia="Times New Roman" w:cs="Times New Roman"/>
          <w:sz w:val="29"/>
          <w:szCs w:val="29"/>
          <w:lang w:eastAsia="ru-RU"/>
        </w:rPr>
      </w:pPr>
      <w:r w:rsidRPr="00C95738">
        <w:rPr>
          <w:rFonts w:eastAsia="Times New Roman" w:cs="Times New Roman"/>
          <w:sz w:val="35"/>
          <w:szCs w:val="35"/>
          <w:lang w:eastAsia="ru-RU"/>
        </w:rPr>
        <w:t>14.Индивидуальная манера поведения учителя соответственно его темпераменту.</w:t>
      </w:r>
    </w:p>
    <w:p w:rsidR="00337A0B" w:rsidRPr="00C95738" w:rsidRDefault="00337A0B" w:rsidP="00D72FEF">
      <w:pPr>
        <w:shd w:val="clear" w:color="auto" w:fill="FFFFFF"/>
        <w:ind w:left="-284" w:firstLine="0"/>
        <w:rPr>
          <w:rFonts w:eastAsia="Times New Roman" w:cs="Times New Roman"/>
          <w:sz w:val="29"/>
          <w:szCs w:val="29"/>
          <w:lang w:eastAsia="ru-RU"/>
        </w:rPr>
      </w:pPr>
      <w:r w:rsidRPr="00C95738">
        <w:rPr>
          <w:rFonts w:eastAsia="Times New Roman" w:cs="Times New Roman"/>
          <w:sz w:val="35"/>
          <w:szCs w:val="35"/>
          <w:lang w:eastAsia="ru-RU"/>
        </w:rPr>
        <w:t>15.Внешний облик учителя (поза, мимика, одежда, прическа, чув</w:t>
      </w:r>
      <w:r w:rsidRPr="00C95738">
        <w:rPr>
          <w:rFonts w:eastAsia="Times New Roman" w:cs="Times New Roman"/>
          <w:sz w:val="35"/>
          <w:szCs w:val="35"/>
          <w:lang w:eastAsia="ru-RU"/>
        </w:rPr>
        <w:softHyphen/>
        <w:t>ство вкуса).</w:t>
      </w:r>
    </w:p>
    <w:p w:rsidR="00337A0B" w:rsidRPr="00C95738" w:rsidRDefault="00337A0B" w:rsidP="00337A0B">
      <w:pPr>
        <w:shd w:val="clear" w:color="auto" w:fill="FFFFFF"/>
        <w:ind w:firstLine="0"/>
        <w:rPr>
          <w:rFonts w:eastAsia="Times New Roman" w:cs="Times New Roman"/>
          <w:sz w:val="29"/>
          <w:szCs w:val="29"/>
          <w:lang w:eastAsia="ru-RU"/>
        </w:rPr>
      </w:pPr>
      <w:r w:rsidRPr="00C95738">
        <w:rPr>
          <w:rFonts w:eastAsia="Times New Roman" w:cs="Times New Roman"/>
          <w:i/>
          <w:iCs/>
          <w:sz w:val="35"/>
          <w:szCs w:val="35"/>
          <w:lang w:eastAsia="ru-RU"/>
        </w:rPr>
        <w:br/>
      </w:r>
    </w:p>
    <w:p w:rsidR="00337A0B" w:rsidRPr="00C95738" w:rsidRDefault="00337A0B" w:rsidP="00337A0B">
      <w:pPr>
        <w:shd w:val="clear" w:color="auto" w:fill="FFFFFF"/>
        <w:ind w:firstLine="0"/>
        <w:rPr>
          <w:rFonts w:eastAsia="Times New Roman" w:cs="Times New Roman"/>
          <w:sz w:val="29"/>
          <w:szCs w:val="29"/>
          <w:lang w:eastAsia="ru-RU"/>
        </w:rPr>
      </w:pPr>
      <w:r w:rsidRPr="00C95738">
        <w:rPr>
          <w:rFonts w:eastAsia="Times New Roman" w:cs="Times New Roman"/>
          <w:i/>
          <w:iCs/>
          <w:sz w:val="35"/>
          <w:lang w:eastAsia="ru-RU"/>
        </w:rPr>
        <w:t> </w:t>
      </w:r>
    </w:p>
    <w:p w:rsidR="00D72FEF" w:rsidRPr="00C95738" w:rsidRDefault="00D72FEF" w:rsidP="00337A0B">
      <w:pPr>
        <w:shd w:val="clear" w:color="auto" w:fill="FFFFFF"/>
        <w:ind w:firstLine="0"/>
        <w:rPr>
          <w:rFonts w:eastAsia="Times New Roman" w:cs="Times New Roman"/>
          <w:i/>
          <w:iCs/>
          <w:sz w:val="35"/>
          <w:lang w:eastAsia="ru-RU"/>
        </w:rPr>
      </w:pPr>
    </w:p>
    <w:p w:rsidR="00D72FEF" w:rsidRPr="00C95738" w:rsidRDefault="00D72FEF" w:rsidP="00337A0B">
      <w:pPr>
        <w:shd w:val="clear" w:color="auto" w:fill="FFFFFF"/>
        <w:ind w:firstLine="0"/>
        <w:rPr>
          <w:rFonts w:eastAsia="Times New Roman" w:cs="Times New Roman"/>
          <w:i/>
          <w:iCs/>
          <w:sz w:val="35"/>
          <w:lang w:eastAsia="ru-RU"/>
        </w:rPr>
      </w:pPr>
    </w:p>
    <w:p w:rsidR="00D72FEF" w:rsidRPr="00C95738" w:rsidRDefault="00D72FEF" w:rsidP="00337A0B">
      <w:pPr>
        <w:shd w:val="clear" w:color="auto" w:fill="FFFFFF"/>
        <w:ind w:firstLine="0"/>
        <w:rPr>
          <w:rFonts w:eastAsia="Times New Roman" w:cs="Times New Roman"/>
          <w:i/>
          <w:iCs/>
          <w:sz w:val="35"/>
          <w:lang w:eastAsia="ru-RU"/>
        </w:rPr>
      </w:pPr>
    </w:p>
    <w:p w:rsidR="00D72FEF" w:rsidRPr="00C95738" w:rsidRDefault="00D72FEF" w:rsidP="00337A0B">
      <w:pPr>
        <w:shd w:val="clear" w:color="auto" w:fill="FFFFFF"/>
        <w:ind w:firstLine="0"/>
        <w:rPr>
          <w:rFonts w:eastAsia="Times New Roman" w:cs="Times New Roman"/>
          <w:i/>
          <w:iCs/>
          <w:sz w:val="35"/>
          <w:lang w:eastAsia="ru-RU"/>
        </w:rPr>
      </w:pPr>
    </w:p>
    <w:p w:rsidR="00337A0B" w:rsidRPr="00C95738" w:rsidRDefault="00337A0B" w:rsidP="00337A0B">
      <w:pPr>
        <w:shd w:val="clear" w:color="auto" w:fill="FFFFFF"/>
        <w:ind w:firstLine="0"/>
        <w:rPr>
          <w:rFonts w:eastAsia="Times New Roman" w:cs="Times New Roman"/>
          <w:sz w:val="29"/>
          <w:szCs w:val="29"/>
          <w:lang w:eastAsia="ru-RU"/>
        </w:rPr>
      </w:pPr>
      <w:r w:rsidRPr="00C95738">
        <w:rPr>
          <w:rFonts w:eastAsia="Times New Roman" w:cs="Times New Roman"/>
          <w:i/>
          <w:iCs/>
          <w:sz w:val="35"/>
          <w:lang w:eastAsia="ru-RU"/>
        </w:rPr>
        <w:t>Критерии методической оценки качества урока</w:t>
      </w:r>
    </w:p>
    <w:p w:rsidR="00337A0B" w:rsidRPr="00C95738" w:rsidRDefault="00337A0B" w:rsidP="00337A0B">
      <w:pPr>
        <w:shd w:val="clear" w:color="auto" w:fill="FFFFFF"/>
        <w:ind w:firstLine="0"/>
        <w:rPr>
          <w:rFonts w:eastAsia="Times New Roman" w:cs="Times New Roman"/>
          <w:sz w:val="29"/>
          <w:szCs w:val="29"/>
          <w:lang w:eastAsia="ru-RU"/>
        </w:rPr>
      </w:pPr>
      <w:r w:rsidRPr="00C95738">
        <w:rPr>
          <w:rFonts w:eastAsia="Times New Roman" w:cs="Times New Roman"/>
          <w:sz w:val="35"/>
          <w:szCs w:val="35"/>
          <w:lang w:eastAsia="ru-RU"/>
        </w:rPr>
        <w:t> </w:t>
      </w:r>
      <w:proofErr w:type="spellStart"/>
      <w:r w:rsidRPr="00C95738">
        <w:rPr>
          <w:rFonts w:eastAsia="Times New Roman" w:cs="Times New Roman"/>
          <w:sz w:val="35"/>
          <w:szCs w:val="35"/>
          <w:lang w:eastAsia="ru-RU"/>
        </w:rPr>
        <w:t>Педмастерство</w:t>
      </w:r>
      <w:proofErr w:type="spellEnd"/>
      <w:r w:rsidRPr="00C95738">
        <w:rPr>
          <w:rFonts w:eastAsia="Times New Roman" w:cs="Times New Roman"/>
          <w:sz w:val="35"/>
          <w:szCs w:val="35"/>
          <w:lang w:eastAsia="ru-RU"/>
        </w:rPr>
        <w:t xml:space="preserve"> — умение использо</w:t>
      </w:r>
      <w:r w:rsidRPr="00C95738">
        <w:rPr>
          <w:rFonts w:eastAsia="Times New Roman" w:cs="Times New Roman"/>
          <w:sz w:val="35"/>
          <w:szCs w:val="35"/>
          <w:lang w:eastAsia="ru-RU"/>
        </w:rPr>
        <w:softHyphen/>
        <w:t>вать опыт других применительно к ус</w:t>
      </w:r>
      <w:r w:rsidRPr="00C95738">
        <w:rPr>
          <w:rFonts w:eastAsia="Times New Roman" w:cs="Times New Roman"/>
          <w:sz w:val="35"/>
          <w:szCs w:val="35"/>
          <w:lang w:eastAsia="ru-RU"/>
        </w:rPr>
        <w:softHyphen/>
        <w:t>ловиям собственной деятельности.</w:t>
      </w:r>
    </w:p>
    <w:p w:rsidR="00337A0B" w:rsidRPr="00C95738" w:rsidRDefault="00337A0B" w:rsidP="00337A0B">
      <w:pPr>
        <w:shd w:val="clear" w:color="auto" w:fill="FFFFFF"/>
        <w:ind w:firstLine="0"/>
        <w:rPr>
          <w:rFonts w:eastAsia="Times New Roman" w:cs="Times New Roman"/>
          <w:sz w:val="29"/>
          <w:szCs w:val="29"/>
          <w:lang w:eastAsia="ru-RU"/>
        </w:rPr>
      </w:pPr>
      <w:r w:rsidRPr="00C95738">
        <w:rPr>
          <w:rFonts w:eastAsia="Times New Roman" w:cs="Times New Roman"/>
          <w:i/>
          <w:iCs/>
          <w:sz w:val="35"/>
          <w:lang w:eastAsia="ru-RU"/>
        </w:rPr>
        <w:t xml:space="preserve">Я. </w:t>
      </w:r>
      <w:proofErr w:type="spellStart"/>
      <w:r w:rsidRPr="00C95738">
        <w:rPr>
          <w:rFonts w:eastAsia="Times New Roman" w:cs="Times New Roman"/>
          <w:i/>
          <w:iCs/>
          <w:sz w:val="35"/>
          <w:lang w:eastAsia="ru-RU"/>
        </w:rPr>
        <w:t>Кухарев</w:t>
      </w:r>
      <w:proofErr w:type="spellEnd"/>
    </w:p>
    <w:p w:rsidR="00337A0B" w:rsidRPr="00C95738" w:rsidRDefault="00337A0B" w:rsidP="00337A0B">
      <w:pPr>
        <w:numPr>
          <w:ilvl w:val="0"/>
          <w:numId w:val="10"/>
        </w:numPr>
        <w:shd w:val="clear" w:color="auto" w:fill="FFFFFF"/>
        <w:ind w:left="0"/>
        <w:rPr>
          <w:rFonts w:eastAsia="Times New Roman" w:cs="Times New Roman"/>
          <w:sz w:val="29"/>
          <w:szCs w:val="29"/>
          <w:lang w:eastAsia="ru-RU"/>
        </w:rPr>
      </w:pPr>
      <w:r w:rsidRPr="00C95738">
        <w:rPr>
          <w:rFonts w:eastAsia="Times New Roman" w:cs="Times New Roman"/>
          <w:sz w:val="35"/>
          <w:szCs w:val="35"/>
          <w:lang w:eastAsia="ru-RU"/>
        </w:rPr>
        <w:t>Обоснование цели урока.</w:t>
      </w:r>
    </w:p>
    <w:p w:rsidR="00337A0B" w:rsidRPr="00C95738" w:rsidRDefault="00337A0B" w:rsidP="00337A0B">
      <w:pPr>
        <w:numPr>
          <w:ilvl w:val="0"/>
          <w:numId w:val="10"/>
        </w:numPr>
        <w:shd w:val="clear" w:color="auto" w:fill="FFFFFF"/>
        <w:ind w:left="0"/>
        <w:rPr>
          <w:rFonts w:eastAsia="Times New Roman" w:cs="Times New Roman"/>
          <w:sz w:val="29"/>
          <w:szCs w:val="29"/>
          <w:lang w:eastAsia="ru-RU"/>
        </w:rPr>
      </w:pPr>
      <w:r w:rsidRPr="00C95738">
        <w:rPr>
          <w:rFonts w:eastAsia="Times New Roman" w:cs="Times New Roman"/>
          <w:sz w:val="35"/>
          <w:szCs w:val="35"/>
          <w:lang w:eastAsia="ru-RU"/>
        </w:rPr>
        <w:t>Использованные методы и приемы обучения, обеспечивающие:</w:t>
      </w:r>
    </w:p>
    <w:p w:rsidR="00337A0B" w:rsidRPr="00C95738" w:rsidRDefault="00337A0B" w:rsidP="00337A0B">
      <w:pPr>
        <w:shd w:val="clear" w:color="auto" w:fill="FFFFFF"/>
        <w:ind w:firstLine="0"/>
        <w:rPr>
          <w:rFonts w:eastAsia="Times New Roman" w:cs="Times New Roman"/>
          <w:sz w:val="29"/>
          <w:szCs w:val="29"/>
          <w:lang w:eastAsia="ru-RU"/>
        </w:rPr>
      </w:pPr>
      <w:r w:rsidRPr="00C95738">
        <w:rPr>
          <w:rFonts w:eastAsia="Times New Roman" w:cs="Times New Roman"/>
          <w:sz w:val="35"/>
          <w:szCs w:val="35"/>
          <w:lang w:eastAsia="ru-RU"/>
        </w:rPr>
        <w:t>—  оригинальное начало урока;</w:t>
      </w:r>
    </w:p>
    <w:p w:rsidR="00337A0B" w:rsidRPr="00C95738" w:rsidRDefault="00337A0B" w:rsidP="00337A0B">
      <w:pPr>
        <w:shd w:val="clear" w:color="auto" w:fill="FFFFFF"/>
        <w:ind w:firstLine="0"/>
        <w:rPr>
          <w:rFonts w:eastAsia="Times New Roman" w:cs="Times New Roman"/>
          <w:sz w:val="29"/>
          <w:szCs w:val="29"/>
          <w:lang w:eastAsia="ru-RU"/>
        </w:rPr>
      </w:pPr>
      <w:r w:rsidRPr="00C95738">
        <w:rPr>
          <w:rFonts w:eastAsia="Times New Roman" w:cs="Times New Roman"/>
          <w:sz w:val="35"/>
          <w:szCs w:val="35"/>
          <w:lang w:eastAsia="ru-RU"/>
        </w:rPr>
        <w:t>—  целенаправленный опрос учащихся;</w:t>
      </w:r>
    </w:p>
    <w:p w:rsidR="00337A0B" w:rsidRPr="00C95738" w:rsidRDefault="00337A0B" w:rsidP="00337A0B">
      <w:pPr>
        <w:shd w:val="clear" w:color="auto" w:fill="FFFFFF"/>
        <w:ind w:firstLine="0"/>
        <w:rPr>
          <w:rFonts w:eastAsia="Times New Roman" w:cs="Times New Roman"/>
          <w:sz w:val="29"/>
          <w:szCs w:val="29"/>
          <w:lang w:eastAsia="ru-RU"/>
        </w:rPr>
      </w:pPr>
      <w:r w:rsidRPr="00C95738">
        <w:rPr>
          <w:rFonts w:eastAsia="Times New Roman" w:cs="Times New Roman"/>
          <w:sz w:val="35"/>
          <w:szCs w:val="35"/>
          <w:lang w:eastAsia="ru-RU"/>
        </w:rPr>
        <w:t>—  продуманное объяснение материала;</w:t>
      </w:r>
    </w:p>
    <w:p w:rsidR="00337A0B" w:rsidRPr="00C95738" w:rsidRDefault="00337A0B" w:rsidP="00337A0B">
      <w:pPr>
        <w:shd w:val="clear" w:color="auto" w:fill="FFFFFF"/>
        <w:ind w:firstLine="0"/>
        <w:rPr>
          <w:rFonts w:eastAsia="Times New Roman" w:cs="Times New Roman"/>
          <w:sz w:val="29"/>
          <w:szCs w:val="29"/>
          <w:lang w:eastAsia="ru-RU"/>
        </w:rPr>
      </w:pPr>
      <w:r w:rsidRPr="00C95738">
        <w:rPr>
          <w:rFonts w:eastAsia="Times New Roman" w:cs="Times New Roman"/>
          <w:sz w:val="35"/>
          <w:szCs w:val="35"/>
          <w:lang w:eastAsia="ru-RU"/>
        </w:rPr>
        <w:t>—  организация самостоятельной работы учащихся;</w:t>
      </w:r>
    </w:p>
    <w:p w:rsidR="00337A0B" w:rsidRPr="00C95738" w:rsidRDefault="00337A0B" w:rsidP="00337A0B">
      <w:pPr>
        <w:shd w:val="clear" w:color="auto" w:fill="FFFFFF"/>
        <w:ind w:firstLine="0"/>
        <w:rPr>
          <w:rFonts w:eastAsia="Times New Roman" w:cs="Times New Roman"/>
          <w:sz w:val="29"/>
          <w:szCs w:val="29"/>
          <w:lang w:eastAsia="ru-RU"/>
        </w:rPr>
      </w:pPr>
      <w:r w:rsidRPr="00C95738">
        <w:rPr>
          <w:rFonts w:eastAsia="Times New Roman" w:cs="Times New Roman"/>
          <w:sz w:val="35"/>
          <w:szCs w:val="35"/>
          <w:lang w:eastAsia="ru-RU"/>
        </w:rPr>
        <w:t>—  индивидуальный и дифференцированный подходы на уроке;</w:t>
      </w:r>
    </w:p>
    <w:p w:rsidR="00DB763B" w:rsidRDefault="00337A0B" w:rsidP="00337A0B">
      <w:pPr>
        <w:shd w:val="clear" w:color="auto" w:fill="FFFFFF"/>
        <w:ind w:firstLine="0"/>
        <w:rPr>
          <w:rFonts w:eastAsia="Times New Roman" w:cs="Times New Roman"/>
          <w:sz w:val="35"/>
          <w:szCs w:val="35"/>
          <w:lang w:eastAsia="ru-RU"/>
        </w:rPr>
      </w:pPr>
      <w:r w:rsidRPr="00C95738">
        <w:rPr>
          <w:rFonts w:eastAsia="Times New Roman" w:cs="Times New Roman"/>
          <w:sz w:val="35"/>
          <w:szCs w:val="35"/>
          <w:lang w:eastAsia="ru-RU"/>
        </w:rPr>
        <w:t xml:space="preserve">—  проблемно-ситуативный подход; </w:t>
      </w:r>
    </w:p>
    <w:p w:rsidR="00337A0B" w:rsidRPr="00C95738" w:rsidRDefault="00337A0B" w:rsidP="00337A0B">
      <w:pPr>
        <w:shd w:val="clear" w:color="auto" w:fill="FFFFFF"/>
        <w:ind w:firstLine="0"/>
        <w:rPr>
          <w:rFonts w:eastAsia="Times New Roman" w:cs="Times New Roman"/>
          <w:sz w:val="29"/>
          <w:szCs w:val="29"/>
          <w:lang w:eastAsia="ru-RU"/>
        </w:rPr>
      </w:pPr>
      <w:r w:rsidRPr="00C95738">
        <w:rPr>
          <w:rFonts w:eastAsia="Times New Roman" w:cs="Times New Roman"/>
          <w:sz w:val="35"/>
          <w:szCs w:val="35"/>
          <w:lang w:eastAsia="ru-RU"/>
        </w:rPr>
        <w:t>— организация домашнего задания.</w:t>
      </w:r>
    </w:p>
    <w:p w:rsidR="00337A0B" w:rsidRPr="00C95738" w:rsidRDefault="00337A0B" w:rsidP="00337A0B">
      <w:pPr>
        <w:numPr>
          <w:ilvl w:val="0"/>
          <w:numId w:val="11"/>
        </w:numPr>
        <w:shd w:val="clear" w:color="auto" w:fill="FFFFFF"/>
        <w:ind w:left="0"/>
        <w:rPr>
          <w:rFonts w:eastAsia="Times New Roman" w:cs="Times New Roman"/>
          <w:sz w:val="29"/>
          <w:szCs w:val="29"/>
          <w:lang w:eastAsia="ru-RU"/>
        </w:rPr>
      </w:pPr>
      <w:r w:rsidRPr="00C95738">
        <w:rPr>
          <w:rFonts w:eastAsia="Times New Roman" w:cs="Times New Roman"/>
          <w:sz w:val="35"/>
          <w:szCs w:val="35"/>
          <w:lang w:eastAsia="ru-RU"/>
        </w:rPr>
        <w:t>Формы организации познавательной деятельности учащихся, обеспечивающие:</w:t>
      </w:r>
    </w:p>
    <w:p w:rsidR="00337A0B" w:rsidRPr="00C95738" w:rsidRDefault="00337A0B" w:rsidP="00337A0B">
      <w:pPr>
        <w:shd w:val="clear" w:color="auto" w:fill="FFFFFF"/>
        <w:ind w:firstLine="0"/>
        <w:rPr>
          <w:rFonts w:eastAsia="Times New Roman" w:cs="Times New Roman"/>
          <w:sz w:val="29"/>
          <w:szCs w:val="29"/>
          <w:lang w:eastAsia="ru-RU"/>
        </w:rPr>
      </w:pPr>
      <w:r w:rsidRPr="00C95738">
        <w:rPr>
          <w:rFonts w:eastAsia="Times New Roman" w:cs="Times New Roman"/>
          <w:sz w:val="35"/>
          <w:szCs w:val="35"/>
          <w:lang w:eastAsia="ru-RU"/>
        </w:rPr>
        <w:t>—  сотрудничество учителя и учащихся;</w:t>
      </w:r>
    </w:p>
    <w:p w:rsidR="00337A0B" w:rsidRPr="00C95738" w:rsidRDefault="00337A0B" w:rsidP="00337A0B">
      <w:pPr>
        <w:shd w:val="clear" w:color="auto" w:fill="FFFFFF"/>
        <w:ind w:firstLine="0"/>
        <w:rPr>
          <w:rFonts w:eastAsia="Times New Roman" w:cs="Times New Roman"/>
          <w:sz w:val="29"/>
          <w:szCs w:val="29"/>
          <w:lang w:eastAsia="ru-RU"/>
        </w:rPr>
      </w:pPr>
      <w:r w:rsidRPr="00C95738">
        <w:rPr>
          <w:rFonts w:eastAsia="Times New Roman" w:cs="Times New Roman"/>
          <w:sz w:val="35"/>
          <w:szCs w:val="35"/>
          <w:lang w:eastAsia="ru-RU"/>
        </w:rPr>
        <w:t>—  сотрудничество между учащимися;</w:t>
      </w:r>
    </w:p>
    <w:p w:rsidR="00337A0B" w:rsidRPr="00C95738" w:rsidRDefault="00337A0B" w:rsidP="00337A0B">
      <w:pPr>
        <w:shd w:val="clear" w:color="auto" w:fill="FFFFFF"/>
        <w:ind w:firstLine="0"/>
        <w:rPr>
          <w:rFonts w:eastAsia="Times New Roman" w:cs="Times New Roman"/>
          <w:sz w:val="29"/>
          <w:szCs w:val="29"/>
          <w:lang w:eastAsia="ru-RU"/>
        </w:rPr>
      </w:pPr>
      <w:r w:rsidRPr="00C95738">
        <w:rPr>
          <w:rFonts w:eastAsia="Times New Roman" w:cs="Times New Roman"/>
          <w:sz w:val="35"/>
          <w:szCs w:val="35"/>
          <w:lang w:eastAsia="ru-RU"/>
        </w:rPr>
        <w:t>—  включение каждого учащегося в деятельность по достижению целей;</w:t>
      </w:r>
    </w:p>
    <w:p w:rsidR="00337A0B" w:rsidRPr="00C95738" w:rsidRDefault="00337A0B" w:rsidP="00337A0B">
      <w:pPr>
        <w:shd w:val="clear" w:color="auto" w:fill="FFFFFF"/>
        <w:ind w:firstLine="0"/>
        <w:rPr>
          <w:rFonts w:eastAsia="Times New Roman" w:cs="Times New Roman"/>
          <w:sz w:val="29"/>
          <w:szCs w:val="29"/>
          <w:lang w:eastAsia="ru-RU"/>
        </w:rPr>
      </w:pPr>
      <w:r w:rsidRPr="00C95738">
        <w:rPr>
          <w:rFonts w:eastAsia="Times New Roman" w:cs="Times New Roman"/>
          <w:sz w:val="35"/>
          <w:szCs w:val="35"/>
          <w:lang w:eastAsia="ru-RU"/>
        </w:rPr>
        <w:t>—  контроль и самоконтроль на уроке.</w:t>
      </w:r>
    </w:p>
    <w:p w:rsidR="00337A0B" w:rsidRPr="00C95738" w:rsidRDefault="00337A0B" w:rsidP="00337A0B">
      <w:pPr>
        <w:numPr>
          <w:ilvl w:val="0"/>
          <w:numId w:val="12"/>
        </w:numPr>
        <w:shd w:val="clear" w:color="auto" w:fill="FFFFFF"/>
        <w:ind w:left="0"/>
        <w:rPr>
          <w:rFonts w:eastAsia="Times New Roman" w:cs="Times New Roman"/>
          <w:sz w:val="29"/>
          <w:szCs w:val="29"/>
          <w:lang w:eastAsia="ru-RU"/>
        </w:rPr>
      </w:pPr>
      <w:r w:rsidRPr="00C95738">
        <w:rPr>
          <w:rFonts w:eastAsia="Times New Roman" w:cs="Times New Roman"/>
          <w:sz w:val="35"/>
          <w:szCs w:val="35"/>
          <w:lang w:eastAsia="ru-RU"/>
        </w:rPr>
        <w:t>Уровень формирования знаний:</w:t>
      </w:r>
    </w:p>
    <w:p w:rsidR="00337A0B" w:rsidRPr="00C95738" w:rsidRDefault="00337A0B" w:rsidP="00337A0B">
      <w:pPr>
        <w:shd w:val="clear" w:color="auto" w:fill="FFFFFF"/>
        <w:ind w:firstLine="0"/>
        <w:rPr>
          <w:rFonts w:eastAsia="Times New Roman" w:cs="Times New Roman"/>
          <w:sz w:val="29"/>
          <w:szCs w:val="29"/>
          <w:lang w:eastAsia="ru-RU"/>
        </w:rPr>
      </w:pPr>
      <w:r w:rsidRPr="00C95738">
        <w:rPr>
          <w:rFonts w:eastAsia="Times New Roman" w:cs="Times New Roman"/>
          <w:sz w:val="35"/>
          <w:szCs w:val="35"/>
          <w:lang w:eastAsia="ru-RU"/>
        </w:rPr>
        <w:t>—  алгоритмический;</w:t>
      </w:r>
    </w:p>
    <w:p w:rsidR="00337A0B" w:rsidRPr="00C95738" w:rsidRDefault="00337A0B" w:rsidP="00337A0B">
      <w:pPr>
        <w:shd w:val="clear" w:color="auto" w:fill="FFFFFF"/>
        <w:ind w:firstLine="0"/>
        <w:rPr>
          <w:rFonts w:eastAsia="Times New Roman" w:cs="Times New Roman"/>
          <w:sz w:val="29"/>
          <w:szCs w:val="29"/>
          <w:lang w:eastAsia="ru-RU"/>
        </w:rPr>
      </w:pPr>
      <w:r w:rsidRPr="00C95738">
        <w:rPr>
          <w:rFonts w:eastAsia="Times New Roman" w:cs="Times New Roman"/>
          <w:sz w:val="35"/>
          <w:szCs w:val="35"/>
          <w:lang w:eastAsia="ru-RU"/>
        </w:rPr>
        <w:t>—  эвристический;</w:t>
      </w:r>
    </w:p>
    <w:p w:rsidR="00337A0B" w:rsidRPr="00C95738" w:rsidRDefault="00337A0B" w:rsidP="00337A0B">
      <w:pPr>
        <w:shd w:val="clear" w:color="auto" w:fill="FFFFFF"/>
        <w:ind w:firstLine="0"/>
        <w:rPr>
          <w:rFonts w:eastAsia="Times New Roman" w:cs="Times New Roman"/>
          <w:sz w:val="29"/>
          <w:szCs w:val="29"/>
          <w:lang w:eastAsia="ru-RU"/>
        </w:rPr>
      </w:pPr>
      <w:r w:rsidRPr="00C95738">
        <w:rPr>
          <w:rFonts w:eastAsia="Times New Roman" w:cs="Times New Roman"/>
          <w:sz w:val="35"/>
          <w:szCs w:val="35"/>
          <w:lang w:eastAsia="ru-RU"/>
        </w:rPr>
        <w:t>—  творческий.</w:t>
      </w:r>
    </w:p>
    <w:p w:rsidR="00337A0B" w:rsidRPr="00C95738" w:rsidRDefault="00337A0B" w:rsidP="00337A0B">
      <w:pPr>
        <w:numPr>
          <w:ilvl w:val="0"/>
          <w:numId w:val="13"/>
        </w:numPr>
        <w:shd w:val="clear" w:color="auto" w:fill="FFFFFF"/>
        <w:ind w:left="0"/>
        <w:rPr>
          <w:rFonts w:eastAsia="Times New Roman" w:cs="Times New Roman"/>
          <w:sz w:val="29"/>
          <w:szCs w:val="29"/>
          <w:lang w:eastAsia="ru-RU"/>
        </w:rPr>
      </w:pPr>
      <w:r w:rsidRPr="00C95738">
        <w:rPr>
          <w:rFonts w:eastAsia="Times New Roman" w:cs="Times New Roman"/>
          <w:sz w:val="35"/>
          <w:szCs w:val="35"/>
          <w:lang w:eastAsia="ru-RU"/>
        </w:rPr>
        <w:t>Психолого-педагогические критерии урока, обеспечивающие:</w:t>
      </w:r>
    </w:p>
    <w:p w:rsidR="00337A0B" w:rsidRPr="00C95738" w:rsidRDefault="00337A0B" w:rsidP="00337A0B">
      <w:pPr>
        <w:shd w:val="clear" w:color="auto" w:fill="FFFFFF"/>
        <w:ind w:firstLine="0"/>
        <w:rPr>
          <w:rFonts w:eastAsia="Times New Roman" w:cs="Times New Roman"/>
          <w:sz w:val="29"/>
          <w:szCs w:val="29"/>
          <w:lang w:eastAsia="ru-RU"/>
        </w:rPr>
      </w:pPr>
      <w:r w:rsidRPr="00C95738">
        <w:rPr>
          <w:rFonts w:eastAsia="Times New Roman" w:cs="Times New Roman"/>
          <w:sz w:val="35"/>
          <w:szCs w:val="35"/>
          <w:lang w:eastAsia="ru-RU"/>
        </w:rPr>
        <w:t>—  ситуации успеха;</w:t>
      </w:r>
    </w:p>
    <w:p w:rsidR="00337A0B" w:rsidRPr="00C95738" w:rsidRDefault="00337A0B" w:rsidP="00337A0B">
      <w:pPr>
        <w:shd w:val="clear" w:color="auto" w:fill="FFFFFF"/>
        <w:ind w:firstLine="0"/>
        <w:rPr>
          <w:rFonts w:eastAsia="Times New Roman" w:cs="Times New Roman"/>
          <w:sz w:val="29"/>
          <w:szCs w:val="29"/>
          <w:lang w:eastAsia="ru-RU"/>
        </w:rPr>
      </w:pPr>
      <w:r w:rsidRPr="00C95738">
        <w:rPr>
          <w:rFonts w:eastAsia="Times New Roman" w:cs="Times New Roman"/>
          <w:sz w:val="35"/>
          <w:szCs w:val="35"/>
          <w:lang w:eastAsia="ru-RU"/>
        </w:rPr>
        <w:t>—  достаточность информации для «сильных» и доступность для «слабых» учащихся;</w:t>
      </w:r>
    </w:p>
    <w:p w:rsidR="00337A0B" w:rsidRPr="00C95738" w:rsidRDefault="00337A0B" w:rsidP="00337A0B">
      <w:pPr>
        <w:shd w:val="clear" w:color="auto" w:fill="FFFFFF"/>
        <w:ind w:firstLine="0"/>
        <w:rPr>
          <w:rFonts w:eastAsia="Times New Roman" w:cs="Times New Roman"/>
          <w:sz w:val="29"/>
          <w:szCs w:val="29"/>
          <w:lang w:eastAsia="ru-RU"/>
        </w:rPr>
      </w:pPr>
      <w:r w:rsidRPr="00C95738">
        <w:rPr>
          <w:rFonts w:eastAsia="Times New Roman" w:cs="Times New Roman"/>
          <w:sz w:val="35"/>
          <w:szCs w:val="35"/>
          <w:lang w:eastAsia="ru-RU"/>
        </w:rPr>
        <w:t>—  «гибкость» учителя на уроке, его доброжелательность и требовательность;</w:t>
      </w:r>
    </w:p>
    <w:p w:rsidR="00337A0B" w:rsidRPr="00C95738" w:rsidRDefault="00337A0B" w:rsidP="00337A0B">
      <w:pPr>
        <w:shd w:val="clear" w:color="auto" w:fill="FFFFFF"/>
        <w:ind w:firstLine="0"/>
        <w:rPr>
          <w:rFonts w:eastAsia="Times New Roman" w:cs="Times New Roman"/>
          <w:sz w:val="29"/>
          <w:szCs w:val="29"/>
          <w:lang w:eastAsia="ru-RU"/>
        </w:rPr>
      </w:pPr>
      <w:r w:rsidRPr="00C95738">
        <w:rPr>
          <w:rFonts w:eastAsia="Times New Roman" w:cs="Times New Roman"/>
          <w:sz w:val="35"/>
          <w:szCs w:val="35"/>
          <w:lang w:eastAsia="ru-RU"/>
        </w:rPr>
        <w:t>—  умение мобилизовать учащихся, сконцентрировать их внимание.</w:t>
      </w:r>
    </w:p>
    <w:p w:rsidR="00337A0B" w:rsidRPr="00C95738" w:rsidRDefault="00337A0B" w:rsidP="00337A0B">
      <w:pPr>
        <w:numPr>
          <w:ilvl w:val="0"/>
          <w:numId w:val="14"/>
        </w:numPr>
        <w:shd w:val="clear" w:color="auto" w:fill="FFFFFF"/>
        <w:ind w:left="0"/>
        <w:rPr>
          <w:rFonts w:eastAsia="Times New Roman" w:cs="Times New Roman"/>
          <w:sz w:val="29"/>
          <w:szCs w:val="29"/>
          <w:lang w:eastAsia="ru-RU"/>
        </w:rPr>
      </w:pPr>
      <w:r w:rsidRPr="00C95738">
        <w:rPr>
          <w:rFonts w:eastAsia="Times New Roman" w:cs="Times New Roman"/>
          <w:sz w:val="35"/>
          <w:szCs w:val="35"/>
          <w:lang w:eastAsia="ru-RU"/>
        </w:rPr>
        <w:t>Рефлексия:</w:t>
      </w:r>
    </w:p>
    <w:p w:rsidR="00337A0B" w:rsidRPr="00C95738" w:rsidRDefault="00337A0B" w:rsidP="00337A0B">
      <w:pPr>
        <w:shd w:val="clear" w:color="auto" w:fill="FFFFFF"/>
        <w:ind w:firstLine="0"/>
        <w:rPr>
          <w:rFonts w:eastAsia="Times New Roman" w:cs="Times New Roman"/>
          <w:sz w:val="29"/>
          <w:szCs w:val="29"/>
          <w:lang w:eastAsia="ru-RU"/>
        </w:rPr>
      </w:pPr>
      <w:r w:rsidRPr="00C95738">
        <w:rPr>
          <w:rFonts w:eastAsia="Times New Roman" w:cs="Times New Roman"/>
          <w:sz w:val="35"/>
          <w:szCs w:val="35"/>
          <w:lang w:eastAsia="ru-RU"/>
        </w:rPr>
        <w:t>—  наделение учащихся функциями учителя;</w:t>
      </w:r>
    </w:p>
    <w:p w:rsidR="00337A0B" w:rsidRPr="00C95738" w:rsidRDefault="00337A0B" w:rsidP="00337A0B">
      <w:pPr>
        <w:shd w:val="clear" w:color="auto" w:fill="FFFFFF"/>
        <w:ind w:firstLine="0"/>
        <w:rPr>
          <w:rFonts w:eastAsia="Times New Roman" w:cs="Times New Roman"/>
          <w:sz w:val="29"/>
          <w:szCs w:val="29"/>
          <w:lang w:eastAsia="ru-RU"/>
        </w:rPr>
      </w:pPr>
      <w:r w:rsidRPr="00C95738">
        <w:rPr>
          <w:rFonts w:eastAsia="Times New Roman" w:cs="Times New Roman"/>
          <w:sz w:val="35"/>
          <w:szCs w:val="35"/>
          <w:lang w:eastAsia="ru-RU"/>
        </w:rPr>
        <w:t>—  осознание себя (оценка и самооценка);</w:t>
      </w:r>
    </w:p>
    <w:p w:rsidR="00337A0B" w:rsidRPr="00C95738" w:rsidRDefault="00337A0B" w:rsidP="00337A0B">
      <w:pPr>
        <w:shd w:val="clear" w:color="auto" w:fill="FFFFFF"/>
        <w:ind w:firstLine="0"/>
        <w:rPr>
          <w:rFonts w:eastAsia="Times New Roman" w:cs="Times New Roman"/>
          <w:sz w:val="29"/>
          <w:szCs w:val="29"/>
          <w:lang w:eastAsia="ru-RU"/>
        </w:rPr>
      </w:pPr>
      <w:r w:rsidRPr="00C95738">
        <w:rPr>
          <w:rFonts w:eastAsia="Times New Roman" w:cs="Times New Roman"/>
          <w:sz w:val="35"/>
          <w:szCs w:val="35"/>
          <w:lang w:eastAsia="ru-RU"/>
        </w:rPr>
        <w:t>—  достижение цели.</w:t>
      </w:r>
    </w:p>
    <w:p w:rsidR="00337A0B" w:rsidRPr="00C95738" w:rsidRDefault="00337A0B" w:rsidP="00337A0B">
      <w:pPr>
        <w:shd w:val="clear" w:color="auto" w:fill="FFFFFF"/>
        <w:ind w:firstLine="0"/>
        <w:rPr>
          <w:rFonts w:eastAsia="Times New Roman" w:cs="Times New Roman"/>
          <w:sz w:val="29"/>
          <w:szCs w:val="29"/>
          <w:lang w:eastAsia="ru-RU"/>
        </w:rPr>
      </w:pPr>
      <w:r w:rsidRPr="00C95738">
        <w:rPr>
          <w:rFonts w:eastAsia="Times New Roman" w:cs="Times New Roman"/>
          <w:sz w:val="35"/>
          <w:szCs w:val="35"/>
          <w:lang w:eastAsia="ru-RU"/>
        </w:rPr>
        <w:t> </w:t>
      </w:r>
    </w:p>
    <w:p w:rsidR="00337A0B" w:rsidRPr="00C95738" w:rsidRDefault="00337A0B" w:rsidP="00337A0B">
      <w:pPr>
        <w:shd w:val="clear" w:color="auto" w:fill="FFFFFF"/>
        <w:ind w:firstLine="0"/>
        <w:rPr>
          <w:rFonts w:eastAsia="Times New Roman" w:cs="Times New Roman"/>
          <w:sz w:val="29"/>
          <w:szCs w:val="29"/>
          <w:lang w:eastAsia="ru-RU"/>
        </w:rPr>
      </w:pPr>
      <w:r w:rsidRPr="00C95738">
        <w:rPr>
          <w:rFonts w:eastAsia="Times New Roman" w:cs="Times New Roman"/>
          <w:sz w:val="35"/>
          <w:szCs w:val="35"/>
          <w:lang w:eastAsia="ru-RU"/>
        </w:rPr>
        <w:t>Алгоритм оценивания учебных достижений учащихся</w:t>
      </w:r>
    </w:p>
    <w:p w:rsidR="00337A0B" w:rsidRPr="00C95738" w:rsidRDefault="00337A0B" w:rsidP="00337A0B">
      <w:pPr>
        <w:shd w:val="clear" w:color="auto" w:fill="FFFFFF"/>
        <w:ind w:firstLine="0"/>
        <w:rPr>
          <w:rFonts w:eastAsia="Times New Roman" w:cs="Times New Roman"/>
          <w:sz w:val="29"/>
          <w:szCs w:val="29"/>
          <w:lang w:eastAsia="ru-RU"/>
        </w:rPr>
      </w:pPr>
      <w:r w:rsidRPr="00C95738">
        <w:rPr>
          <w:rFonts w:eastAsia="Times New Roman" w:cs="Times New Roman"/>
          <w:sz w:val="35"/>
          <w:szCs w:val="35"/>
          <w:lang w:eastAsia="ru-RU"/>
        </w:rPr>
        <w:t>по примерной формулировке вопросов и заданий</w:t>
      </w:r>
    </w:p>
    <w:p w:rsidR="00337A0B" w:rsidRPr="00C95738" w:rsidRDefault="00337A0B" w:rsidP="00337A0B">
      <w:pPr>
        <w:shd w:val="clear" w:color="auto" w:fill="FFFFFF"/>
        <w:ind w:firstLine="0"/>
        <w:rPr>
          <w:rFonts w:eastAsia="Times New Roman" w:cs="Times New Roman"/>
          <w:sz w:val="29"/>
          <w:szCs w:val="29"/>
          <w:lang w:eastAsia="ru-RU"/>
        </w:rPr>
      </w:pPr>
      <w:r w:rsidRPr="00C95738">
        <w:rPr>
          <w:rFonts w:eastAsia="Times New Roman" w:cs="Times New Roman"/>
          <w:sz w:val="35"/>
          <w:szCs w:val="35"/>
          <w:lang w:eastAsia="ru-RU"/>
        </w:rPr>
        <w:t>Если вы владеете знаниями, то дайте зажечь от них свои светильники знаний другим.</w:t>
      </w:r>
    </w:p>
    <w:p w:rsidR="00337A0B" w:rsidRPr="00C95738" w:rsidRDefault="00337A0B" w:rsidP="00337A0B">
      <w:pPr>
        <w:shd w:val="clear" w:color="auto" w:fill="FFFFFF"/>
        <w:ind w:firstLine="0"/>
        <w:rPr>
          <w:rFonts w:eastAsia="Times New Roman" w:cs="Times New Roman"/>
          <w:sz w:val="29"/>
          <w:szCs w:val="29"/>
          <w:lang w:eastAsia="ru-RU"/>
        </w:rPr>
      </w:pPr>
      <w:r w:rsidRPr="00C95738">
        <w:rPr>
          <w:rFonts w:eastAsia="Times New Roman" w:cs="Times New Roman"/>
          <w:i/>
          <w:iCs/>
          <w:sz w:val="35"/>
          <w:lang w:eastAsia="ru-RU"/>
        </w:rPr>
        <w:t xml:space="preserve">Т. </w:t>
      </w:r>
      <w:proofErr w:type="spellStart"/>
      <w:r w:rsidRPr="00C95738">
        <w:rPr>
          <w:rFonts w:eastAsia="Times New Roman" w:cs="Times New Roman"/>
          <w:i/>
          <w:iCs/>
          <w:sz w:val="35"/>
          <w:lang w:eastAsia="ru-RU"/>
        </w:rPr>
        <w:t>Фуллер</w:t>
      </w:r>
      <w:proofErr w:type="spellEnd"/>
    </w:p>
    <w:p w:rsidR="00337A0B" w:rsidRPr="00C95738" w:rsidRDefault="00337A0B" w:rsidP="00337A0B">
      <w:pPr>
        <w:shd w:val="clear" w:color="auto" w:fill="FFFFFF"/>
        <w:ind w:firstLine="0"/>
        <w:rPr>
          <w:rFonts w:eastAsia="Times New Roman" w:cs="Times New Roman"/>
          <w:sz w:val="29"/>
          <w:szCs w:val="29"/>
          <w:lang w:eastAsia="ru-RU"/>
        </w:rPr>
      </w:pPr>
      <w:r w:rsidRPr="00C95738">
        <w:rPr>
          <w:rFonts w:eastAsia="Times New Roman" w:cs="Times New Roman"/>
          <w:sz w:val="35"/>
          <w:szCs w:val="35"/>
          <w:lang w:eastAsia="ru-RU"/>
        </w:rPr>
        <w:t> </w:t>
      </w:r>
    </w:p>
    <w:p w:rsidR="00337A0B" w:rsidRPr="00C95738" w:rsidRDefault="00337A0B" w:rsidP="00337A0B">
      <w:pPr>
        <w:shd w:val="clear" w:color="auto" w:fill="FFFFFF"/>
        <w:ind w:firstLine="0"/>
        <w:rPr>
          <w:rFonts w:eastAsia="Times New Roman" w:cs="Times New Roman"/>
          <w:sz w:val="29"/>
          <w:szCs w:val="29"/>
          <w:lang w:eastAsia="ru-RU"/>
        </w:rPr>
      </w:pPr>
      <w:r w:rsidRPr="00C95738">
        <w:rPr>
          <w:rFonts w:eastAsia="Times New Roman" w:cs="Times New Roman"/>
          <w:sz w:val="35"/>
          <w:szCs w:val="35"/>
          <w:lang w:eastAsia="ru-RU"/>
        </w:rPr>
        <w:t> </w:t>
      </w:r>
    </w:p>
    <w:p w:rsidR="00337A0B" w:rsidRPr="00C95738" w:rsidRDefault="00337A0B" w:rsidP="00337A0B">
      <w:pPr>
        <w:shd w:val="clear" w:color="auto" w:fill="FFFFFF"/>
        <w:ind w:firstLine="0"/>
        <w:rPr>
          <w:rFonts w:eastAsia="Times New Roman" w:cs="Times New Roman"/>
          <w:sz w:val="29"/>
          <w:szCs w:val="29"/>
          <w:lang w:eastAsia="ru-RU"/>
        </w:rPr>
      </w:pPr>
      <w:r w:rsidRPr="00C95738">
        <w:rPr>
          <w:rFonts w:eastAsia="Times New Roman" w:cs="Times New Roman"/>
          <w:b/>
          <w:bCs/>
          <w:sz w:val="35"/>
          <w:lang w:eastAsia="ru-RU"/>
        </w:rPr>
        <w:t xml:space="preserve">Низкий уровень </w:t>
      </w:r>
      <w:proofErr w:type="spellStart"/>
      <w:r w:rsidRPr="00C95738">
        <w:rPr>
          <w:rFonts w:eastAsia="Times New Roman" w:cs="Times New Roman"/>
          <w:b/>
          <w:bCs/>
          <w:sz w:val="35"/>
          <w:lang w:eastAsia="ru-RU"/>
        </w:rPr>
        <w:t>обученности</w:t>
      </w:r>
      <w:proofErr w:type="spellEnd"/>
      <w:r w:rsidRPr="00C95738">
        <w:rPr>
          <w:rFonts w:eastAsia="Times New Roman" w:cs="Times New Roman"/>
          <w:b/>
          <w:bCs/>
          <w:sz w:val="35"/>
          <w:lang w:eastAsia="ru-RU"/>
        </w:rPr>
        <w:t> </w:t>
      </w:r>
      <w:r w:rsidRPr="00C95738">
        <w:rPr>
          <w:rFonts w:eastAsia="Times New Roman" w:cs="Times New Roman"/>
          <w:sz w:val="35"/>
          <w:szCs w:val="35"/>
          <w:lang w:eastAsia="ru-RU"/>
        </w:rPr>
        <w:t>— деятельность пассивная (узнает, выделяет, подчеркивает, выбирает, показывает).</w:t>
      </w:r>
    </w:p>
    <w:p w:rsidR="00337A0B" w:rsidRPr="00C95738" w:rsidRDefault="00337A0B" w:rsidP="00337A0B">
      <w:pPr>
        <w:shd w:val="clear" w:color="auto" w:fill="FFFFFF"/>
        <w:ind w:firstLine="0"/>
        <w:rPr>
          <w:rFonts w:eastAsia="Times New Roman" w:cs="Times New Roman"/>
          <w:sz w:val="29"/>
          <w:szCs w:val="29"/>
          <w:lang w:eastAsia="ru-RU"/>
        </w:rPr>
      </w:pPr>
      <w:r w:rsidRPr="00C95738">
        <w:rPr>
          <w:rFonts w:eastAsia="Times New Roman" w:cs="Times New Roman"/>
          <w:b/>
          <w:bCs/>
          <w:sz w:val="35"/>
          <w:lang w:eastAsia="ru-RU"/>
        </w:rPr>
        <w:t>Удовлетворительный уровень </w:t>
      </w:r>
      <w:r w:rsidRPr="00C95738">
        <w:rPr>
          <w:rFonts w:eastAsia="Times New Roman" w:cs="Times New Roman"/>
          <w:sz w:val="35"/>
          <w:szCs w:val="35"/>
          <w:lang w:eastAsia="ru-RU"/>
        </w:rPr>
        <w:t>— деятельность активная (отвечает сам, воспроизводит в памяти, но не доучил).</w:t>
      </w:r>
    </w:p>
    <w:p w:rsidR="00337A0B" w:rsidRPr="00C95738" w:rsidRDefault="00337A0B" w:rsidP="00337A0B">
      <w:pPr>
        <w:shd w:val="clear" w:color="auto" w:fill="FFFFFF"/>
        <w:ind w:firstLine="0"/>
        <w:rPr>
          <w:rFonts w:eastAsia="Times New Roman" w:cs="Times New Roman"/>
          <w:sz w:val="29"/>
          <w:szCs w:val="29"/>
          <w:lang w:eastAsia="ru-RU"/>
        </w:rPr>
      </w:pPr>
      <w:r w:rsidRPr="00C95738">
        <w:rPr>
          <w:rFonts w:eastAsia="Times New Roman" w:cs="Times New Roman"/>
          <w:b/>
          <w:bCs/>
          <w:sz w:val="35"/>
          <w:lang w:eastAsia="ru-RU"/>
        </w:rPr>
        <w:t>Средний уровень </w:t>
      </w:r>
      <w:r w:rsidRPr="00C95738">
        <w:rPr>
          <w:rFonts w:eastAsia="Times New Roman" w:cs="Times New Roman"/>
          <w:sz w:val="35"/>
          <w:szCs w:val="35"/>
          <w:lang w:eastAsia="ru-RU"/>
        </w:rPr>
        <w:t>— осознанно воспроизводит материал, мышле</w:t>
      </w:r>
      <w:r w:rsidRPr="00C95738">
        <w:rPr>
          <w:rFonts w:eastAsia="Times New Roman" w:cs="Times New Roman"/>
          <w:sz w:val="35"/>
          <w:szCs w:val="35"/>
          <w:lang w:eastAsia="ru-RU"/>
        </w:rPr>
        <w:softHyphen/>
        <w:t>ние репродуктивное (ответ полный, правильный, понимает, что гово</w:t>
      </w:r>
      <w:r w:rsidRPr="00C95738">
        <w:rPr>
          <w:rFonts w:eastAsia="Times New Roman" w:cs="Times New Roman"/>
          <w:sz w:val="35"/>
          <w:szCs w:val="35"/>
          <w:lang w:eastAsia="ru-RU"/>
        </w:rPr>
        <w:softHyphen/>
        <w:t xml:space="preserve">рит, </w:t>
      </w:r>
      <w:proofErr w:type="gramStart"/>
      <w:r w:rsidRPr="00C95738">
        <w:rPr>
          <w:rFonts w:eastAsia="Times New Roman" w:cs="Times New Roman"/>
          <w:sz w:val="35"/>
          <w:szCs w:val="35"/>
          <w:lang w:eastAsia="ru-RU"/>
        </w:rPr>
        <w:t>заменяет слова на синонимы</w:t>
      </w:r>
      <w:proofErr w:type="gramEnd"/>
      <w:r w:rsidRPr="00C95738">
        <w:rPr>
          <w:rFonts w:eastAsia="Times New Roman" w:cs="Times New Roman"/>
          <w:sz w:val="35"/>
          <w:szCs w:val="35"/>
          <w:lang w:eastAsia="ru-RU"/>
        </w:rPr>
        <w:t>).</w:t>
      </w:r>
    </w:p>
    <w:p w:rsidR="00337A0B" w:rsidRPr="00C95738" w:rsidRDefault="00337A0B" w:rsidP="00337A0B">
      <w:pPr>
        <w:shd w:val="clear" w:color="auto" w:fill="FFFFFF"/>
        <w:ind w:firstLine="0"/>
        <w:rPr>
          <w:rFonts w:eastAsia="Times New Roman" w:cs="Times New Roman"/>
          <w:sz w:val="29"/>
          <w:szCs w:val="29"/>
          <w:lang w:eastAsia="ru-RU"/>
        </w:rPr>
      </w:pPr>
      <w:proofErr w:type="gramStart"/>
      <w:r w:rsidRPr="00C95738">
        <w:rPr>
          <w:rFonts w:eastAsia="Times New Roman" w:cs="Times New Roman"/>
          <w:b/>
          <w:bCs/>
          <w:sz w:val="35"/>
          <w:lang w:eastAsia="ru-RU"/>
        </w:rPr>
        <w:t>Достаточный конструктивный уровень </w:t>
      </w:r>
      <w:r w:rsidRPr="00C95738">
        <w:rPr>
          <w:rFonts w:eastAsia="Times New Roman" w:cs="Times New Roman"/>
          <w:sz w:val="35"/>
          <w:szCs w:val="35"/>
          <w:lang w:eastAsia="ru-RU"/>
        </w:rPr>
        <w:t>— умеет выбирать (срав</w:t>
      </w:r>
      <w:r w:rsidRPr="00C95738">
        <w:rPr>
          <w:rFonts w:eastAsia="Times New Roman" w:cs="Times New Roman"/>
          <w:sz w:val="35"/>
          <w:szCs w:val="35"/>
          <w:lang w:eastAsia="ru-RU"/>
        </w:rPr>
        <w:softHyphen/>
        <w:t>нивает, обосновывает, делает выводы, указывает причины, объясняет, конкретизирует).</w:t>
      </w:r>
      <w:proofErr w:type="gramEnd"/>
    </w:p>
    <w:p w:rsidR="00337A0B" w:rsidRPr="00C95738" w:rsidRDefault="00337A0B" w:rsidP="00337A0B">
      <w:pPr>
        <w:shd w:val="clear" w:color="auto" w:fill="FFFFFF"/>
        <w:ind w:firstLine="0"/>
        <w:rPr>
          <w:rFonts w:eastAsia="Times New Roman" w:cs="Times New Roman"/>
          <w:sz w:val="29"/>
          <w:szCs w:val="29"/>
          <w:lang w:eastAsia="ru-RU"/>
        </w:rPr>
      </w:pPr>
      <w:proofErr w:type="gramStart"/>
      <w:r w:rsidRPr="00C95738">
        <w:rPr>
          <w:rFonts w:eastAsia="Times New Roman" w:cs="Times New Roman"/>
          <w:b/>
          <w:bCs/>
          <w:sz w:val="35"/>
          <w:lang w:eastAsia="ru-RU"/>
        </w:rPr>
        <w:t>Высокий уровень </w:t>
      </w:r>
      <w:r w:rsidRPr="00C95738">
        <w:rPr>
          <w:rFonts w:eastAsia="Times New Roman" w:cs="Times New Roman"/>
          <w:sz w:val="35"/>
          <w:szCs w:val="35"/>
          <w:lang w:eastAsia="ru-RU"/>
        </w:rPr>
        <w:t>- творческий характер деятельности (выпол</w:t>
      </w:r>
      <w:r w:rsidRPr="00C95738">
        <w:rPr>
          <w:rFonts w:eastAsia="Times New Roman" w:cs="Times New Roman"/>
          <w:sz w:val="35"/>
          <w:szCs w:val="35"/>
          <w:lang w:eastAsia="ru-RU"/>
        </w:rPr>
        <w:softHyphen/>
        <w:t>няет умственные операции, которым его не учили, прогнозирует, мо</w:t>
      </w:r>
      <w:r w:rsidRPr="00C95738">
        <w:rPr>
          <w:rFonts w:eastAsia="Times New Roman" w:cs="Times New Roman"/>
          <w:sz w:val="35"/>
          <w:szCs w:val="35"/>
          <w:lang w:eastAsia="ru-RU"/>
        </w:rPr>
        <w:softHyphen/>
        <w:t>делирует, доказывает, оценивает логику, перестраивает, применяет зна</w:t>
      </w:r>
      <w:r w:rsidRPr="00C95738">
        <w:rPr>
          <w:rFonts w:eastAsia="Times New Roman" w:cs="Times New Roman"/>
          <w:sz w:val="35"/>
          <w:szCs w:val="35"/>
          <w:lang w:eastAsia="ru-RU"/>
        </w:rPr>
        <w:softHyphen/>
        <w:t>ния в новой ситуации).</w:t>
      </w:r>
      <w:proofErr w:type="gramEnd"/>
    </w:p>
    <w:p w:rsidR="00337A0B" w:rsidRPr="00C95738" w:rsidRDefault="00337A0B" w:rsidP="00337A0B">
      <w:pPr>
        <w:shd w:val="clear" w:color="auto" w:fill="FFFFFF"/>
        <w:ind w:firstLine="0"/>
        <w:rPr>
          <w:rFonts w:eastAsia="Times New Roman" w:cs="Times New Roman"/>
          <w:sz w:val="29"/>
          <w:szCs w:val="29"/>
          <w:lang w:eastAsia="ru-RU"/>
        </w:rPr>
      </w:pPr>
      <w:r w:rsidRPr="00C95738">
        <w:rPr>
          <w:rFonts w:eastAsia="Times New Roman" w:cs="Times New Roman"/>
          <w:sz w:val="35"/>
          <w:szCs w:val="35"/>
          <w:lang w:eastAsia="ru-RU"/>
        </w:rPr>
        <w:t> </w:t>
      </w:r>
    </w:p>
    <w:p w:rsidR="00337A0B" w:rsidRPr="00C95738" w:rsidRDefault="00337A0B" w:rsidP="00337A0B">
      <w:pPr>
        <w:shd w:val="clear" w:color="auto" w:fill="FFFFFF"/>
        <w:ind w:firstLine="0"/>
        <w:rPr>
          <w:rFonts w:eastAsia="Times New Roman" w:cs="Times New Roman"/>
          <w:sz w:val="29"/>
          <w:szCs w:val="29"/>
          <w:lang w:eastAsia="ru-RU"/>
        </w:rPr>
      </w:pPr>
      <w:r w:rsidRPr="00C95738">
        <w:rPr>
          <w:rFonts w:eastAsia="Times New Roman" w:cs="Times New Roman"/>
          <w:b/>
          <w:bCs/>
          <w:sz w:val="35"/>
          <w:lang w:eastAsia="ru-RU"/>
        </w:rPr>
        <w:t>Алгоритм тематического учета знаний учащихся</w:t>
      </w:r>
    </w:p>
    <w:p w:rsidR="00337A0B" w:rsidRPr="00C95738" w:rsidRDefault="00337A0B" w:rsidP="00337A0B">
      <w:pPr>
        <w:shd w:val="clear" w:color="auto" w:fill="FFFFFF"/>
        <w:ind w:firstLine="0"/>
        <w:rPr>
          <w:rFonts w:eastAsia="Times New Roman" w:cs="Times New Roman"/>
          <w:sz w:val="29"/>
          <w:szCs w:val="29"/>
          <w:lang w:eastAsia="ru-RU"/>
        </w:rPr>
      </w:pPr>
      <w:r w:rsidRPr="00C95738">
        <w:rPr>
          <w:rFonts w:eastAsia="Times New Roman" w:cs="Times New Roman"/>
          <w:b/>
          <w:bCs/>
          <w:sz w:val="35"/>
          <w:lang w:eastAsia="ru-RU"/>
        </w:rPr>
        <w:t> </w:t>
      </w:r>
    </w:p>
    <w:p w:rsidR="00337A0B" w:rsidRPr="00C95738" w:rsidRDefault="00337A0B" w:rsidP="00337A0B">
      <w:pPr>
        <w:shd w:val="clear" w:color="auto" w:fill="FFFFFF"/>
        <w:ind w:firstLine="0"/>
        <w:rPr>
          <w:rFonts w:eastAsia="Times New Roman" w:cs="Times New Roman"/>
          <w:sz w:val="29"/>
          <w:szCs w:val="29"/>
          <w:lang w:eastAsia="ru-RU"/>
        </w:rPr>
      </w:pPr>
      <w:r w:rsidRPr="00C95738">
        <w:rPr>
          <w:rFonts w:eastAsia="Times New Roman" w:cs="Times New Roman"/>
          <w:sz w:val="35"/>
          <w:szCs w:val="35"/>
          <w:lang w:eastAsia="ru-RU"/>
        </w:rPr>
        <w:t>Тематический учет стимулирует отно</w:t>
      </w:r>
      <w:r w:rsidRPr="00C95738">
        <w:rPr>
          <w:rFonts w:eastAsia="Times New Roman" w:cs="Times New Roman"/>
          <w:sz w:val="35"/>
          <w:szCs w:val="35"/>
          <w:lang w:eastAsia="ru-RU"/>
        </w:rPr>
        <w:softHyphen/>
        <w:t>шение учащихся к учению,</w:t>
      </w:r>
    </w:p>
    <w:p w:rsidR="00337A0B" w:rsidRPr="00C95738" w:rsidRDefault="00337A0B" w:rsidP="00337A0B">
      <w:pPr>
        <w:shd w:val="clear" w:color="auto" w:fill="FFFFFF"/>
        <w:ind w:firstLine="0"/>
        <w:rPr>
          <w:rFonts w:eastAsia="Times New Roman" w:cs="Times New Roman"/>
          <w:sz w:val="29"/>
          <w:szCs w:val="29"/>
          <w:lang w:eastAsia="ru-RU"/>
        </w:rPr>
      </w:pPr>
      <w:r w:rsidRPr="00C95738">
        <w:rPr>
          <w:rFonts w:eastAsia="Times New Roman" w:cs="Times New Roman"/>
          <w:sz w:val="35"/>
          <w:szCs w:val="35"/>
          <w:lang w:eastAsia="ru-RU"/>
        </w:rPr>
        <w:t>воспитывает ответственность в учебном труде.</w:t>
      </w:r>
    </w:p>
    <w:p w:rsidR="00337A0B" w:rsidRPr="00C95738" w:rsidRDefault="00337A0B" w:rsidP="00337A0B">
      <w:pPr>
        <w:shd w:val="clear" w:color="auto" w:fill="FFFFFF"/>
        <w:ind w:firstLine="0"/>
        <w:rPr>
          <w:rFonts w:eastAsia="Times New Roman" w:cs="Times New Roman"/>
          <w:sz w:val="29"/>
          <w:szCs w:val="29"/>
          <w:lang w:eastAsia="ru-RU"/>
        </w:rPr>
      </w:pPr>
      <w:r w:rsidRPr="00C95738">
        <w:rPr>
          <w:rFonts w:eastAsia="Times New Roman" w:cs="Times New Roman"/>
          <w:sz w:val="35"/>
          <w:szCs w:val="35"/>
          <w:lang w:eastAsia="ru-RU"/>
        </w:rPr>
        <w:t> </w:t>
      </w:r>
    </w:p>
    <w:p w:rsidR="00337A0B" w:rsidRPr="00C95738" w:rsidRDefault="00337A0B" w:rsidP="00337A0B">
      <w:pPr>
        <w:shd w:val="clear" w:color="auto" w:fill="FFFFFF"/>
        <w:ind w:firstLine="0"/>
        <w:rPr>
          <w:rFonts w:eastAsia="Times New Roman" w:cs="Times New Roman"/>
          <w:sz w:val="29"/>
          <w:szCs w:val="29"/>
          <w:lang w:eastAsia="ru-RU"/>
        </w:rPr>
      </w:pPr>
      <w:r w:rsidRPr="00C95738">
        <w:rPr>
          <w:rFonts w:eastAsia="Times New Roman" w:cs="Times New Roman"/>
          <w:sz w:val="35"/>
          <w:szCs w:val="35"/>
          <w:lang w:eastAsia="ru-RU"/>
        </w:rPr>
        <w:t> </w:t>
      </w:r>
    </w:p>
    <w:p w:rsidR="00337A0B" w:rsidRPr="00C95738" w:rsidRDefault="00337A0B" w:rsidP="00337A0B">
      <w:pPr>
        <w:shd w:val="clear" w:color="auto" w:fill="FFFFFF"/>
        <w:ind w:firstLine="0"/>
        <w:rPr>
          <w:rFonts w:eastAsia="Times New Roman" w:cs="Times New Roman"/>
          <w:sz w:val="29"/>
          <w:szCs w:val="29"/>
          <w:lang w:eastAsia="ru-RU"/>
        </w:rPr>
      </w:pPr>
      <w:proofErr w:type="gramStart"/>
      <w:r w:rsidRPr="00C95738">
        <w:rPr>
          <w:rFonts w:eastAsia="Times New Roman" w:cs="Times New Roman"/>
          <w:sz w:val="35"/>
          <w:szCs w:val="35"/>
          <w:lang w:eastAsia="ru-RU"/>
        </w:rPr>
        <w:t>Такой подход к </w:t>
      </w:r>
      <w:r w:rsidRPr="00C95738">
        <w:rPr>
          <w:rFonts w:eastAsia="Times New Roman" w:cs="Times New Roman"/>
          <w:b/>
          <w:bCs/>
          <w:sz w:val="35"/>
          <w:lang w:eastAsia="ru-RU"/>
        </w:rPr>
        <w:t>тематическому учету </w:t>
      </w:r>
      <w:r w:rsidRPr="00C95738">
        <w:rPr>
          <w:rFonts w:eastAsia="Times New Roman" w:cs="Times New Roman"/>
          <w:sz w:val="35"/>
          <w:szCs w:val="35"/>
          <w:lang w:eastAsia="ru-RU"/>
        </w:rPr>
        <w:t>устраняет элементы стихий</w:t>
      </w:r>
      <w:r w:rsidRPr="00C95738">
        <w:rPr>
          <w:rFonts w:eastAsia="Times New Roman" w:cs="Times New Roman"/>
          <w:sz w:val="35"/>
          <w:szCs w:val="35"/>
          <w:lang w:eastAsia="ru-RU"/>
        </w:rPr>
        <w:softHyphen/>
        <w:t>ности в контроле за качеством обучения; создает возможность прибли</w:t>
      </w:r>
      <w:r w:rsidRPr="00C95738">
        <w:rPr>
          <w:rFonts w:eastAsia="Times New Roman" w:cs="Times New Roman"/>
          <w:sz w:val="35"/>
          <w:szCs w:val="35"/>
          <w:lang w:eastAsia="ru-RU"/>
        </w:rPr>
        <w:softHyphen/>
        <w:t>зить проверку к системе изучения программного материала в полном объеме; содействует повышению объективности знаний, умений и навы</w:t>
      </w:r>
      <w:r w:rsidRPr="00C95738">
        <w:rPr>
          <w:rFonts w:eastAsia="Times New Roman" w:cs="Times New Roman"/>
          <w:sz w:val="35"/>
          <w:szCs w:val="35"/>
          <w:lang w:eastAsia="ru-RU"/>
        </w:rPr>
        <w:softHyphen/>
        <w:t>ков; помогает более целенаправленно осуществлять индивидуальный и дифференцированный подходы в процессе обучения; способствует выявлению знаний по каждой конкретной теме учебного курса;</w:t>
      </w:r>
      <w:proofErr w:type="gramEnd"/>
      <w:r w:rsidRPr="00C95738">
        <w:rPr>
          <w:rFonts w:eastAsia="Times New Roman" w:cs="Times New Roman"/>
          <w:sz w:val="35"/>
          <w:szCs w:val="35"/>
          <w:lang w:eastAsia="ru-RU"/>
        </w:rPr>
        <w:t xml:space="preserve"> усили</w:t>
      </w:r>
      <w:r w:rsidRPr="00C95738">
        <w:rPr>
          <w:rFonts w:eastAsia="Times New Roman" w:cs="Times New Roman"/>
          <w:sz w:val="35"/>
          <w:szCs w:val="35"/>
          <w:lang w:eastAsia="ru-RU"/>
        </w:rPr>
        <w:softHyphen/>
        <w:t>вает концентрацию внимания на главном</w:t>
      </w:r>
      <w:proofErr w:type="gramStart"/>
      <w:r w:rsidRPr="00C95738">
        <w:rPr>
          <w:rFonts w:eastAsia="Times New Roman" w:cs="Times New Roman"/>
          <w:sz w:val="35"/>
          <w:szCs w:val="35"/>
          <w:lang w:eastAsia="ru-RU"/>
        </w:rPr>
        <w:t xml:space="preserve"> И</w:t>
      </w:r>
      <w:proofErr w:type="gramEnd"/>
      <w:r w:rsidRPr="00C95738">
        <w:rPr>
          <w:rFonts w:eastAsia="Times New Roman" w:cs="Times New Roman"/>
          <w:sz w:val="35"/>
          <w:szCs w:val="35"/>
          <w:lang w:eastAsia="ru-RU"/>
        </w:rPr>
        <w:t xml:space="preserve"> наиболее существенном; по</w:t>
      </w:r>
      <w:r w:rsidRPr="00C95738">
        <w:rPr>
          <w:rFonts w:eastAsia="Times New Roman" w:cs="Times New Roman"/>
          <w:sz w:val="35"/>
          <w:szCs w:val="35"/>
          <w:lang w:eastAsia="ru-RU"/>
        </w:rPr>
        <w:softHyphen/>
        <w:t>вышает чувство ответственности и дисциплинированности школьников.</w:t>
      </w:r>
    </w:p>
    <w:p w:rsidR="00337A0B" w:rsidRPr="00C95738" w:rsidRDefault="00337A0B" w:rsidP="00337A0B">
      <w:pPr>
        <w:shd w:val="clear" w:color="auto" w:fill="FFFFFF"/>
        <w:ind w:firstLine="0"/>
        <w:rPr>
          <w:rFonts w:eastAsia="Times New Roman" w:cs="Times New Roman"/>
          <w:sz w:val="29"/>
          <w:szCs w:val="29"/>
          <w:lang w:eastAsia="ru-RU"/>
        </w:rPr>
      </w:pPr>
      <w:r w:rsidRPr="00C95738">
        <w:rPr>
          <w:rFonts w:eastAsia="Times New Roman" w:cs="Times New Roman"/>
          <w:b/>
          <w:bCs/>
          <w:sz w:val="35"/>
          <w:lang w:eastAsia="ru-RU"/>
        </w:rPr>
        <w:t>Памятка по стимулирующему оцениванию знаний учащихся</w:t>
      </w:r>
    </w:p>
    <w:p w:rsidR="00337A0B" w:rsidRPr="00C95738" w:rsidRDefault="00337A0B" w:rsidP="00337A0B">
      <w:pPr>
        <w:shd w:val="clear" w:color="auto" w:fill="FFFFFF"/>
        <w:ind w:firstLine="0"/>
        <w:rPr>
          <w:rFonts w:eastAsia="Times New Roman" w:cs="Times New Roman"/>
          <w:sz w:val="29"/>
          <w:szCs w:val="29"/>
          <w:lang w:eastAsia="ru-RU"/>
        </w:rPr>
      </w:pPr>
      <w:r w:rsidRPr="00C95738">
        <w:rPr>
          <w:rFonts w:eastAsia="Times New Roman" w:cs="Times New Roman"/>
          <w:sz w:val="35"/>
          <w:szCs w:val="35"/>
          <w:lang w:eastAsia="ru-RU"/>
        </w:rPr>
        <w:t>Оценка знаний призвана выявить уровень развития обучающихся, включая их индивидуальные каче</w:t>
      </w:r>
      <w:r w:rsidRPr="00C95738">
        <w:rPr>
          <w:rFonts w:eastAsia="Times New Roman" w:cs="Times New Roman"/>
          <w:sz w:val="35"/>
          <w:szCs w:val="35"/>
          <w:lang w:eastAsia="ru-RU"/>
        </w:rPr>
        <w:softHyphen/>
        <w:t>ства и личностные свойства.</w:t>
      </w:r>
    </w:p>
    <w:p w:rsidR="00337A0B" w:rsidRPr="00C95738" w:rsidRDefault="00337A0B" w:rsidP="00337A0B">
      <w:pPr>
        <w:shd w:val="clear" w:color="auto" w:fill="FFFFFF"/>
        <w:ind w:firstLine="0"/>
        <w:rPr>
          <w:rFonts w:eastAsia="Times New Roman" w:cs="Times New Roman"/>
          <w:sz w:val="29"/>
          <w:szCs w:val="29"/>
          <w:lang w:eastAsia="ru-RU"/>
        </w:rPr>
      </w:pPr>
      <w:r w:rsidRPr="00C95738">
        <w:rPr>
          <w:rFonts w:eastAsia="Times New Roman" w:cs="Times New Roman"/>
          <w:i/>
          <w:iCs/>
          <w:sz w:val="35"/>
          <w:lang w:eastAsia="ru-RU"/>
        </w:rPr>
        <w:t xml:space="preserve">М. </w:t>
      </w:r>
      <w:proofErr w:type="spellStart"/>
      <w:r w:rsidRPr="00C95738">
        <w:rPr>
          <w:rFonts w:eastAsia="Times New Roman" w:cs="Times New Roman"/>
          <w:i/>
          <w:iCs/>
          <w:sz w:val="35"/>
          <w:lang w:eastAsia="ru-RU"/>
        </w:rPr>
        <w:t>Скаткин</w:t>
      </w:r>
      <w:proofErr w:type="spellEnd"/>
    </w:p>
    <w:p w:rsidR="00337A0B" w:rsidRPr="00C95738" w:rsidRDefault="00337A0B" w:rsidP="00337A0B">
      <w:pPr>
        <w:shd w:val="clear" w:color="auto" w:fill="FFFFFF"/>
        <w:ind w:firstLine="0"/>
        <w:rPr>
          <w:rFonts w:eastAsia="Times New Roman" w:cs="Times New Roman"/>
          <w:sz w:val="29"/>
          <w:szCs w:val="29"/>
          <w:lang w:eastAsia="ru-RU"/>
        </w:rPr>
      </w:pPr>
      <w:r w:rsidRPr="00C95738">
        <w:rPr>
          <w:rFonts w:eastAsia="Times New Roman" w:cs="Times New Roman"/>
          <w:i/>
          <w:iCs/>
          <w:sz w:val="35"/>
          <w:lang w:eastAsia="ru-RU"/>
        </w:rPr>
        <w:t> </w:t>
      </w:r>
    </w:p>
    <w:p w:rsidR="00337A0B" w:rsidRPr="00C95738" w:rsidRDefault="00337A0B" w:rsidP="00337A0B">
      <w:pPr>
        <w:shd w:val="clear" w:color="auto" w:fill="FFFFFF"/>
        <w:ind w:firstLine="0"/>
        <w:rPr>
          <w:rFonts w:eastAsia="Times New Roman" w:cs="Times New Roman"/>
          <w:sz w:val="29"/>
          <w:szCs w:val="29"/>
          <w:lang w:eastAsia="ru-RU"/>
        </w:rPr>
      </w:pPr>
      <w:r w:rsidRPr="00C95738">
        <w:rPr>
          <w:rFonts w:eastAsia="Times New Roman" w:cs="Times New Roman"/>
          <w:sz w:val="35"/>
          <w:szCs w:val="35"/>
          <w:lang w:eastAsia="ru-RU"/>
        </w:rPr>
        <w:t>1  — по всем предметам всю первую четверть в 5-х классах;</w:t>
      </w:r>
    </w:p>
    <w:p w:rsidR="00337A0B" w:rsidRPr="00C95738" w:rsidRDefault="00337A0B" w:rsidP="00337A0B">
      <w:pPr>
        <w:shd w:val="clear" w:color="auto" w:fill="FFFFFF"/>
        <w:ind w:firstLine="0"/>
        <w:rPr>
          <w:rFonts w:eastAsia="Times New Roman" w:cs="Times New Roman"/>
          <w:sz w:val="29"/>
          <w:szCs w:val="29"/>
          <w:lang w:eastAsia="ru-RU"/>
        </w:rPr>
      </w:pPr>
      <w:r w:rsidRPr="00C95738">
        <w:rPr>
          <w:rFonts w:eastAsia="Times New Roman" w:cs="Times New Roman"/>
          <w:sz w:val="35"/>
          <w:szCs w:val="35"/>
          <w:lang w:eastAsia="ru-RU"/>
        </w:rPr>
        <w:t>2  — всю первую четверть во всех классах в начале изучения но</w:t>
      </w:r>
      <w:r w:rsidRPr="00C95738">
        <w:rPr>
          <w:rFonts w:eastAsia="Times New Roman" w:cs="Times New Roman"/>
          <w:sz w:val="35"/>
          <w:szCs w:val="35"/>
          <w:lang w:eastAsia="ru-RU"/>
        </w:rPr>
        <w:softHyphen/>
        <w:t>вого предмета;</w:t>
      </w:r>
    </w:p>
    <w:p w:rsidR="00337A0B" w:rsidRPr="00C95738" w:rsidRDefault="00337A0B" w:rsidP="00337A0B">
      <w:pPr>
        <w:shd w:val="clear" w:color="auto" w:fill="FFFFFF"/>
        <w:ind w:firstLine="0"/>
        <w:rPr>
          <w:rFonts w:eastAsia="Times New Roman" w:cs="Times New Roman"/>
          <w:sz w:val="29"/>
          <w:szCs w:val="29"/>
          <w:lang w:eastAsia="ru-RU"/>
        </w:rPr>
      </w:pPr>
      <w:r w:rsidRPr="00C95738">
        <w:rPr>
          <w:rFonts w:eastAsia="Times New Roman" w:cs="Times New Roman"/>
          <w:sz w:val="35"/>
          <w:szCs w:val="35"/>
          <w:lang w:eastAsia="ru-RU"/>
        </w:rPr>
        <w:t>3  — всю первую четверть учащимся класса, в котором впервые начал работать учитель;</w:t>
      </w:r>
    </w:p>
    <w:p w:rsidR="00337A0B" w:rsidRPr="00C95738" w:rsidRDefault="00337A0B" w:rsidP="00337A0B">
      <w:pPr>
        <w:shd w:val="clear" w:color="auto" w:fill="FFFFFF"/>
        <w:ind w:firstLine="0"/>
        <w:rPr>
          <w:rFonts w:eastAsia="Times New Roman" w:cs="Times New Roman"/>
          <w:sz w:val="29"/>
          <w:szCs w:val="29"/>
          <w:lang w:eastAsia="ru-RU"/>
        </w:rPr>
      </w:pPr>
      <w:r w:rsidRPr="00C95738">
        <w:rPr>
          <w:rFonts w:eastAsia="Times New Roman" w:cs="Times New Roman"/>
          <w:sz w:val="35"/>
          <w:szCs w:val="35"/>
          <w:lang w:eastAsia="ru-RU"/>
        </w:rPr>
        <w:t>4  — в первые две недели месяца начала учебного года во всех классах по всем предметам;</w:t>
      </w:r>
    </w:p>
    <w:p w:rsidR="00337A0B" w:rsidRPr="00C95738" w:rsidRDefault="00337A0B" w:rsidP="00337A0B">
      <w:pPr>
        <w:shd w:val="clear" w:color="auto" w:fill="FFFFFF"/>
        <w:ind w:firstLine="0"/>
        <w:rPr>
          <w:rFonts w:eastAsia="Times New Roman" w:cs="Times New Roman"/>
          <w:sz w:val="29"/>
          <w:szCs w:val="29"/>
          <w:lang w:eastAsia="ru-RU"/>
        </w:rPr>
      </w:pPr>
      <w:r w:rsidRPr="00C95738">
        <w:rPr>
          <w:rFonts w:eastAsia="Times New Roman" w:cs="Times New Roman"/>
          <w:sz w:val="35"/>
          <w:szCs w:val="35"/>
          <w:lang w:eastAsia="ru-RU"/>
        </w:rPr>
        <w:t>5  — на первых двух уроках после каникул во всех классах по всем предметам;</w:t>
      </w:r>
    </w:p>
    <w:p w:rsidR="00337A0B" w:rsidRPr="00C95738" w:rsidRDefault="00337A0B" w:rsidP="00337A0B">
      <w:pPr>
        <w:shd w:val="clear" w:color="auto" w:fill="FFFFFF"/>
        <w:ind w:firstLine="0"/>
        <w:rPr>
          <w:rFonts w:eastAsia="Times New Roman" w:cs="Times New Roman"/>
          <w:sz w:val="29"/>
          <w:szCs w:val="29"/>
          <w:lang w:eastAsia="ru-RU"/>
        </w:rPr>
      </w:pPr>
      <w:r w:rsidRPr="00C95738">
        <w:rPr>
          <w:rFonts w:eastAsia="Times New Roman" w:cs="Times New Roman"/>
          <w:sz w:val="35"/>
          <w:szCs w:val="35"/>
          <w:lang w:eastAsia="ru-RU"/>
        </w:rPr>
        <w:t>6  — в первый день после выходных и праздников во всех классах и по всем предметам;</w:t>
      </w:r>
    </w:p>
    <w:p w:rsidR="00337A0B" w:rsidRPr="00C95738" w:rsidRDefault="00337A0B" w:rsidP="00337A0B">
      <w:pPr>
        <w:shd w:val="clear" w:color="auto" w:fill="FFFFFF"/>
        <w:ind w:firstLine="0"/>
        <w:rPr>
          <w:rFonts w:eastAsia="Times New Roman" w:cs="Times New Roman"/>
          <w:sz w:val="29"/>
          <w:szCs w:val="29"/>
          <w:lang w:eastAsia="ru-RU"/>
        </w:rPr>
      </w:pPr>
      <w:r w:rsidRPr="00C95738">
        <w:rPr>
          <w:rFonts w:eastAsia="Times New Roman" w:cs="Times New Roman"/>
          <w:sz w:val="35"/>
          <w:szCs w:val="35"/>
          <w:lang w:eastAsia="ru-RU"/>
        </w:rPr>
        <w:t>7  — на следующий урок после отсутствия учащегося в классе;</w:t>
      </w:r>
    </w:p>
    <w:p w:rsidR="00337A0B" w:rsidRPr="00C95738" w:rsidRDefault="00337A0B" w:rsidP="00337A0B">
      <w:pPr>
        <w:shd w:val="clear" w:color="auto" w:fill="FFFFFF"/>
        <w:ind w:firstLine="0"/>
        <w:rPr>
          <w:rFonts w:eastAsia="Times New Roman" w:cs="Times New Roman"/>
          <w:sz w:val="29"/>
          <w:szCs w:val="29"/>
          <w:lang w:eastAsia="ru-RU"/>
        </w:rPr>
      </w:pPr>
      <w:r w:rsidRPr="00C95738">
        <w:rPr>
          <w:rFonts w:eastAsia="Times New Roman" w:cs="Times New Roman"/>
          <w:sz w:val="35"/>
          <w:szCs w:val="35"/>
          <w:lang w:eastAsia="ru-RU"/>
        </w:rPr>
        <w:t>8  — во время кратковременной замены основного учителя другим учителем;</w:t>
      </w:r>
    </w:p>
    <w:p w:rsidR="00337A0B" w:rsidRPr="00C95738" w:rsidRDefault="00337A0B" w:rsidP="00337A0B">
      <w:pPr>
        <w:shd w:val="clear" w:color="auto" w:fill="FFFFFF"/>
        <w:ind w:firstLine="0"/>
        <w:rPr>
          <w:rFonts w:eastAsia="Times New Roman" w:cs="Times New Roman"/>
          <w:sz w:val="29"/>
          <w:szCs w:val="29"/>
          <w:lang w:eastAsia="ru-RU"/>
        </w:rPr>
      </w:pPr>
      <w:r w:rsidRPr="00C95738">
        <w:rPr>
          <w:rFonts w:eastAsia="Times New Roman" w:cs="Times New Roman"/>
          <w:sz w:val="35"/>
          <w:szCs w:val="35"/>
          <w:lang w:eastAsia="ru-RU"/>
        </w:rPr>
        <w:t>9 — если у учащегося стоит «незакрытая» неудовлетворительная оценка по данному предмету;</w:t>
      </w:r>
    </w:p>
    <w:p w:rsidR="00337A0B" w:rsidRPr="00C95738" w:rsidRDefault="00337A0B" w:rsidP="00337A0B">
      <w:pPr>
        <w:shd w:val="clear" w:color="auto" w:fill="FFFFFF"/>
        <w:ind w:firstLine="0"/>
        <w:rPr>
          <w:rFonts w:eastAsia="Times New Roman" w:cs="Times New Roman"/>
          <w:sz w:val="29"/>
          <w:szCs w:val="29"/>
          <w:lang w:eastAsia="ru-RU"/>
        </w:rPr>
      </w:pPr>
      <w:r w:rsidRPr="00C95738">
        <w:rPr>
          <w:rFonts w:eastAsia="Times New Roman" w:cs="Times New Roman"/>
          <w:sz w:val="35"/>
          <w:szCs w:val="35"/>
          <w:lang w:eastAsia="ru-RU"/>
        </w:rPr>
        <w:t>10 — при организации, проведении и проверке самостоятельных работ во всех классах и по всем предметам.</w:t>
      </w:r>
    </w:p>
    <w:p w:rsidR="00337A0B" w:rsidRPr="00C95738" w:rsidRDefault="00337A0B" w:rsidP="00337A0B">
      <w:pPr>
        <w:shd w:val="clear" w:color="auto" w:fill="FFFFFF"/>
        <w:ind w:firstLine="0"/>
        <w:rPr>
          <w:rFonts w:eastAsia="Times New Roman" w:cs="Times New Roman"/>
          <w:sz w:val="29"/>
          <w:szCs w:val="29"/>
          <w:lang w:eastAsia="ru-RU"/>
        </w:rPr>
      </w:pPr>
      <w:r w:rsidRPr="00C95738">
        <w:rPr>
          <w:rFonts w:eastAsia="Times New Roman" w:cs="Times New Roman"/>
          <w:sz w:val="35"/>
          <w:szCs w:val="35"/>
          <w:lang w:eastAsia="ru-RU"/>
        </w:rPr>
        <w:t> </w:t>
      </w:r>
    </w:p>
    <w:p w:rsidR="00337A0B" w:rsidRPr="00C95738" w:rsidRDefault="00337A0B" w:rsidP="00337A0B">
      <w:pPr>
        <w:shd w:val="clear" w:color="auto" w:fill="FFFFFF"/>
        <w:ind w:firstLine="0"/>
        <w:rPr>
          <w:rFonts w:eastAsia="Times New Roman" w:cs="Times New Roman"/>
          <w:sz w:val="29"/>
          <w:szCs w:val="29"/>
          <w:lang w:eastAsia="ru-RU"/>
        </w:rPr>
      </w:pPr>
      <w:r w:rsidRPr="00C95738">
        <w:rPr>
          <w:rFonts w:eastAsia="Times New Roman" w:cs="Times New Roman"/>
          <w:b/>
          <w:bCs/>
          <w:sz w:val="35"/>
          <w:lang w:eastAsia="ru-RU"/>
        </w:rPr>
        <w:t>Недопустимо снижение оценки и выставление не</w:t>
      </w:r>
      <w:r w:rsidRPr="00C95738">
        <w:rPr>
          <w:rFonts w:eastAsia="Times New Roman" w:cs="Times New Roman"/>
          <w:b/>
          <w:bCs/>
          <w:sz w:val="35"/>
          <w:lang w:eastAsia="ru-RU"/>
        </w:rPr>
        <w:softHyphen/>
        <w:t>удовлетворительной оценки с целью наказания учащегося за нарушение дисциплины, забытые учебники, тетради, спортивную форму и т. п.</w:t>
      </w:r>
    </w:p>
    <w:p w:rsidR="00337A0B" w:rsidRPr="00C95738" w:rsidRDefault="00337A0B" w:rsidP="00337A0B">
      <w:pPr>
        <w:shd w:val="clear" w:color="auto" w:fill="FFFFFF"/>
        <w:ind w:firstLine="0"/>
        <w:rPr>
          <w:rFonts w:eastAsia="Times New Roman" w:cs="Times New Roman"/>
          <w:sz w:val="29"/>
          <w:szCs w:val="29"/>
          <w:lang w:eastAsia="ru-RU"/>
        </w:rPr>
      </w:pPr>
      <w:r w:rsidRPr="00C95738">
        <w:rPr>
          <w:rFonts w:eastAsia="Times New Roman" w:cs="Times New Roman"/>
          <w:sz w:val="35"/>
          <w:szCs w:val="35"/>
          <w:lang w:eastAsia="ru-RU"/>
        </w:rPr>
        <w:t>Из истории оценивания знаний</w:t>
      </w:r>
    </w:p>
    <w:p w:rsidR="00337A0B" w:rsidRPr="00C95738" w:rsidRDefault="00337A0B" w:rsidP="00337A0B">
      <w:pPr>
        <w:shd w:val="clear" w:color="auto" w:fill="FFFFFF"/>
        <w:ind w:firstLine="0"/>
        <w:rPr>
          <w:rFonts w:eastAsia="Times New Roman" w:cs="Times New Roman"/>
          <w:sz w:val="29"/>
          <w:szCs w:val="29"/>
          <w:lang w:eastAsia="ru-RU"/>
        </w:rPr>
      </w:pPr>
      <w:r w:rsidRPr="00C95738">
        <w:rPr>
          <w:rFonts w:eastAsia="Times New Roman" w:cs="Times New Roman"/>
          <w:sz w:val="35"/>
          <w:szCs w:val="35"/>
          <w:lang w:eastAsia="ru-RU"/>
        </w:rPr>
        <w:t>Кто постигает новое, лелея старое, тот может быть учителем.</w:t>
      </w:r>
    </w:p>
    <w:p w:rsidR="00337A0B" w:rsidRPr="00C95738" w:rsidRDefault="00337A0B" w:rsidP="00337A0B">
      <w:pPr>
        <w:shd w:val="clear" w:color="auto" w:fill="FFFFFF"/>
        <w:ind w:firstLine="0"/>
        <w:rPr>
          <w:rFonts w:eastAsia="Times New Roman" w:cs="Times New Roman"/>
          <w:sz w:val="29"/>
          <w:szCs w:val="29"/>
          <w:lang w:eastAsia="ru-RU"/>
        </w:rPr>
      </w:pPr>
      <w:r w:rsidRPr="00C95738">
        <w:rPr>
          <w:rFonts w:eastAsia="Times New Roman" w:cs="Times New Roman"/>
          <w:i/>
          <w:iCs/>
          <w:sz w:val="35"/>
          <w:lang w:eastAsia="ru-RU"/>
        </w:rPr>
        <w:t>Конфуций</w:t>
      </w:r>
    </w:p>
    <w:p w:rsidR="00337A0B" w:rsidRPr="00C95738" w:rsidRDefault="00337A0B" w:rsidP="00337A0B">
      <w:pPr>
        <w:shd w:val="clear" w:color="auto" w:fill="FFFFFF"/>
        <w:ind w:firstLine="0"/>
        <w:rPr>
          <w:rFonts w:eastAsia="Times New Roman" w:cs="Times New Roman"/>
          <w:sz w:val="29"/>
          <w:szCs w:val="29"/>
          <w:lang w:eastAsia="ru-RU"/>
        </w:rPr>
      </w:pPr>
      <w:r w:rsidRPr="00C95738">
        <w:rPr>
          <w:rFonts w:eastAsia="Times New Roman" w:cs="Times New Roman"/>
          <w:sz w:val="35"/>
          <w:szCs w:val="35"/>
          <w:lang w:eastAsia="ru-RU"/>
        </w:rPr>
        <w:t>Одной из попыток иметь в основе выставляемой отметки коли</w:t>
      </w:r>
      <w:r w:rsidRPr="00C95738">
        <w:rPr>
          <w:rFonts w:eastAsia="Times New Roman" w:cs="Times New Roman"/>
          <w:sz w:val="35"/>
          <w:szCs w:val="35"/>
          <w:lang w:eastAsia="ru-RU"/>
        </w:rPr>
        <w:softHyphen/>
        <w:t>чественное выражение с определенными критериями является пред</w:t>
      </w:r>
      <w:r w:rsidRPr="00C95738">
        <w:rPr>
          <w:rFonts w:eastAsia="Times New Roman" w:cs="Times New Roman"/>
          <w:sz w:val="35"/>
          <w:szCs w:val="35"/>
          <w:lang w:eastAsia="ru-RU"/>
        </w:rPr>
        <w:softHyphen/>
        <w:t>ложение еще М. Ломоносовым градации, согласно которой все, что учеником сделано или упущено, должно быть обязательно обозна</w:t>
      </w:r>
      <w:r w:rsidRPr="00C95738">
        <w:rPr>
          <w:rFonts w:eastAsia="Times New Roman" w:cs="Times New Roman"/>
          <w:sz w:val="35"/>
          <w:szCs w:val="35"/>
          <w:lang w:eastAsia="ru-RU"/>
        </w:rPr>
        <w:softHyphen/>
        <w:t>чено с учетом следующих критериев:</w:t>
      </w:r>
    </w:p>
    <w:p w:rsidR="00337A0B" w:rsidRPr="00C95738" w:rsidRDefault="00337A0B" w:rsidP="00337A0B">
      <w:pPr>
        <w:shd w:val="clear" w:color="auto" w:fill="FFFFFF"/>
        <w:ind w:firstLine="0"/>
        <w:rPr>
          <w:rFonts w:eastAsia="Times New Roman" w:cs="Times New Roman"/>
          <w:sz w:val="29"/>
          <w:szCs w:val="29"/>
          <w:lang w:eastAsia="ru-RU"/>
        </w:rPr>
      </w:pPr>
      <w:r w:rsidRPr="00C95738">
        <w:rPr>
          <w:rFonts w:eastAsia="Times New Roman" w:cs="Times New Roman"/>
          <w:sz w:val="35"/>
          <w:szCs w:val="35"/>
          <w:lang w:eastAsia="ru-RU"/>
        </w:rPr>
        <w:t>ВИ —</w:t>
      </w:r>
      <w:r w:rsidR="00DB763B">
        <w:rPr>
          <w:rFonts w:eastAsia="Times New Roman" w:cs="Times New Roman"/>
          <w:sz w:val="35"/>
          <w:szCs w:val="35"/>
          <w:lang w:eastAsia="ru-RU"/>
        </w:rPr>
        <w:t xml:space="preserve"> </w:t>
      </w:r>
      <w:r w:rsidRPr="00C95738">
        <w:rPr>
          <w:rFonts w:eastAsia="Times New Roman" w:cs="Times New Roman"/>
          <w:sz w:val="35"/>
          <w:szCs w:val="35"/>
          <w:lang w:eastAsia="ru-RU"/>
        </w:rPr>
        <w:t>все исполнено;</w:t>
      </w:r>
    </w:p>
    <w:p w:rsidR="00337A0B" w:rsidRPr="00C95738" w:rsidRDefault="00337A0B" w:rsidP="00337A0B">
      <w:pPr>
        <w:shd w:val="clear" w:color="auto" w:fill="FFFFFF"/>
        <w:ind w:firstLine="0"/>
        <w:rPr>
          <w:rFonts w:eastAsia="Times New Roman" w:cs="Times New Roman"/>
          <w:sz w:val="29"/>
          <w:szCs w:val="29"/>
          <w:lang w:eastAsia="ru-RU"/>
        </w:rPr>
      </w:pPr>
      <w:r w:rsidRPr="00C95738">
        <w:rPr>
          <w:rFonts w:eastAsia="Times New Roman" w:cs="Times New Roman"/>
          <w:sz w:val="35"/>
          <w:szCs w:val="35"/>
          <w:lang w:eastAsia="ru-RU"/>
        </w:rPr>
        <w:t>НУ — не знал урока;</w:t>
      </w:r>
    </w:p>
    <w:p w:rsidR="00337A0B" w:rsidRPr="00C95738" w:rsidRDefault="00337A0B" w:rsidP="00337A0B">
      <w:pPr>
        <w:shd w:val="clear" w:color="auto" w:fill="FFFFFF"/>
        <w:ind w:firstLine="0"/>
        <w:rPr>
          <w:rFonts w:eastAsia="Times New Roman" w:cs="Times New Roman"/>
          <w:sz w:val="29"/>
          <w:szCs w:val="29"/>
          <w:lang w:eastAsia="ru-RU"/>
        </w:rPr>
      </w:pPr>
      <w:r w:rsidRPr="00C95738">
        <w:rPr>
          <w:rFonts w:eastAsia="Times New Roman" w:cs="Times New Roman"/>
          <w:sz w:val="35"/>
          <w:szCs w:val="35"/>
          <w:lang w:eastAsia="ru-RU"/>
        </w:rPr>
        <w:t>НЧУ — не знал части урока;</w:t>
      </w:r>
    </w:p>
    <w:p w:rsidR="00337A0B" w:rsidRPr="00C95738" w:rsidRDefault="00337A0B" w:rsidP="00337A0B">
      <w:pPr>
        <w:shd w:val="clear" w:color="auto" w:fill="FFFFFF"/>
        <w:ind w:firstLine="0"/>
        <w:rPr>
          <w:rFonts w:eastAsia="Times New Roman" w:cs="Times New Roman"/>
          <w:sz w:val="29"/>
          <w:szCs w:val="29"/>
          <w:lang w:eastAsia="ru-RU"/>
        </w:rPr>
      </w:pPr>
      <w:r w:rsidRPr="00C95738">
        <w:rPr>
          <w:rFonts w:eastAsia="Times New Roman" w:cs="Times New Roman"/>
          <w:sz w:val="35"/>
          <w:szCs w:val="35"/>
          <w:lang w:eastAsia="ru-RU"/>
        </w:rPr>
        <w:t>ЗУНТ — знал урок нетвердо;</w:t>
      </w:r>
    </w:p>
    <w:p w:rsidR="00337A0B" w:rsidRPr="00C95738" w:rsidRDefault="00337A0B" w:rsidP="00337A0B">
      <w:pPr>
        <w:shd w:val="clear" w:color="auto" w:fill="FFFFFF"/>
        <w:ind w:firstLine="0"/>
        <w:rPr>
          <w:rFonts w:eastAsia="Times New Roman" w:cs="Times New Roman"/>
          <w:sz w:val="29"/>
          <w:szCs w:val="29"/>
          <w:lang w:eastAsia="ru-RU"/>
        </w:rPr>
      </w:pPr>
      <w:r w:rsidRPr="00C95738">
        <w:rPr>
          <w:rFonts w:eastAsia="Times New Roman" w:cs="Times New Roman"/>
          <w:sz w:val="35"/>
          <w:szCs w:val="35"/>
          <w:lang w:eastAsia="ru-RU"/>
        </w:rPr>
        <w:t>НЗ — не знал задачи;</w:t>
      </w:r>
    </w:p>
    <w:p w:rsidR="00337A0B" w:rsidRPr="00C95738" w:rsidRDefault="00337A0B" w:rsidP="00337A0B">
      <w:pPr>
        <w:shd w:val="clear" w:color="auto" w:fill="FFFFFF"/>
        <w:ind w:firstLine="0"/>
        <w:rPr>
          <w:rFonts w:eastAsia="Times New Roman" w:cs="Times New Roman"/>
          <w:sz w:val="29"/>
          <w:szCs w:val="29"/>
          <w:lang w:eastAsia="ru-RU"/>
        </w:rPr>
      </w:pPr>
      <w:r w:rsidRPr="00C95738">
        <w:rPr>
          <w:rFonts w:eastAsia="Times New Roman" w:cs="Times New Roman"/>
          <w:sz w:val="35"/>
          <w:szCs w:val="35"/>
          <w:lang w:eastAsia="ru-RU"/>
        </w:rPr>
        <w:t>ВИЗ — все исполнил с избытком.</w:t>
      </w:r>
    </w:p>
    <w:p w:rsidR="00337A0B" w:rsidRPr="00C95738" w:rsidRDefault="00337A0B" w:rsidP="00337A0B">
      <w:pPr>
        <w:shd w:val="clear" w:color="auto" w:fill="FFFFFF"/>
        <w:ind w:firstLine="0"/>
        <w:rPr>
          <w:rFonts w:eastAsia="Times New Roman" w:cs="Times New Roman"/>
          <w:sz w:val="29"/>
          <w:szCs w:val="29"/>
          <w:lang w:eastAsia="ru-RU"/>
        </w:rPr>
      </w:pPr>
      <w:r w:rsidRPr="00C95738">
        <w:rPr>
          <w:rFonts w:eastAsia="Times New Roman" w:cs="Times New Roman"/>
          <w:sz w:val="35"/>
          <w:szCs w:val="35"/>
          <w:lang w:eastAsia="ru-RU"/>
        </w:rPr>
        <w:t>Вместо заключения</w:t>
      </w:r>
    </w:p>
    <w:p w:rsidR="00337A0B" w:rsidRPr="00C95738" w:rsidRDefault="00337A0B" w:rsidP="00337A0B">
      <w:pPr>
        <w:shd w:val="clear" w:color="auto" w:fill="FFFFFF"/>
        <w:ind w:firstLine="0"/>
        <w:rPr>
          <w:rFonts w:eastAsia="Times New Roman" w:cs="Times New Roman"/>
          <w:sz w:val="29"/>
          <w:szCs w:val="29"/>
          <w:lang w:eastAsia="ru-RU"/>
        </w:rPr>
      </w:pPr>
      <w:r w:rsidRPr="00C95738">
        <w:rPr>
          <w:rFonts w:eastAsia="Times New Roman" w:cs="Times New Roman"/>
          <w:sz w:val="35"/>
          <w:szCs w:val="35"/>
          <w:lang w:eastAsia="ru-RU"/>
        </w:rPr>
        <w:t>&gt;Учитель — это не только профессия...</w:t>
      </w:r>
    </w:p>
    <w:p w:rsidR="00337A0B" w:rsidRPr="00C95738" w:rsidRDefault="00337A0B" w:rsidP="00337A0B">
      <w:pPr>
        <w:shd w:val="clear" w:color="auto" w:fill="FFFFFF"/>
        <w:ind w:firstLine="0"/>
        <w:rPr>
          <w:rFonts w:eastAsia="Times New Roman" w:cs="Times New Roman"/>
          <w:sz w:val="29"/>
          <w:szCs w:val="29"/>
          <w:lang w:eastAsia="ru-RU"/>
        </w:rPr>
      </w:pPr>
      <w:r w:rsidRPr="00C95738">
        <w:rPr>
          <w:rFonts w:eastAsia="Times New Roman" w:cs="Times New Roman"/>
          <w:sz w:val="35"/>
          <w:szCs w:val="35"/>
          <w:lang w:eastAsia="ru-RU"/>
        </w:rPr>
        <w:t>&gt;Учение должно приносить детям удовольствие.</w:t>
      </w:r>
    </w:p>
    <w:p w:rsidR="00337A0B" w:rsidRPr="00C95738" w:rsidRDefault="00337A0B" w:rsidP="00337A0B">
      <w:pPr>
        <w:shd w:val="clear" w:color="auto" w:fill="FFFFFF"/>
        <w:ind w:firstLine="0"/>
        <w:rPr>
          <w:rFonts w:eastAsia="Times New Roman" w:cs="Times New Roman"/>
          <w:sz w:val="29"/>
          <w:szCs w:val="29"/>
          <w:lang w:eastAsia="ru-RU"/>
        </w:rPr>
      </w:pPr>
      <w:r w:rsidRPr="00C95738">
        <w:rPr>
          <w:rFonts w:eastAsia="Times New Roman" w:cs="Times New Roman"/>
          <w:sz w:val="35"/>
          <w:szCs w:val="35"/>
          <w:lang w:eastAsia="ru-RU"/>
        </w:rPr>
        <w:t>&gt;У каждого своя философия, но нужна подлинная.</w:t>
      </w:r>
    </w:p>
    <w:p w:rsidR="00337A0B" w:rsidRPr="00C95738" w:rsidRDefault="00337A0B" w:rsidP="00337A0B">
      <w:pPr>
        <w:shd w:val="clear" w:color="auto" w:fill="FFFFFF"/>
        <w:ind w:firstLine="0"/>
        <w:rPr>
          <w:rFonts w:eastAsia="Times New Roman" w:cs="Times New Roman"/>
          <w:sz w:val="29"/>
          <w:szCs w:val="29"/>
          <w:lang w:eastAsia="ru-RU"/>
        </w:rPr>
      </w:pPr>
      <w:r w:rsidRPr="00C95738">
        <w:rPr>
          <w:rFonts w:eastAsia="Times New Roman" w:cs="Times New Roman"/>
          <w:sz w:val="35"/>
          <w:szCs w:val="35"/>
          <w:lang w:eastAsia="ru-RU"/>
        </w:rPr>
        <w:t>&gt;Вложить знания, научить понимать жизнь — вот конечная цель обучения.</w:t>
      </w:r>
    </w:p>
    <w:p w:rsidR="00337A0B" w:rsidRPr="00C95738" w:rsidRDefault="00337A0B" w:rsidP="00337A0B">
      <w:pPr>
        <w:shd w:val="clear" w:color="auto" w:fill="FFFFFF"/>
        <w:ind w:firstLine="0"/>
        <w:rPr>
          <w:rFonts w:eastAsia="Times New Roman" w:cs="Times New Roman"/>
          <w:sz w:val="29"/>
          <w:szCs w:val="29"/>
          <w:lang w:eastAsia="ru-RU"/>
        </w:rPr>
      </w:pPr>
      <w:r w:rsidRPr="00C95738">
        <w:rPr>
          <w:rFonts w:eastAsia="Times New Roman" w:cs="Times New Roman"/>
          <w:sz w:val="35"/>
          <w:szCs w:val="35"/>
          <w:lang w:eastAsia="ru-RU"/>
        </w:rPr>
        <w:t>&gt;Процесс обучения в обязательном порядке должен быть контролируемым.</w:t>
      </w:r>
    </w:p>
    <w:p w:rsidR="00337A0B" w:rsidRPr="00C95738" w:rsidRDefault="00337A0B" w:rsidP="00337A0B">
      <w:pPr>
        <w:shd w:val="clear" w:color="auto" w:fill="FFFFFF"/>
        <w:ind w:firstLine="0"/>
        <w:rPr>
          <w:rFonts w:eastAsia="Times New Roman" w:cs="Times New Roman"/>
          <w:sz w:val="29"/>
          <w:szCs w:val="29"/>
          <w:lang w:eastAsia="ru-RU"/>
        </w:rPr>
      </w:pPr>
      <w:r w:rsidRPr="00C95738">
        <w:rPr>
          <w:rFonts w:eastAsia="Times New Roman" w:cs="Times New Roman"/>
          <w:sz w:val="35"/>
          <w:szCs w:val="35"/>
          <w:lang w:eastAsia="ru-RU"/>
        </w:rPr>
        <w:t>&gt;Контроль должен быть комбинированным: что можно и что нельзя.</w:t>
      </w:r>
    </w:p>
    <w:p w:rsidR="00337A0B" w:rsidRPr="00C95738" w:rsidRDefault="00337A0B" w:rsidP="00337A0B">
      <w:pPr>
        <w:shd w:val="clear" w:color="auto" w:fill="FFFFFF"/>
        <w:ind w:firstLine="0"/>
        <w:rPr>
          <w:rFonts w:eastAsia="Times New Roman" w:cs="Times New Roman"/>
          <w:sz w:val="29"/>
          <w:szCs w:val="29"/>
          <w:lang w:eastAsia="ru-RU"/>
        </w:rPr>
      </w:pPr>
      <w:r w:rsidRPr="00C95738">
        <w:rPr>
          <w:rFonts w:eastAsia="Times New Roman" w:cs="Times New Roman"/>
          <w:sz w:val="35"/>
          <w:szCs w:val="35"/>
          <w:lang w:eastAsia="ru-RU"/>
        </w:rPr>
        <w:t>&gt;Ребенок в контролируемом пространстве чувствует себя уверенно при двух условиях: любовь и контроль.</w:t>
      </w:r>
    </w:p>
    <w:p w:rsidR="00337A0B" w:rsidRPr="00C95738" w:rsidRDefault="00337A0B" w:rsidP="00337A0B">
      <w:pPr>
        <w:shd w:val="clear" w:color="auto" w:fill="FFFFFF"/>
        <w:ind w:firstLine="0"/>
        <w:rPr>
          <w:rFonts w:eastAsia="Times New Roman" w:cs="Times New Roman"/>
          <w:sz w:val="29"/>
          <w:szCs w:val="29"/>
          <w:lang w:eastAsia="ru-RU"/>
        </w:rPr>
      </w:pPr>
      <w:r w:rsidRPr="00C95738">
        <w:rPr>
          <w:rFonts w:eastAsia="Times New Roman" w:cs="Times New Roman"/>
          <w:sz w:val="35"/>
          <w:szCs w:val="35"/>
          <w:lang w:eastAsia="ru-RU"/>
        </w:rPr>
        <w:t>&gt;Много контроля, а мало любви — ребенок не чувствует себя безопасным.</w:t>
      </w:r>
    </w:p>
    <w:p w:rsidR="00337A0B" w:rsidRPr="00C95738" w:rsidRDefault="00337A0B" w:rsidP="00337A0B">
      <w:pPr>
        <w:shd w:val="clear" w:color="auto" w:fill="FFFFFF"/>
        <w:ind w:firstLine="0"/>
        <w:rPr>
          <w:rFonts w:eastAsia="Times New Roman" w:cs="Times New Roman"/>
          <w:sz w:val="29"/>
          <w:szCs w:val="29"/>
          <w:lang w:eastAsia="ru-RU"/>
        </w:rPr>
      </w:pPr>
      <w:r w:rsidRPr="00C95738">
        <w:rPr>
          <w:rFonts w:eastAsia="Times New Roman" w:cs="Times New Roman"/>
          <w:sz w:val="35"/>
          <w:szCs w:val="35"/>
          <w:lang w:eastAsia="ru-RU"/>
        </w:rPr>
        <w:t>&gt;Много любви, а мало контроля — воспитывается безответ</w:t>
      </w:r>
      <w:r w:rsidRPr="00C95738">
        <w:rPr>
          <w:rFonts w:eastAsia="Times New Roman" w:cs="Times New Roman"/>
          <w:sz w:val="35"/>
          <w:szCs w:val="35"/>
          <w:lang w:eastAsia="ru-RU"/>
        </w:rPr>
        <w:softHyphen/>
        <w:t>ственность.</w:t>
      </w:r>
    </w:p>
    <w:p w:rsidR="00337A0B" w:rsidRPr="00C95738" w:rsidRDefault="00337A0B" w:rsidP="00337A0B">
      <w:pPr>
        <w:shd w:val="clear" w:color="auto" w:fill="FFFFFF"/>
        <w:ind w:firstLine="0"/>
        <w:rPr>
          <w:rFonts w:eastAsia="Times New Roman" w:cs="Times New Roman"/>
          <w:sz w:val="29"/>
          <w:szCs w:val="29"/>
          <w:lang w:eastAsia="ru-RU"/>
        </w:rPr>
      </w:pPr>
      <w:r w:rsidRPr="00C95738">
        <w:rPr>
          <w:rFonts w:eastAsia="Times New Roman" w:cs="Times New Roman"/>
          <w:sz w:val="35"/>
          <w:szCs w:val="35"/>
          <w:lang w:eastAsia="ru-RU"/>
        </w:rPr>
        <w:t>&gt;Любовь к ребенку — это отдача, обязательство: выбор объекта любви и обязательство любить его.</w:t>
      </w:r>
    </w:p>
    <w:p w:rsidR="00337A0B" w:rsidRPr="00C95738" w:rsidRDefault="00337A0B" w:rsidP="00337A0B">
      <w:pPr>
        <w:shd w:val="clear" w:color="auto" w:fill="FFFFFF"/>
        <w:ind w:firstLine="0"/>
        <w:rPr>
          <w:rFonts w:eastAsia="Times New Roman" w:cs="Times New Roman"/>
          <w:sz w:val="29"/>
          <w:szCs w:val="29"/>
          <w:lang w:eastAsia="ru-RU"/>
        </w:rPr>
      </w:pPr>
      <w:r w:rsidRPr="00C95738">
        <w:rPr>
          <w:rFonts w:eastAsia="Times New Roman" w:cs="Times New Roman"/>
          <w:sz w:val="35"/>
          <w:szCs w:val="35"/>
          <w:lang w:eastAsia="ru-RU"/>
        </w:rPr>
        <w:t>&gt;Нельзя отдавать не любя.</w:t>
      </w:r>
    </w:p>
    <w:p w:rsidR="00337A0B" w:rsidRPr="00C95738" w:rsidRDefault="00337A0B" w:rsidP="00337A0B">
      <w:pPr>
        <w:shd w:val="clear" w:color="auto" w:fill="FFFFFF"/>
        <w:ind w:firstLine="0"/>
        <w:rPr>
          <w:rFonts w:eastAsia="Times New Roman" w:cs="Times New Roman"/>
          <w:sz w:val="29"/>
          <w:szCs w:val="29"/>
          <w:lang w:eastAsia="ru-RU"/>
        </w:rPr>
      </w:pPr>
      <w:r w:rsidRPr="00C95738">
        <w:rPr>
          <w:rFonts w:eastAsia="Times New Roman" w:cs="Times New Roman"/>
          <w:sz w:val="35"/>
          <w:szCs w:val="35"/>
          <w:lang w:eastAsia="ru-RU"/>
        </w:rPr>
        <w:t>&gt;Дисциплина в школе — это не то, что педагоги делают с ребен</w:t>
      </w:r>
      <w:r w:rsidRPr="00C95738">
        <w:rPr>
          <w:rFonts w:eastAsia="Times New Roman" w:cs="Times New Roman"/>
          <w:sz w:val="35"/>
          <w:szCs w:val="35"/>
          <w:lang w:eastAsia="ru-RU"/>
        </w:rPr>
        <w:softHyphen/>
        <w:t>ком, а то, что они делают для него.</w:t>
      </w:r>
    </w:p>
    <w:p w:rsidR="00337A0B" w:rsidRPr="00C95738" w:rsidRDefault="00337A0B" w:rsidP="00337A0B">
      <w:pPr>
        <w:shd w:val="clear" w:color="auto" w:fill="FFFFFF"/>
        <w:ind w:firstLine="0"/>
        <w:rPr>
          <w:rFonts w:eastAsia="Times New Roman" w:cs="Times New Roman"/>
          <w:sz w:val="29"/>
          <w:szCs w:val="29"/>
          <w:lang w:eastAsia="ru-RU"/>
        </w:rPr>
      </w:pPr>
      <w:r w:rsidRPr="00C95738">
        <w:rPr>
          <w:rFonts w:eastAsia="Times New Roman" w:cs="Times New Roman"/>
          <w:sz w:val="35"/>
          <w:szCs w:val="35"/>
          <w:lang w:eastAsia="ru-RU"/>
        </w:rPr>
        <w:t>&gt;Свободу ребенку нужно давать адекватной ответственности.</w:t>
      </w:r>
    </w:p>
    <w:p w:rsidR="00337A0B" w:rsidRPr="00C95738" w:rsidRDefault="00337A0B" w:rsidP="00337A0B">
      <w:pPr>
        <w:shd w:val="clear" w:color="auto" w:fill="FFFFFF"/>
        <w:ind w:firstLine="0"/>
        <w:rPr>
          <w:rFonts w:eastAsia="Times New Roman" w:cs="Times New Roman"/>
          <w:sz w:val="29"/>
          <w:szCs w:val="29"/>
          <w:lang w:eastAsia="ru-RU"/>
        </w:rPr>
      </w:pPr>
      <w:r w:rsidRPr="00C95738">
        <w:rPr>
          <w:rFonts w:eastAsia="Times New Roman" w:cs="Times New Roman"/>
          <w:sz w:val="35"/>
          <w:szCs w:val="35"/>
          <w:lang w:eastAsia="ru-RU"/>
        </w:rPr>
        <w:t>&gt;Обучив ребенка — создаем успешного, счастливого человека.</w:t>
      </w:r>
    </w:p>
    <w:p w:rsidR="00337A0B" w:rsidRPr="00C95738" w:rsidRDefault="00337A0B" w:rsidP="00337A0B">
      <w:pPr>
        <w:shd w:val="clear" w:color="auto" w:fill="FFFFFF"/>
        <w:ind w:firstLine="0"/>
        <w:rPr>
          <w:rFonts w:eastAsia="Times New Roman" w:cs="Times New Roman"/>
          <w:sz w:val="29"/>
          <w:szCs w:val="29"/>
          <w:lang w:eastAsia="ru-RU"/>
        </w:rPr>
      </w:pPr>
      <w:r w:rsidRPr="00C95738">
        <w:rPr>
          <w:rFonts w:eastAsia="Times New Roman" w:cs="Times New Roman"/>
          <w:sz w:val="35"/>
          <w:szCs w:val="35"/>
          <w:lang w:eastAsia="ru-RU"/>
        </w:rPr>
        <w:t> </w:t>
      </w:r>
    </w:p>
    <w:p w:rsidR="00E2184E" w:rsidRPr="00C95738" w:rsidRDefault="00E2184E">
      <w:pPr>
        <w:rPr>
          <w:rFonts w:cs="Times New Roman"/>
        </w:rPr>
      </w:pPr>
    </w:p>
    <w:sectPr w:rsidR="00E2184E" w:rsidRPr="00C95738" w:rsidSect="00D0736A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58D3"/>
    <w:multiLevelType w:val="multilevel"/>
    <w:tmpl w:val="BB24FE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390781"/>
    <w:multiLevelType w:val="multilevel"/>
    <w:tmpl w:val="2ABE3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7B5761"/>
    <w:multiLevelType w:val="multilevel"/>
    <w:tmpl w:val="BC0C88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3141B1"/>
    <w:multiLevelType w:val="multilevel"/>
    <w:tmpl w:val="B49E8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451DA5"/>
    <w:multiLevelType w:val="multilevel"/>
    <w:tmpl w:val="F2345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0423D5"/>
    <w:multiLevelType w:val="multilevel"/>
    <w:tmpl w:val="E918B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9A4DF9"/>
    <w:multiLevelType w:val="multilevel"/>
    <w:tmpl w:val="3D3CA7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3D4F85"/>
    <w:multiLevelType w:val="multilevel"/>
    <w:tmpl w:val="DF566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235706"/>
    <w:multiLevelType w:val="multilevel"/>
    <w:tmpl w:val="88AE03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B7145A"/>
    <w:multiLevelType w:val="multilevel"/>
    <w:tmpl w:val="CB667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7A20BA"/>
    <w:multiLevelType w:val="multilevel"/>
    <w:tmpl w:val="6AFCA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641B51"/>
    <w:multiLevelType w:val="multilevel"/>
    <w:tmpl w:val="2CEEFA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945675"/>
    <w:multiLevelType w:val="multilevel"/>
    <w:tmpl w:val="057EFD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6437D9"/>
    <w:multiLevelType w:val="multilevel"/>
    <w:tmpl w:val="6A32A1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9"/>
  </w:num>
  <w:num w:numId="10">
    <w:abstractNumId w:val="1"/>
  </w:num>
  <w:num w:numId="11">
    <w:abstractNumId w:val="12"/>
  </w:num>
  <w:num w:numId="12">
    <w:abstractNumId w:val="11"/>
  </w:num>
  <w:num w:numId="13">
    <w:abstractNumId w:val="13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savePreviewPicture/>
  <w:compat/>
  <w:rsids>
    <w:rsidRoot w:val="00337A0B"/>
    <w:rsid w:val="0007292A"/>
    <w:rsid w:val="00172B4E"/>
    <w:rsid w:val="00245DA5"/>
    <w:rsid w:val="00337A0B"/>
    <w:rsid w:val="003C555F"/>
    <w:rsid w:val="00C95738"/>
    <w:rsid w:val="00D0736A"/>
    <w:rsid w:val="00D72FEF"/>
    <w:rsid w:val="00DB763B"/>
    <w:rsid w:val="00E2184E"/>
    <w:rsid w:val="00F83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D2C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83D2C"/>
    <w:rPr>
      <w:i/>
      <w:iCs/>
    </w:rPr>
  </w:style>
  <w:style w:type="paragraph" w:styleId="a4">
    <w:name w:val="No Spacing"/>
    <w:uiPriority w:val="1"/>
    <w:qFormat/>
    <w:rsid w:val="00F83D2C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a5">
    <w:name w:val="List Paragraph"/>
    <w:basedOn w:val="a"/>
    <w:uiPriority w:val="34"/>
    <w:qFormat/>
    <w:rsid w:val="00F83D2C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F83D2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F83D2C"/>
    <w:rPr>
      <w:rFonts w:ascii="Times New Roman" w:hAnsi="Times New Roman"/>
      <w:i/>
      <w:iCs/>
      <w:color w:val="404040" w:themeColor="text1" w:themeTint="BF"/>
      <w:sz w:val="24"/>
    </w:rPr>
  </w:style>
  <w:style w:type="paragraph" w:styleId="a6">
    <w:name w:val="Normal (Web)"/>
    <w:basedOn w:val="a"/>
    <w:uiPriority w:val="99"/>
    <w:unhideWhenUsed/>
    <w:rsid w:val="00337A0B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styleId="a7">
    <w:name w:val="Strong"/>
    <w:basedOn w:val="a0"/>
    <w:uiPriority w:val="22"/>
    <w:qFormat/>
    <w:rsid w:val="00337A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0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1913</Words>
  <Characters>10909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2023-03-03T07:29:00Z</dcterms:created>
  <dcterms:modified xsi:type="dcterms:W3CDTF">2023-03-23T06:00:00Z</dcterms:modified>
</cp:coreProperties>
</file>