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0CFF" w14:textId="4F7F24BA" w:rsidR="0025741E" w:rsidRDefault="0025741E" w:rsidP="0025741E">
      <w:pPr>
        <w:keepNext/>
        <w:widowControl/>
        <w:autoSpaceDE w:val="0"/>
        <w:autoSpaceDN w:val="0"/>
        <w:adjustRightInd w:val="0"/>
        <w:spacing w:before="75"/>
        <w:ind w:firstLine="360"/>
        <w:rPr>
          <w:b/>
          <w:bCs/>
        </w:rPr>
      </w:pPr>
      <w:r>
        <w:rPr>
          <w:b/>
          <w:bCs/>
        </w:rPr>
        <w:t>П</w:t>
      </w:r>
      <w:r>
        <w:rPr>
          <w:b/>
          <w:bCs/>
        </w:rPr>
        <w:t>амятки-совет</w:t>
      </w:r>
      <w:r>
        <w:rPr>
          <w:b/>
          <w:bCs/>
        </w:rPr>
        <w:t>ы</w:t>
      </w:r>
      <w:r>
        <w:rPr>
          <w:b/>
          <w:bCs/>
        </w:rPr>
        <w:t xml:space="preserve"> родителям «Азбука воспитания».</w:t>
      </w:r>
    </w:p>
    <w:p w14:paraId="675A5373" w14:textId="77777777" w:rsidR="0025741E" w:rsidRDefault="0025741E" w:rsidP="0025741E">
      <w:pPr>
        <w:widowControl/>
        <w:autoSpaceDE w:val="0"/>
        <w:autoSpaceDN w:val="0"/>
        <w:adjustRightInd w:val="0"/>
        <w:ind w:firstLine="360"/>
      </w:pPr>
      <w:r>
        <w:t>1. Завтра, когда ваш ребенок проснется, скажите ему: «Доброе утро!» и ... не ждите ответа. Начинайте день бодро, а не с замечаний и ссор.</w:t>
      </w:r>
    </w:p>
    <w:p w14:paraId="0F404131" w14:textId="77777777" w:rsidR="0025741E" w:rsidRDefault="0025741E" w:rsidP="0025741E">
      <w:pPr>
        <w:widowControl/>
        <w:autoSpaceDE w:val="0"/>
        <w:autoSpaceDN w:val="0"/>
        <w:adjustRightInd w:val="0"/>
        <w:ind w:firstLine="360"/>
      </w:pPr>
      <w:r>
        <w:t>2. Когда вы браните ребенка, не употребляйте слов «ты всегда…», «ты вообще…», «вечно ты…». Ваш ребенок вообще всегда хорош. Он лишь сегодня сделал что-то не так. Об этом и скажите ему.</w:t>
      </w:r>
    </w:p>
    <w:p w14:paraId="2F11A32F" w14:textId="77777777" w:rsidR="0025741E" w:rsidRDefault="0025741E" w:rsidP="0025741E">
      <w:pPr>
        <w:widowControl/>
        <w:autoSpaceDE w:val="0"/>
        <w:autoSpaceDN w:val="0"/>
        <w:adjustRightInd w:val="0"/>
        <w:ind w:firstLine="360"/>
      </w:pPr>
      <w:r>
        <w:t>3. Не расставайтесь с ребенком в ссоре, сначала помиритесь, а потом идите по своим делам.</w:t>
      </w:r>
    </w:p>
    <w:p w14:paraId="52AE0642" w14:textId="77777777" w:rsidR="0025741E" w:rsidRDefault="0025741E" w:rsidP="0025741E">
      <w:pPr>
        <w:widowControl/>
        <w:autoSpaceDE w:val="0"/>
        <w:autoSpaceDN w:val="0"/>
        <w:adjustRightInd w:val="0"/>
        <w:ind w:firstLine="360"/>
      </w:pPr>
      <w:r>
        <w:t>4. Обычно, когда ребенок возвращается из школы, его спрашивают: «Тебя вызывали? Какую отметку получил?». Лучше спросите его: «Что сегодня было интересного?».</w:t>
      </w:r>
    </w:p>
    <w:p w14:paraId="7932F70D" w14:textId="77777777" w:rsidR="0025741E" w:rsidRDefault="0025741E" w:rsidP="0025741E">
      <w:pPr>
        <w:widowControl/>
        <w:autoSpaceDE w:val="0"/>
        <w:autoSpaceDN w:val="0"/>
        <w:adjustRightInd w:val="0"/>
        <w:ind w:firstLine="360"/>
      </w:pPr>
      <w:r>
        <w:t>5. Старайтесь, чтобы ребенок был привязан к дому, к тем четырем стенам, в которых живет семья. Возвращаясь домой, не забывайте сказать: «А все-таки как хорошо у нас дома!».</w:t>
      </w:r>
    </w:p>
    <w:p w14:paraId="333CAF33" w14:textId="77777777" w:rsidR="0025741E" w:rsidRDefault="0025741E" w:rsidP="0025741E">
      <w:pPr>
        <w:widowControl/>
        <w:autoSpaceDE w:val="0"/>
        <w:autoSpaceDN w:val="0"/>
        <w:adjustRightInd w:val="0"/>
        <w:ind w:firstLine="360"/>
      </w:pPr>
      <w:r>
        <w:t xml:space="preserve">6. Когда вам хочется сказать </w:t>
      </w:r>
      <w:proofErr w:type="gramStart"/>
      <w:r>
        <w:t>ребенку</w:t>
      </w:r>
      <w:proofErr w:type="gramEnd"/>
      <w:r>
        <w:t xml:space="preserve"> «Не ври, не лги, не обманывай», скажите лучше: «Не обманывай». А еще лучше улыбнитесь: «Кажется, кто-то говорит неправду».</w:t>
      </w:r>
    </w:p>
    <w:p w14:paraId="3A1A0C92" w14:textId="77777777" w:rsidR="0025741E" w:rsidRDefault="0025741E" w:rsidP="0025741E">
      <w:pPr>
        <w:widowControl/>
        <w:autoSpaceDE w:val="0"/>
        <w:autoSpaceDN w:val="0"/>
        <w:adjustRightInd w:val="0"/>
        <w:ind w:firstLine="360"/>
      </w:pPr>
      <w:r>
        <w:t>7. Когда ребенок выходит из дому, обязательно проводите его до дверей и скажите на дорогу: «Не торопись, будь осторожен».</w:t>
      </w:r>
    </w:p>
    <w:p w14:paraId="14611D1A" w14:textId="77777777" w:rsidR="0025741E" w:rsidRDefault="0025741E" w:rsidP="0025741E">
      <w:pPr>
        <w:widowControl/>
        <w:autoSpaceDE w:val="0"/>
        <w:autoSpaceDN w:val="0"/>
        <w:adjustRightInd w:val="0"/>
        <w:ind w:firstLine="360"/>
      </w:pPr>
      <w:r>
        <w:t>8. Когда сын или дочь возвращаются домой, встречайте их у дверей. Ребенок должен знать, что вы рады его приходу, даже если он провинился.</w:t>
      </w:r>
    </w:p>
    <w:p w14:paraId="6CA61CAC" w14:textId="77777777" w:rsidR="0025741E" w:rsidRDefault="0025741E" w:rsidP="0025741E">
      <w:pPr>
        <w:widowControl/>
        <w:autoSpaceDE w:val="0"/>
        <w:autoSpaceDN w:val="0"/>
        <w:adjustRightInd w:val="0"/>
        <w:ind w:firstLine="360"/>
      </w:pPr>
      <w:r>
        <w:t>9. Внушите ребенку давно известную формулу психического здоровья: «Ты хорош, но не лучше других».</w:t>
      </w:r>
    </w:p>
    <w:p w14:paraId="3BA6F576" w14:textId="77777777" w:rsidR="0025741E" w:rsidRDefault="0025741E" w:rsidP="0025741E">
      <w:pPr>
        <w:widowControl/>
        <w:autoSpaceDE w:val="0"/>
        <w:autoSpaceDN w:val="0"/>
        <w:adjustRightInd w:val="0"/>
        <w:spacing w:line="252" w:lineRule="auto"/>
        <w:ind w:firstLine="360"/>
      </w:pPr>
      <w:r>
        <w:t>10. Скажите ребенку: «Не будь чистюлей – в классе не любят чистюль, не будь грязнулей – в классе не любят грязнуль. Будь попросту аккуратным».</w:t>
      </w:r>
    </w:p>
    <w:p w14:paraId="0F2376D4" w14:textId="77777777" w:rsidR="0025741E" w:rsidRDefault="0025741E" w:rsidP="0025741E">
      <w:pPr>
        <w:widowControl/>
        <w:autoSpaceDE w:val="0"/>
        <w:autoSpaceDN w:val="0"/>
        <w:adjustRightInd w:val="0"/>
        <w:spacing w:line="252" w:lineRule="auto"/>
        <w:ind w:firstLine="360"/>
      </w:pPr>
      <w:r>
        <w:t>11. Бывает так: папа утром уходит – мальчик еще спит, приходит – мальчик уже спит, а в воскресенье папа на рыбалке. Но хотя бы после рыбалки спросите сына: «Как дела?».</w:t>
      </w:r>
    </w:p>
    <w:p w14:paraId="5E925704" w14:textId="77777777" w:rsidR="0025741E" w:rsidRDefault="0025741E" w:rsidP="0025741E">
      <w:pPr>
        <w:widowControl/>
        <w:autoSpaceDE w:val="0"/>
        <w:autoSpaceDN w:val="0"/>
        <w:adjustRightInd w:val="0"/>
        <w:spacing w:line="252" w:lineRule="auto"/>
        <w:ind w:firstLine="360"/>
      </w:pPr>
      <w:r>
        <w:t xml:space="preserve">12. Когда ребенок увлеченно играет один, постарайтесь </w:t>
      </w:r>
      <w:proofErr w:type="spellStart"/>
      <w:r>
        <w:t>нс</w:t>
      </w:r>
      <w:proofErr w:type="spellEnd"/>
      <w:r>
        <w:t xml:space="preserve"> беспокоить его, даже не встречаться с ним взглядом, чтобы не разрушить мир, который он создал в игре.</w:t>
      </w:r>
    </w:p>
    <w:p w14:paraId="2F21108B" w14:textId="77777777" w:rsidR="0025741E" w:rsidRDefault="0025741E" w:rsidP="0025741E">
      <w:pPr>
        <w:widowControl/>
        <w:autoSpaceDE w:val="0"/>
        <w:autoSpaceDN w:val="0"/>
        <w:adjustRightInd w:val="0"/>
        <w:spacing w:line="252" w:lineRule="auto"/>
        <w:ind w:firstLine="360"/>
      </w:pPr>
      <w:r>
        <w:t>13. Никогда не попрекайте ребенка ни его возрастом: «Ты уже большой», ни полом: «А еще мальчик», ни куском хлеба: «Мы тебя кормим».</w:t>
      </w:r>
    </w:p>
    <w:p w14:paraId="2284610A" w14:textId="77777777" w:rsidR="0025741E" w:rsidRDefault="0025741E" w:rsidP="0025741E">
      <w:pPr>
        <w:widowControl/>
        <w:autoSpaceDE w:val="0"/>
        <w:autoSpaceDN w:val="0"/>
        <w:adjustRightInd w:val="0"/>
        <w:spacing w:line="252" w:lineRule="auto"/>
        <w:ind w:firstLine="360"/>
      </w:pPr>
      <w:r>
        <w:t>14. Старайтесь никого не критиковать при детях. Сегодня вы скажете дурное о соседе, а завтра дети будут плохо говорить о вас.</w:t>
      </w:r>
    </w:p>
    <w:p w14:paraId="4B8B8D7B" w14:textId="77777777" w:rsidR="0025741E" w:rsidRDefault="0025741E" w:rsidP="0025741E">
      <w:pPr>
        <w:widowControl/>
        <w:autoSpaceDE w:val="0"/>
        <w:autoSpaceDN w:val="0"/>
        <w:adjustRightInd w:val="0"/>
        <w:ind w:firstLine="360"/>
      </w:pPr>
      <w:r>
        <w:t>15. Вспомните, давно ли вы слышали детский смех в вашем доме. Чем чаще смеются дети, тем лучше идет воспитание.</w:t>
      </w:r>
    </w:p>
    <w:p w14:paraId="03FABDBF" w14:textId="77777777" w:rsidR="00F12C76" w:rsidRDefault="00F12C76" w:rsidP="006C0B77"/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1E"/>
    <w:rsid w:val="0025741E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3CF6"/>
  <w15:chartTrackingRefBased/>
  <w15:docId w15:val="{04D3BA95-592D-4522-91F3-5A2B2E17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41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2022-04-15T17:09:00Z</dcterms:created>
  <dcterms:modified xsi:type="dcterms:W3CDTF">2022-04-15T17:09:00Z</dcterms:modified>
</cp:coreProperties>
</file>