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F2" w:rsidRPr="005C5BF2" w:rsidRDefault="005C5BF2" w:rsidP="005C5BF2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C5BF2">
        <w:rPr>
          <w:rFonts w:eastAsia="Times New Roman" w:cs="Times New Roman"/>
          <w:b/>
          <w:sz w:val="32"/>
          <w:szCs w:val="32"/>
          <w:lang w:eastAsia="ru-RU"/>
        </w:rPr>
        <w:t xml:space="preserve">Тема </w:t>
      </w:r>
      <w:bookmarkStart w:id="0" w:name="_GoBack"/>
      <w:r w:rsidRPr="005C5BF2">
        <w:rPr>
          <w:rFonts w:eastAsia="Times New Roman" w:cs="Times New Roman"/>
          <w:b/>
          <w:sz w:val="32"/>
          <w:szCs w:val="32"/>
          <w:lang w:eastAsia="ru-RU"/>
        </w:rPr>
        <w:t>«Детство прекрасное, милые годы…»</w:t>
      </w:r>
      <w:bookmarkEnd w:id="0"/>
    </w:p>
    <w:p w:rsidR="005C5BF2" w:rsidRPr="005C5BF2" w:rsidRDefault="005C5BF2" w:rsidP="005C5BF2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5C5BF2" w:rsidRPr="005C5BF2" w:rsidRDefault="005C5BF2" w:rsidP="005C5BF2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C5BF2">
        <w:rPr>
          <w:rFonts w:eastAsia="Times New Roman" w:cs="Times New Roman"/>
          <w:b/>
          <w:sz w:val="32"/>
          <w:szCs w:val="32"/>
          <w:lang w:eastAsia="ru-RU"/>
        </w:rPr>
        <w:t>Я и моя семья</w:t>
      </w:r>
    </w:p>
    <w:p w:rsidR="005C5BF2" w:rsidRPr="005C5BF2" w:rsidRDefault="005C5BF2" w:rsidP="005C5BF2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5C5BF2" w:rsidRPr="005C5BF2" w:rsidRDefault="005C5BF2" w:rsidP="005C5BF2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C5BF2">
        <w:rPr>
          <w:rFonts w:eastAsia="Times New Roman" w:cs="Times New Roman"/>
          <w:b/>
          <w:sz w:val="32"/>
          <w:szCs w:val="32"/>
          <w:lang w:eastAsia="ru-RU"/>
        </w:rPr>
        <w:t xml:space="preserve">ВАРИАНТ – </w:t>
      </w:r>
      <w:r w:rsidRPr="005C5BF2">
        <w:rPr>
          <w:rFonts w:eastAsia="Times New Roman" w:cs="Times New Roman"/>
          <w:b/>
          <w:sz w:val="32"/>
          <w:szCs w:val="32"/>
          <w:lang w:val="en-US" w:eastAsia="ru-RU"/>
        </w:rPr>
        <w:t>I</w:t>
      </w:r>
    </w:p>
    <w:p w:rsidR="005C5BF2" w:rsidRPr="005C5BF2" w:rsidRDefault="005C5BF2" w:rsidP="005C5BF2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1. Кто рассказывает о своей семье в стихотворении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Я.Акима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 xml:space="preserve"> «Моя родня»?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Ребёнок.                                              Б. Взрослый.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2. Подходит ли заглавие стихотворения «Помощница»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А.Барто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 xml:space="preserve"> к его содержанию?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Да.            Б. Нет.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3. В каких рассказах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В.Осеевой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 xml:space="preserve"> осуждаются плохие поступки ребят?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«Кто наказал его?».           Б. «Хорошее».               В. «Жадная мать».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>4. Кто авторы этих произведений?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«Хорошее».                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С.Михалков</w:t>
      </w:r>
      <w:proofErr w:type="spellEnd"/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Б. «Леденец».                  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В.Осеева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>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В. «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Лапуся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 xml:space="preserve">».                    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Н.Носов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>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>5. Помог ли герой рассказа «Хорошее» своей сестре и няне?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А. Да                             Б. Нет.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6. Что осуждается в рассказе «Плохо» </w:t>
      </w:r>
      <w:proofErr w:type="spellStart"/>
      <w:proofErr w:type="gramStart"/>
      <w:r w:rsidRPr="005C5BF2">
        <w:rPr>
          <w:rFonts w:eastAsia="Times New Roman" w:cs="Times New Roman"/>
          <w:szCs w:val="28"/>
          <w:lang w:eastAsia="ru-RU"/>
        </w:rPr>
        <w:t>В.Осеевой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 xml:space="preserve"> ?</w:t>
      </w:r>
      <w:proofErr w:type="gramEnd"/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Равнодушие.                                 Б. Трусость.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>7. Какие весёлые стихотворения о детях ты читал?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«Разгром»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Э.Успенского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>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Б. «Никто»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Б.Заходера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>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В. «Моя родня»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Я.Акима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>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8. Кто главный герой стихотворения «Смельчак» </w:t>
      </w:r>
      <w:proofErr w:type="spellStart"/>
      <w:r w:rsidRPr="005C5BF2">
        <w:rPr>
          <w:rFonts w:eastAsia="Times New Roman" w:cs="Times New Roman"/>
          <w:szCs w:val="28"/>
          <w:lang w:eastAsia="ru-RU"/>
        </w:rPr>
        <w:t>А.Старикова</w:t>
      </w:r>
      <w:proofErr w:type="spellEnd"/>
      <w:r w:rsidRPr="005C5BF2">
        <w:rPr>
          <w:rFonts w:eastAsia="Times New Roman" w:cs="Times New Roman"/>
          <w:szCs w:val="28"/>
          <w:lang w:eastAsia="ru-RU"/>
        </w:rPr>
        <w:t>?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Мальчик.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Б. Мама.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>9. Выбери слова для характеристики Павлика из стихотворения «Спасибо» В Данько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А. Добрый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Б. Заботливый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В. Ленивый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Г. Трудолюбивый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>10. Найди близкие по значению слова к слову озорник.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lastRenderedPageBreak/>
        <w:t xml:space="preserve">       А. Шалун.</w:t>
      </w:r>
    </w:p>
    <w:p w:rsidR="005C5BF2" w:rsidRPr="005C5BF2" w:rsidRDefault="005C5BF2" w:rsidP="005C5BF2">
      <w:pPr>
        <w:jc w:val="left"/>
        <w:rPr>
          <w:rFonts w:eastAsia="Times New Roman" w:cs="Times New Roman"/>
          <w:szCs w:val="28"/>
          <w:lang w:eastAsia="ru-RU"/>
        </w:rPr>
      </w:pPr>
      <w:r w:rsidRPr="005C5BF2">
        <w:rPr>
          <w:rFonts w:eastAsia="Times New Roman" w:cs="Times New Roman"/>
          <w:szCs w:val="28"/>
          <w:lang w:eastAsia="ru-RU"/>
        </w:rPr>
        <w:t xml:space="preserve">       Б. Лентяй.</w:t>
      </w: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2F03AE"/>
    <w:rsid w:val="0052748F"/>
    <w:rsid w:val="0059769C"/>
    <w:rsid w:val="005B757B"/>
    <w:rsid w:val="005C5BF2"/>
    <w:rsid w:val="00602B14"/>
    <w:rsid w:val="00737906"/>
    <w:rsid w:val="00773984"/>
    <w:rsid w:val="00782C0F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2022-04-19T12:23:00Z</dcterms:created>
  <dcterms:modified xsi:type="dcterms:W3CDTF">2022-04-19T12:23:00Z</dcterms:modified>
</cp:coreProperties>
</file>