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78"/>
        <w:gridCol w:w="4793"/>
      </w:tblGrid>
      <w:tr w:rsidR="006A02AB" w:rsidRPr="006F2304" w:rsidTr="005E0F50">
        <w:trPr>
          <w:trHeight w:val="2976"/>
        </w:trPr>
        <w:tc>
          <w:tcPr>
            <w:tcW w:w="4778" w:type="dxa"/>
          </w:tcPr>
          <w:p w:rsidR="006A02AB" w:rsidRPr="006F2304" w:rsidRDefault="006A02AB" w:rsidP="005E0F50">
            <w:pPr>
              <w:tabs>
                <w:tab w:val="left" w:pos="9639"/>
              </w:tabs>
              <w:spacing w:after="0" w:line="240" w:lineRule="auto"/>
              <w:ind w:right="17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6F230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Аддзел па адукацыі</w:t>
            </w:r>
          </w:p>
          <w:p w:rsidR="006A02AB" w:rsidRPr="006F2304" w:rsidRDefault="006A02AB" w:rsidP="005E0F50">
            <w:pPr>
              <w:tabs>
                <w:tab w:val="left" w:pos="9639"/>
              </w:tabs>
              <w:spacing w:after="0" w:line="240" w:lineRule="auto"/>
              <w:ind w:right="17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6F230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Чашніцкага раённага</w:t>
            </w:r>
          </w:p>
          <w:p w:rsidR="006A02AB" w:rsidRPr="006F2304" w:rsidRDefault="006A02AB" w:rsidP="005E0F50">
            <w:pPr>
              <w:tabs>
                <w:tab w:val="left" w:pos="9639"/>
              </w:tabs>
              <w:spacing w:after="0" w:line="240" w:lineRule="auto"/>
              <w:ind w:right="17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6F230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выканаўчага камітэта</w:t>
            </w:r>
          </w:p>
          <w:p w:rsidR="006A02AB" w:rsidRPr="006F2304" w:rsidRDefault="006A02AB" w:rsidP="005E0F50">
            <w:pPr>
              <w:tabs>
                <w:tab w:val="left" w:pos="9639"/>
              </w:tabs>
              <w:spacing w:after="0" w:line="240" w:lineRule="auto"/>
              <w:ind w:right="17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6A02AB" w:rsidRPr="006F2304" w:rsidRDefault="006A02AB" w:rsidP="005E0F50">
            <w:pPr>
              <w:tabs>
                <w:tab w:val="left" w:pos="9639"/>
              </w:tabs>
              <w:spacing w:after="0" w:line="240" w:lineRule="auto"/>
              <w:ind w:right="17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6F230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Дзяржаўная</w:t>
            </w:r>
          </w:p>
          <w:p w:rsidR="006A02AB" w:rsidRPr="006F2304" w:rsidRDefault="006A02AB" w:rsidP="005E0F50">
            <w:pPr>
              <w:tabs>
                <w:tab w:val="left" w:pos="9639"/>
              </w:tabs>
              <w:spacing w:after="0" w:line="240" w:lineRule="auto"/>
              <w:ind w:right="17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6F230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ўстанова адукацыі</w:t>
            </w:r>
          </w:p>
          <w:p w:rsidR="006A02AB" w:rsidRPr="006F2304" w:rsidRDefault="006A02AB" w:rsidP="005E0F50">
            <w:pPr>
              <w:tabs>
                <w:tab w:val="left" w:pos="9639"/>
              </w:tabs>
              <w:spacing w:after="0" w:line="240" w:lineRule="auto"/>
              <w:ind w:right="17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6F230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«Сярэдняя школа № 2 г. Новалукомля»</w:t>
            </w:r>
          </w:p>
          <w:p w:rsidR="006A02AB" w:rsidRPr="006F2304" w:rsidRDefault="006A02AB" w:rsidP="005E0F50">
            <w:pPr>
              <w:tabs>
                <w:tab w:val="left" w:pos="9639"/>
              </w:tabs>
              <w:spacing w:after="0" w:line="240" w:lineRule="auto"/>
              <w:ind w:right="17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6F2304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ЗАГАД</w:t>
            </w:r>
          </w:p>
          <w:p w:rsidR="006A02AB" w:rsidRPr="006F2304" w:rsidRDefault="006A02AB" w:rsidP="005E0F50">
            <w:pPr>
              <w:tabs>
                <w:tab w:val="left" w:pos="9639"/>
              </w:tabs>
              <w:spacing w:after="0" w:line="240" w:lineRule="auto"/>
              <w:ind w:right="17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06</w:t>
            </w:r>
            <w:r w:rsidRPr="006F2304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.09.2022 №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 228</w:t>
            </w:r>
            <w:r w:rsidRPr="006F2304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 </w:t>
            </w:r>
          </w:p>
          <w:p w:rsidR="006A02AB" w:rsidRPr="006F2304" w:rsidRDefault="006A02AB" w:rsidP="005E0F50">
            <w:pPr>
              <w:tabs>
                <w:tab w:val="left" w:pos="9639"/>
              </w:tabs>
              <w:spacing w:after="0" w:line="240" w:lineRule="auto"/>
              <w:ind w:right="17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</w:pPr>
            <w:r w:rsidRPr="006F2304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г. Новалукомль</w:t>
            </w:r>
          </w:p>
        </w:tc>
        <w:tc>
          <w:tcPr>
            <w:tcW w:w="4793" w:type="dxa"/>
          </w:tcPr>
          <w:p w:rsidR="006A02AB" w:rsidRPr="006F2304" w:rsidRDefault="006A02AB" w:rsidP="005E0F50">
            <w:pPr>
              <w:tabs>
                <w:tab w:val="left" w:pos="9639"/>
              </w:tabs>
              <w:spacing w:after="0" w:line="240" w:lineRule="auto"/>
              <w:ind w:right="17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6F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Отдел по образованию                        </w:t>
            </w:r>
            <w:proofErr w:type="spellStart"/>
            <w:r w:rsidRPr="006F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Чашникского</w:t>
            </w:r>
            <w:proofErr w:type="spellEnd"/>
            <w:r w:rsidRPr="006F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6F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рай</w:t>
            </w:r>
            <w:r w:rsidRPr="006F230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онного</w:t>
            </w:r>
            <w:proofErr w:type="gramEnd"/>
          </w:p>
          <w:p w:rsidR="006A02AB" w:rsidRPr="006F2304" w:rsidRDefault="006A02AB" w:rsidP="005E0F50">
            <w:pPr>
              <w:tabs>
                <w:tab w:val="left" w:pos="9639"/>
              </w:tabs>
              <w:spacing w:after="0" w:line="240" w:lineRule="auto"/>
              <w:ind w:right="17"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proofErr w:type="spellStart"/>
            <w:r w:rsidRPr="006F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</w:t>
            </w:r>
            <w:proofErr w:type="spellEnd"/>
            <w:r w:rsidRPr="006F230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нительного </w:t>
            </w:r>
            <w:r w:rsidRPr="006F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</w:t>
            </w:r>
            <w:r w:rsidRPr="006F2304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итета</w:t>
            </w:r>
          </w:p>
          <w:p w:rsidR="006A02AB" w:rsidRPr="006F2304" w:rsidRDefault="006A02AB" w:rsidP="005E0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6A02AB" w:rsidRPr="006F2304" w:rsidRDefault="006A02AB" w:rsidP="005E0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F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Государственное</w:t>
            </w:r>
          </w:p>
          <w:p w:rsidR="006A02AB" w:rsidRPr="006F2304" w:rsidRDefault="006A02AB" w:rsidP="005E0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F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учреждение образования</w:t>
            </w:r>
          </w:p>
          <w:p w:rsidR="006A02AB" w:rsidRPr="006F2304" w:rsidRDefault="006A02AB" w:rsidP="005E0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F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«Средняя школа № 2 г. </w:t>
            </w:r>
            <w:proofErr w:type="spellStart"/>
            <w:r w:rsidRPr="006F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Новолукомля</w:t>
            </w:r>
            <w:proofErr w:type="spellEnd"/>
            <w:r w:rsidRPr="006F23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  <w:p w:rsidR="006A02AB" w:rsidRPr="006F2304" w:rsidRDefault="006A02AB" w:rsidP="005E0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6F23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</w:t>
            </w:r>
          </w:p>
          <w:p w:rsidR="006A02AB" w:rsidRPr="006F2304" w:rsidRDefault="006A02AB" w:rsidP="005E0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</w:p>
          <w:p w:rsidR="006A02AB" w:rsidRPr="006F2304" w:rsidRDefault="006A02AB" w:rsidP="005E0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2304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г. Новолукомль</w:t>
            </w:r>
          </w:p>
        </w:tc>
      </w:tr>
    </w:tbl>
    <w:p w:rsidR="006A02AB" w:rsidRDefault="006A02AB" w:rsidP="006A02AB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</w:p>
    <w:p w:rsidR="006A02AB" w:rsidRPr="0006695E" w:rsidRDefault="006A02AB" w:rsidP="006A02AB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06695E">
        <w:rPr>
          <w:rFonts w:ascii="Times New Roman" w:hAnsi="Times New Roman"/>
          <w:sz w:val="30"/>
          <w:szCs w:val="30"/>
        </w:rPr>
        <w:t>Об организации работы</w:t>
      </w:r>
    </w:p>
    <w:p w:rsidR="006A02AB" w:rsidRDefault="006A02AB" w:rsidP="006A02AB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06695E">
        <w:rPr>
          <w:rFonts w:ascii="Times New Roman" w:hAnsi="Times New Roman"/>
          <w:sz w:val="30"/>
          <w:szCs w:val="30"/>
        </w:rPr>
        <w:t>районного ресурсного центра</w:t>
      </w:r>
    </w:p>
    <w:p w:rsidR="006A02AB" w:rsidRDefault="006A02AB" w:rsidP="006A02AB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 духовно-нравственному воспитанию</w:t>
      </w:r>
    </w:p>
    <w:p w:rsidR="006A02AB" w:rsidRDefault="006A02AB" w:rsidP="006A02AB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6A02AB" w:rsidRDefault="006A02AB" w:rsidP="006A02A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соответствии с приказом отдела по образованию </w:t>
      </w:r>
      <w:proofErr w:type="spellStart"/>
      <w:r>
        <w:rPr>
          <w:rFonts w:ascii="Times New Roman" w:hAnsi="Times New Roman"/>
          <w:sz w:val="30"/>
          <w:szCs w:val="30"/>
        </w:rPr>
        <w:t>Чашникского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райисполкома от 23.09.2022 № 306 «Об организации работы районных ресурсных центров», с целью распространения эффективной педагогической практики, в рамках Программы сотрудничества отдела по образованию </w:t>
      </w:r>
      <w:proofErr w:type="spellStart"/>
      <w:r>
        <w:rPr>
          <w:rFonts w:ascii="Times New Roman" w:hAnsi="Times New Roman"/>
          <w:sz w:val="30"/>
          <w:szCs w:val="30"/>
        </w:rPr>
        <w:t>Чашникского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райисполкома и </w:t>
      </w:r>
      <w:proofErr w:type="spellStart"/>
      <w:r>
        <w:rPr>
          <w:rFonts w:ascii="Times New Roman" w:hAnsi="Times New Roman"/>
          <w:sz w:val="30"/>
          <w:szCs w:val="30"/>
        </w:rPr>
        <w:t>Чашникского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благочиния Витебской епархии и </w:t>
      </w:r>
      <w:proofErr w:type="spellStart"/>
      <w:r>
        <w:rPr>
          <w:rFonts w:ascii="Times New Roman" w:hAnsi="Times New Roman"/>
          <w:sz w:val="30"/>
          <w:szCs w:val="30"/>
        </w:rPr>
        <w:t>Новолукомльского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благочиния Витебской епархии на 2021-2025 годы,</w:t>
      </w:r>
    </w:p>
    <w:p w:rsidR="006A02AB" w:rsidRDefault="006A02AB" w:rsidP="006A02A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ПРИКАЗЫВАЮ:</w:t>
      </w:r>
    </w:p>
    <w:p w:rsidR="006A02AB" w:rsidRDefault="006A02AB" w:rsidP="006A02A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Продолжить деятельность ресурсного центра учреждения образования «Семья и школа: обучаем и воспитываем вместе» в 2022/2023 учебном году.</w:t>
      </w:r>
    </w:p>
    <w:p w:rsidR="006A02AB" w:rsidRDefault="006A02AB" w:rsidP="006A02A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Утвердить положение о ресурсном центре учреждения образования «Семья и школа: обучаем и воспитываем вместе» (приложение).</w:t>
      </w:r>
    </w:p>
    <w:p w:rsidR="006A02AB" w:rsidRDefault="006A02AB" w:rsidP="006A02A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Утвердить программу деятельности ресурсного центра «Семья и школа: обучаем и воспитываем вместе» на 2022/2023 учебный год (приложение).</w:t>
      </w:r>
    </w:p>
    <w:p w:rsidR="006A02AB" w:rsidRPr="00B82F75" w:rsidRDefault="006A02AB" w:rsidP="006A02A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Утвердить план работы ресурсного центра «Семья и школа: обучаем и воспитываем вместе» на 2022/2023 учебный год (приложение).</w:t>
      </w:r>
    </w:p>
    <w:p w:rsidR="006A02AB" w:rsidRDefault="006A02AB" w:rsidP="006A02A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Утвердить состав творческой группы ресурсного центра «Семья и школа: обучаем и воспитываем вместе»:</w:t>
      </w:r>
    </w:p>
    <w:p w:rsidR="006A02AB" w:rsidRDefault="006A02AB" w:rsidP="006A02A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Ионова</w:t>
      </w:r>
      <w:proofErr w:type="spellEnd"/>
      <w:r>
        <w:rPr>
          <w:rFonts w:ascii="Times New Roman" w:hAnsi="Times New Roman"/>
          <w:sz w:val="30"/>
          <w:szCs w:val="30"/>
        </w:rPr>
        <w:t xml:space="preserve"> И.В. – руководитель ресурсного центра, заведующая библиотекой;</w:t>
      </w:r>
    </w:p>
    <w:p w:rsidR="006A02AB" w:rsidRDefault="006A02AB" w:rsidP="006A02A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Шауро</w:t>
      </w:r>
      <w:proofErr w:type="spellEnd"/>
      <w:r>
        <w:rPr>
          <w:rFonts w:ascii="Times New Roman" w:hAnsi="Times New Roman"/>
          <w:sz w:val="30"/>
          <w:szCs w:val="30"/>
        </w:rPr>
        <w:t xml:space="preserve"> А.А. – настоятель Храма Святителя Николая БПЦ;</w:t>
      </w:r>
    </w:p>
    <w:p w:rsidR="006A02AB" w:rsidRDefault="006A02AB" w:rsidP="006A02A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Синякова</w:t>
      </w:r>
      <w:proofErr w:type="spellEnd"/>
      <w:r>
        <w:rPr>
          <w:rFonts w:ascii="Times New Roman" w:hAnsi="Times New Roman"/>
          <w:sz w:val="30"/>
          <w:szCs w:val="30"/>
        </w:rPr>
        <w:t xml:space="preserve"> Е.С. – библиотекарь;</w:t>
      </w:r>
    </w:p>
    <w:p w:rsidR="006A02AB" w:rsidRDefault="006A02AB" w:rsidP="006A02A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Комок М.А. – </w:t>
      </w:r>
      <w:proofErr w:type="spellStart"/>
      <w:r>
        <w:rPr>
          <w:rFonts w:ascii="Times New Roman" w:hAnsi="Times New Roman"/>
          <w:sz w:val="30"/>
          <w:szCs w:val="30"/>
        </w:rPr>
        <w:t>педагог-оганизатор</w:t>
      </w:r>
      <w:proofErr w:type="spellEnd"/>
      <w:r>
        <w:rPr>
          <w:rFonts w:ascii="Times New Roman" w:hAnsi="Times New Roman"/>
          <w:sz w:val="30"/>
          <w:szCs w:val="30"/>
        </w:rPr>
        <w:t>;</w:t>
      </w:r>
    </w:p>
    <w:p w:rsidR="006A02AB" w:rsidRDefault="006A02AB" w:rsidP="006A02A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Щупакова</w:t>
      </w:r>
      <w:proofErr w:type="spellEnd"/>
      <w:r>
        <w:rPr>
          <w:rFonts w:ascii="Times New Roman" w:hAnsi="Times New Roman"/>
          <w:sz w:val="30"/>
          <w:szCs w:val="30"/>
        </w:rPr>
        <w:t xml:space="preserve"> Н.Н. – педагог-организатор;</w:t>
      </w:r>
    </w:p>
    <w:p w:rsidR="006A02AB" w:rsidRDefault="006A02AB" w:rsidP="006A02A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Тимошкина Н.Н. – педагог психолог;</w:t>
      </w:r>
    </w:p>
    <w:p w:rsidR="006A02AB" w:rsidRDefault="006A02AB" w:rsidP="006A02A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Журавкина</w:t>
      </w:r>
      <w:proofErr w:type="spellEnd"/>
      <w:r>
        <w:rPr>
          <w:rFonts w:ascii="Times New Roman" w:hAnsi="Times New Roman"/>
          <w:sz w:val="30"/>
          <w:szCs w:val="30"/>
        </w:rPr>
        <w:t xml:space="preserve"> Л.П. – социальный педагог;</w:t>
      </w:r>
    </w:p>
    <w:p w:rsidR="006A02AB" w:rsidRDefault="006A02AB" w:rsidP="006A02A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Классные руководители </w:t>
      </w:r>
      <w:r>
        <w:rPr>
          <w:rFonts w:ascii="Times New Roman" w:hAnsi="Times New Roman"/>
          <w:sz w:val="30"/>
          <w:szCs w:val="30"/>
          <w:lang w:val="en-US"/>
        </w:rPr>
        <w:t>I</w:t>
      </w:r>
      <w:r>
        <w:rPr>
          <w:rFonts w:ascii="Times New Roman" w:hAnsi="Times New Roman"/>
          <w:sz w:val="30"/>
          <w:szCs w:val="30"/>
        </w:rPr>
        <w:t>-</w:t>
      </w:r>
      <w:r>
        <w:rPr>
          <w:rFonts w:ascii="Times New Roman" w:hAnsi="Times New Roman"/>
          <w:sz w:val="30"/>
          <w:szCs w:val="30"/>
          <w:lang w:val="en-US"/>
        </w:rPr>
        <w:t>XI</w:t>
      </w:r>
      <w:r>
        <w:rPr>
          <w:rFonts w:ascii="Times New Roman" w:hAnsi="Times New Roman"/>
          <w:sz w:val="30"/>
          <w:szCs w:val="30"/>
        </w:rPr>
        <w:t xml:space="preserve"> классов.</w:t>
      </w:r>
    </w:p>
    <w:p w:rsidR="006A02AB" w:rsidRDefault="006A02AB" w:rsidP="006A02A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Творческой группе целенаправленно и в соответствии с планом работы ресурсного центра:</w:t>
      </w:r>
    </w:p>
    <w:p w:rsidR="006A02AB" w:rsidRDefault="006A02AB" w:rsidP="006A02AB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реализовывать программу работы ресурсного центра «Семья и школа: обучаем и воспитываем вместе»,</w:t>
      </w:r>
    </w:p>
    <w:p w:rsidR="006A02AB" w:rsidRDefault="006A02AB" w:rsidP="006A02AB">
      <w:pPr>
        <w:spacing w:after="0" w:line="240" w:lineRule="auto"/>
        <w:ind w:firstLine="709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срок исполнения – 2022/2023 учебный год;</w:t>
      </w:r>
    </w:p>
    <w:p w:rsidR="006A02AB" w:rsidRDefault="006A02AB" w:rsidP="006A02AB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размещать материалы ресурсного центра на сайте учреждения образования и в библиотеке учреждения образования, обеспечить обновление актуальной информации,</w:t>
      </w:r>
    </w:p>
    <w:p w:rsidR="006A02AB" w:rsidRDefault="006A02AB" w:rsidP="006A02AB">
      <w:pPr>
        <w:spacing w:after="0" w:line="240" w:lineRule="auto"/>
        <w:ind w:firstLine="709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срок исполнения – 2022/2023 учебный год;</w:t>
      </w:r>
    </w:p>
    <w:p w:rsidR="006A02AB" w:rsidRDefault="006A02AB" w:rsidP="006A02AB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продолжать работу по пополнению </w:t>
      </w:r>
      <w:proofErr w:type="spellStart"/>
      <w:r>
        <w:rPr>
          <w:rFonts w:ascii="Times New Roman" w:hAnsi="Times New Roman"/>
          <w:sz w:val="30"/>
          <w:szCs w:val="30"/>
        </w:rPr>
        <w:t>медиатеки</w:t>
      </w:r>
      <w:proofErr w:type="spellEnd"/>
      <w:r>
        <w:rPr>
          <w:rFonts w:ascii="Times New Roman" w:hAnsi="Times New Roman"/>
          <w:sz w:val="30"/>
          <w:szCs w:val="30"/>
        </w:rPr>
        <w:t xml:space="preserve"> и методических рекомендаций по направлению деятельности центра «Семья и школа: обучаем и воспитываем вместе»,</w:t>
      </w:r>
    </w:p>
    <w:p w:rsidR="006A02AB" w:rsidRDefault="006A02AB" w:rsidP="006A02AB">
      <w:pPr>
        <w:spacing w:after="0" w:line="240" w:lineRule="auto"/>
        <w:ind w:firstLine="709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срок исполнения – 2022/2023 учебный год.</w:t>
      </w:r>
    </w:p>
    <w:p w:rsidR="006A02AB" w:rsidRDefault="006A02AB" w:rsidP="006A02A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Контроль за</w:t>
      </w:r>
      <w:proofErr w:type="gramEnd"/>
      <w:r>
        <w:rPr>
          <w:rFonts w:ascii="Times New Roman" w:hAnsi="Times New Roman"/>
          <w:sz w:val="30"/>
          <w:szCs w:val="30"/>
        </w:rPr>
        <w:t xml:space="preserve"> выполнением приказа возложить на заместителя директора по воспитательной работе </w:t>
      </w:r>
      <w:proofErr w:type="spellStart"/>
      <w:r>
        <w:rPr>
          <w:rFonts w:ascii="Times New Roman" w:hAnsi="Times New Roman"/>
          <w:sz w:val="30"/>
          <w:szCs w:val="30"/>
        </w:rPr>
        <w:t>Минчукову</w:t>
      </w:r>
      <w:proofErr w:type="spellEnd"/>
      <w:r>
        <w:rPr>
          <w:rFonts w:ascii="Times New Roman" w:hAnsi="Times New Roman"/>
          <w:sz w:val="30"/>
          <w:szCs w:val="30"/>
        </w:rPr>
        <w:t xml:space="preserve"> Е.С., заведующего библиотекой </w:t>
      </w:r>
      <w:proofErr w:type="spellStart"/>
      <w:r>
        <w:rPr>
          <w:rFonts w:ascii="Times New Roman" w:hAnsi="Times New Roman"/>
          <w:sz w:val="30"/>
          <w:szCs w:val="30"/>
        </w:rPr>
        <w:t>Ионову</w:t>
      </w:r>
      <w:proofErr w:type="spellEnd"/>
      <w:r>
        <w:rPr>
          <w:rFonts w:ascii="Times New Roman" w:hAnsi="Times New Roman"/>
          <w:sz w:val="30"/>
          <w:szCs w:val="30"/>
        </w:rPr>
        <w:t xml:space="preserve"> И.В.</w:t>
      </w:r>
    </w:p>
    <w:p w:rsidR="006A02AB" w:rsidRDefault="006A02AB" w:rsidP="006A02AB">
      <w:pPr>
        <w:spacing w:after="0" w:line="240" w:lineRule="auto"/>
        <w:ind w:left="709"/>
        <w:jc w:val="both"/>
        <w:rPr>
          <w:rFonts w:ascii="Times New Roman" w:hAnsi="Times New Roman"/>
          <w:sz w:val="30"/>
          <w:szCs w:val="30"/>
        </w:rPr>
      </w:pPr>
    </w:p>
    <w:p w:rsidR="006A02AB" w:rsidRDefault="006A02AB" w:rsidP="006A02AB">
      <w:pPr>
        <w:spacing w:after="0" w:line="240" w:lineRule="auto"/>
        <w:ind w:left="709"/>
        <w:jc w:val="both"/>
        <w:rPr>
          <w:rFonts w:ascii="Times New Roman" w:hAnsi="Times New Roman"/>
          <w:sz w:val="30"/>
          <w:szCs w:val="30"/>
        </w:rPr>
      </w:pPr>
    </w:p>
    <w:p w:rsidR="006A02AB" w:rsidRPr="006F2304" w:rsidRDefault="006A02AB" w:rsidP="006A02AB">
      <w:pPr>
        <w:spacing w:after="0" w:line="240" w:lineRule="auto"/>
        <w:ind w:left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</w:rPr>
        <w:t>Директор учреждения</w:t>
      </w:r>
      <w:r>
        <w:rPr>
          <w:rFonts w:ascii="Times New Roman" w:hAnsi="Times New Roman"/>
          <w:sz w:val="30"/>
          <w:szCs w:val="30"/>
          <w:lang w:val="be-BY"/>
        </w:rPr>
        <w:t xml:space="preserve">                                       Т.П.Шкарадёнок</w:t>
      </w:r>
    </w:p>
    <w:p w:rsidR="006A02AB" w:rsidRDefault="006A02AB" w:rsidP="008D3EB8">
      <w:pPr>
        <w:spacing w:after="0" w:line="240" w:lineRule="auto"/>
        <w:ind w:left="5103"/>
        <w:rPr>
          <w:rFonts w:ascii="Times New Roman" w:hAnsi="Times New Roman"/>
          <w:sz w:val="30"/>
          <w:szCs w:val="30"/>
        </w:rPr>
        <w:sectPr w:rsidR="006A02AB" w:rsidSect="008409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3EB8" w:rsidRPr="006F2304" w:rsidRDefault="008D3EB8" w:rsidP="008D3EB8">
      <w:pPr>
        <w:spacing w:after="0" w:line="240" w:lineRule="auto"/>
        <w:ind w:left="5103"/>
        <w:rPr>
          <w:rFonts w:ascii="Times New Roman" w:hAnsi="Times New Roman"/>
          <w:sz w:val="30"/>
          <w:szCs w:val="30"/>
        </w:rPr>
      </w:pPr>
      <w:r w:rsidRPr="006F2304">
        <w:rPr>
          <w:rFonts w:ascii="Times New Roman" w:hAnsi="Times New Roman"/>
          <w:sz w:val="30"/>
          <w:szCs w:val="30"/>
        </w:rPr>
        <w:lastRenderedPageBreak/>
        <w:t>УТВЕРЖДЕНО</w:t>
      </w:r>
    </w:p>
    <w:p w:rsidR="008D3EB8" w:rsidRPr="006F2304" w:rsidRDefault="008D3EB8" w:rsidP="008D3EB8">
      <w:pPr>
        <w:spacing w:after="0" w:line="240" w:lineRule="auto"/>
        <w:ind w:left="5103"/>
        <w:rPr>
          <w:rFonts w:ascii="Times New Roman" w:hAnsi="Times New Roman"/>
          <w:sz w:val="30"/>
          <w:szCs w:val="30"/>
          <w:lang/>
        </w:rPr>
      </w:pPr>
      <w:r w:rsidRPr="006F2304">
        <w:rPr>
          <w:rFonts w:ascii="Times New Roman" w:hAnsi="Times New Roman"/>
          <w:sz w:val="30"/>
          <w:szCs w:val="30"/>
          <w:lang/>
        </w:rPr>
        <w:t>Приказ директора Государственного учреждения образования «Средняя школа № 2 г. </w:t>
      </w:r>
      <w:proofErr w:type="spellStart"/>
      <w:r w:rsidRPr="006F2304">
        <w:rPr>
          <w:rFonts w:ascii="Times New Roman" w:hAnsi="Times New Roman"/>
          <w:sz w:val="30"/>
          <w:szCs w:val="30"/>
          <w:lang/>
        </w:rPr>
        <w:t>Новолукомля</w:t>
      </w:r>
      <w:proofErr w:type="spellEnd"/>
      <w:r w:rsidRPr="006F2304">
        <w:rPr>
          <w:rFonts w:ascii="Times New Roman" w:hAnsi="Times New Roman"/>
          <w:sz w:val="30"/>
          <w:szCs w:val="30"/>
          <w:lang/>
        </w:rPr>
        <w:t>»</w:t>
      </w:r>
    </w:p>
    <w:p w:rsidR="008D3EB8" w:rsidRPr="006F2304" w:rsidRDefault="008D3EB8" w:rsidP="008D3EB8">
      <w:pPr>
        <w:spacing w:after="0" w:line="240" w:lineRule="auto"/>
        <w:ind w:left="510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 0</w:t>
      </w:r>
      <w:r>
        <w:rPr>
          <w:rFonts w:ascii="Times New Roman" w:hAnsi="Times New Roman"/>
          <w:sz w:val="30"/>
          <w:szCs w:val="30"/>
          <w:lang w:val="be-BY"/>
        </w:rPr>
        <w:t>6</w:t>
      </w:r>
      <w:r>
        <w:rPr>
          <w:rFonts w:ascii="Times New Roman" w:hAnsi="Times New Roman"/>
          <w:sz w:val="30"/>
          <w:szCs w:val="30"/>
        </w:rPr>
        <w:t>.0</w:t>
      </w:r>
      <w:r>
        <w:rPr>
          <w:rFonts w:ascii="Times New Roman" w:hAnsi="Times New Roman"/>
          <w:sz w:val="30"/>
          <w:szCs w:val="30"/>
          <w:lang w:val="be-BY"/>
        </w:rPr>
        <w:t>9</w:t>
      </w:r>
      <w:r>
        <w:rPr>
          <w:rFonts w:ascii="Times New Roman" w:hAnsi="Times New Roman"/>
          <w:sz w:val="30"/>
          <w:szCs w:val="30"/>
        </w:rPr>
        <w:t xml:space="preserve">.2022 № </w:t>
      </w:r>
      <w:r>
        <w:rPr>
          <w:rFonts w:ascii="Times New Roman" w:hAnsi="Times New Roman"/>
          <w:sz w:val="30"/>
          <w:szCs w:val="30"/>
          <w:lang w:val="be-BY"/>
        </w:rPr>
        <w:t>228</w:t>
      </w:r>
      <w:r w:rsidRPr="006F2304">
        <w:rPr>
          <w:rFonts w:ascii="Times New Roman" w:hAnsi="Times New Roman"/>
          <w:sz w:val="30"/>
          <w:szCs w:val="30"/>
        </w:rPr>
        <w:t xml:space="preserve"> </w:t>
      </w:r>
    </w:p>
    <w:p w:rsidR="008D3EB8" w:rsidRDefault="008D3EB8" w:rsidP="008D3EB8">
      <w:pPr>
        <w:pStyle w:val="a3"/>
        <w:spacing w:before="0" w:beforeAutospacing="0" w:after="0" w:afterAutospacing="0"/>
        <w:jc w:val="center"/>
        <w:rPr>
          <w:rStyle w:val="a4"/>
          <w:b w:val="0"/>
          <w:sz w:val="30"/>
          <w:szCs w:val="30"/>
          <w:lang w:val="be-BY"/>
        </w:rPr>
      </w:pPr>
    </w:p>
    <w:p w:rsidR="008D3EB8" w:rsidRDefault="008D3EB8" w:rsidP="008D3EB8">
      <w:pPr>
        <w:pStyle w:val="a3"/>
        <w:spacing w:before="0" w:beforeAutospacing="0" w:after="0" w:afterAutospacing="0"/>
        <w:jc w:val="center"/>
        <w:rPr>
          <w:rStyle w:val="a4"/>
          <w:b w:val="0"/>
          <w:sz w:val="30"/>
          <w:szCs w:val="30"/>
          <w:lang w:val="be-BY"/>
        </w:rPr>
      </w:pPr>
    </w:p>
    <w:p w:rsidR="008D3EB8" w:rsidRPr="00B82F75" w:rsidRDefault="008D3EB8" w:rsidP="008D3EB8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  <w:r w:rsidRPr="00B82F75">
        <w:rPr>
          <w:rStyle w:val="a4"/>
          <w:b w:val="0"/>
          <w:sz w:val="30"/>
          <w:szCs w:val="30"/>
        </w:rPr>
        <w:t>Положение</w:t>
      </w:r>
    </w:p>
    <w:p w:rsidR="008D3EB8" w:rsidRDefault="008D3EB8" w:rsidP="008D3EB8">
      <w:pPr>
        <w:pStyle w:val="a3"/>
        <w:spacing w:before="0" w:beforeAutospacing="0" w:after="0" w:afterAutospacing="0"/>
        <w:rPr>
          <w:rStyle w:val="a4"/>
          <w:b w:val="0"/>
          <w:sz w:val="30"/>
          <w:szCs w:val="30"/>
        </w:rPr>
      </w:pPr>
      <w:r w:rsidRPr="00B82F75">
        <w:rPr>
          <w:rStyle w:val="a4"/>
          <w:b w:val="0"/>
          <w:sz w:val="30"/>
          <w:szCs w:val="30"/>
        </w:rPr>
        <w:t>о ресурсном центре учреждения образования</w:t>
      </w:r>
      <w:r w:rsidR="006A02AB">
        <w:rPr>
          <w:rStyle w:val="a4"/>
          <w:b w:val="0"/>
          <w:sz w:val="30"/>
          <w:szCs w:val="30"/>
        </w:rPr>
        <w:t xml:space="preserve"> </w:t>
      </w:r>
      <w:r w:rsidRPr="00B82F75">
        <w:rPr>
          <w:rStyle w:val="a4"/>
          <w:b w:val="0"/>
          <w:sz w:val="30"/>
          <w:szCs w:val="30"/>
        </w:rPr>
        <w:t>«Семья и школа: обучаем и воспитываем вместе»</w:t>
      </w:r>
    </w:p>
    <w:p w:rsidR="008D3EB8" w:rsidRPr="00B82F75" w:rsidRDefault="008D3EB8" w:rsidP="008D3EB8">
      <w:pPr>
        <w:pStyle w:val="a3"/>
        <w:spacing w:before="0" w:beforeAutospacing="0" w:after="0" w:afterAutospacing="0"/>
        <w:rPr>
          <w:sz w:val="30"/>
          <w:szCs w:val="30"/>
        </w:rPr>
      </w:pPr>
    </w:p>
    <w:p w:rsidR="008D3EB8" w:rsidRPr="00B82F75" w:rsidRDefault="008D3EB8" w:rsidP="008D3EB8">
      <w:pPr>
        <w:pStyle w:val="a3"/>
        <w:spacing w:before="0" w:beforeAutospacing="0" w:after="0" w:afterAutospacing="0"/>
        <w:rPr>
          <w:sz w:val="30"/>
          <w:szCs w:val="30"/>
        </w:rPr>
      </w:pPr>
      <w:r w:rsidRPr="00B82F75">
        <w:rPr>
          <w:rStyle w:val="a4"/>
          <w:b w:val="0"/>
          <w:sz w:val="30"/>
          <w:szCs w:val="30"/>
        </w:rPr>
        <w:t> I. ОБЩИЕ ПОЛОЖЕНИЯ</w:t>
      </w:r>
    </w:p>
    <w:p w:rsidR="008D3EB8" w:rsidRPr="00B82F75" w:rsidRDefault="008D3EB8" w:rsidP="008D3EB8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82F75">
        <w:rPr>
          <w:sz w:val="30"/>
          <w:szCs w:val="30"/>
        </w:rPr>
        <w:t>1.1. Настоящее  Положение  определяет цели, задачи,  направления  и  порядок  организации  деятельности ресурсного  Центра «Семья и школа: обучаем и воспитываем вместе»   (далее – Центр).</w:t>
      </w:r>
    </w:p>
    <w:p w:rsidR="008D3EB8" w:rsidRPr="00B82F75" w:rsidRDefault="008D3EB8" w:rsidP="008D3EB8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82F75">
        <w:rPr>
          <w:sz w:val="30"/>
          <w:szCs w:val="30"/>
        </w:rPr>
        <w:t xml:space="preserve">1.2. Центр  создан  на  базе  Государственного учреждения образования «Средняя школа №2 г. </w:t>
      </w:r>
      <w:proofErr w:type="spellStart"/>
      <w:r w:rsidRPr="00B82F75">
        <w:rPr>
          <w:sz w:val="30"/>
          <w:szCs w:val="30"/>
        </w:rPr>
        <w:t>Новолукомля</w:t>
      </w:r>
      <w:proofErr w:type="spellEnd"/>
      <w:r w:rsidRPr="00B82F75">
        <w:rPr>
          <w:sz w:val="30"/>
          <w:szCs w:val="30"/>
        </w:rPr>
        <w:t>».</w:t>
      </w:r>
    </w:p>
    <w:p w:rsidR="008D3EB8" w:rsidRPr="00B82F75" w:rsidRDefault="008D3EB8" w:rsidP="008D3EB8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82F75">
        <w:rPr>
          <w:sz w:val="30"/>
          <w:szCs w:val="30"/>
        </w:rPr>
        <w:t>1.3. Центр является  структурным  подразделением учреждения образования,  что  не  приводит  к  изменению  организационно-правовой  формы,  типа  и  вида  учреждения.</w:t>
      </w:r>
    </w:p>
    <w:p w:rsidR="008D3EB8" w:rsidRPr="00B82F75" w:rsidRDefault="008D3EB8" w:rsidP="008D3EB8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82F75">
        <w:rPr>
          <w:sz w:val="30"/>
          <w:szCs w:val="30"/>
        </w:rPr>
        <w:t>1.4. В своей деятельности Центр руководствуется законодательством Республики Беларусь, нормативными документами Министерства образования, управления образования Витебского облисполкома и настоящим Положением. Центр не является юридическим лицом.</w:t>
      </w:r>
    </w:p>
    <w:p w:rsidR="008D3EB8" w:rsidRPr="00B82F75" w:rsidRDefault="008D3EB8" w:rsidP="008D3EB8">
      <w:pPr>
        <w:pStyle w:val="a3"/>
        <w:spacing w:before="0" w:beforeAutospacing="0" w:after="0" w:afterAutospacing="0"/>
        <w:rPr>
          <w:sz w:val="30"/>
          <w:szCs w:val="30"/>
        </w:rPr>
      </w:pPr>
      <w:r w:rsidRPr="00B82F75">
        <w:rPr>
          <w:rStyle w:val="a4"/>
          <w:b w:val="0"/>
          <w:sz w:val="30"/>
          <w:szCs w:val="30"/>
        </w:rPr>
        <w:t>II. ЦЕЛИ И ЗАДАЧИ ДЕЯТЕЛЬНОСТИ ЦЕНТРА</w:t>
      </w:r>
    </w:p>
    <w:p w:rsidR="008D3EB8" w:rsidRPr="00B82F75" w:rsidRDefault="008D3EB8" w:rsidP="008D3EB8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82F75">
        <w:rPr>
          <w:sz w:val="30"/>
          <w:szCs w:val="30"/>
        </w:rPr>
        <w:t>2.1. Основной целью деятельности Центра является распространение перспективного педагогического опыта, обеспечивающего решение приоритетных направлений образования</w:t>
      </w:r>
      <w:r>
        <w:rPr>
          <w:sz w:val="30"/>
          <w:szCs w:val="30"/>
        </w:rPr>
        <w:t xml:space="preserve"> и воспитания обучающихся</w:t>
      </w:r>
      <w:r w:rsidRPr="00B82F75">
        <w:rPr>
          <w:sz w:val="30"/>
          <w:szCs w:val="30"/>
        </w:rPr>
        <w:t>.</w:t>
      </w:r>
    </w:p>
    <w:p w:rsidR="008D3EB8" w:rsidRPr="00B82F75" w:rsidRDefault="008D3EB8" w:rsidP="008D3EB8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82F75">
        <w:rPr>
          <w:sz w:val="30"/>
          <w:szCs w:val="30"/>
        </w:rPr>
        <w:t>2.2. Задачами Центра являются:</w:t>
      </w:r>
    </w:p>
    <w:p w:rsidR="008D3EB8" w:rsidRPr="00B82F75" w:rsidRDefault="008D3EB8" w:rsidP="008D3EB8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30"/>
          <w:szCs w:val="30"/>
        </w:rPr>
      </w:pPr>
      <w:r w:rsidRPr="00B82F75">
        <w:rPr>
          <w:sz w:val="30"/>
          <w:szCs w:val="30"/>
        </w:rPr>
        <w:t>повышение потенциала системы образования района за счет концентрации материально-технических, педагогических, интеллектуальных и информационных ресурсов;</w:t>
      </w:r>
    </w:p>
    <w:p w:rsidR="008D3EB8" w:rsidRPr="00B82F75" w:rsidRDefault="008D3EB8" w:rsidP="008D3EB8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30"/>
          <w:szCs w:val="30"/>
        </w:rPr>
      </w:pPr>
      <w:r w:rsidRPr="00B82F75">
        <w:rPr>
          <w:sz w:val="30"/>
          <w:szCs w:val="30"/>
        </w:rPr>
        <w:t>информационная и научно-методическая поддержка образовательного процесса по реализуемому содержательному направлению;</w:t>
      </w:r>
    </w:p>
    <w:p w:rsidR="008D3EB8" w:rsidRPr="00B82F75" w:rsidRDefault="008D3EB8" w:rsidP="008D3EB8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30"/>
          <w:szCs w:val="30"/>
        </w:rPr>
      </w:pPr>
      <w:r w:rsidRPr="00B82F75">
        <w:rPr>
          <w:sz w:val="30"/>
          <w:szCs w:val="30"/>
        </w:rPr>
        <w:t>ведение инновационной деятельности;</w:t>
      </w:r>
    </w:p>
    <w:p w:rsidR="008D3EB8" w:rsidRPr="00B82F75" w:rsidRDefault="008D3EB8" w:rsidP="008D3EB8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30"/>
          <w:szCs w:val="30"/>
        </w:rPr>
      </w:pPr>
      <w:r w:rsidRPr="00B82F75">
        <w:rPr>
          <w:sz w:val="30"/>
          <w:szCs w:val="30"/>
        </w:rPr>
        <w:t>выявление образовательных потребностей педагогов и руководителей учреждений образования района;</w:t>
      </w:r>
    </w:p>
    <w:p w:rsidR="008D3EB8" w:rsidRPr="00B82F75" w:rsidRDefault="008D3EB8" w:rsidP="008D3EB8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консультирование педагогов</w:t>
      </w:r>
      <w:r w:rsidRPr="00B82F75">
        <w:rPr>
          <w:sz w:val="30"/>
          <w:szCs w:val="30"/>
        </w:rPr>
        <w:t xml:space="preserve"> учреждений образования района, оказание им информационно-методической поддержки по актуальным вопросам педагогической деятельности;</w:t>
      </w:r>
    </w:p>
    <w:p w:rsidR="008D3EB8" w:rsidRPr="00B82F75" w:rsidRDefault="008D3EB8" w:rsidP="008D3EB8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30"/>
          <w:szCs w:val="30"/>
        </w:rPr>
      </w:pPr>
      <w:r w:rsidRPr="00B82F75">
        <w:rPr>
          <w:sz w:val="30"/>
          <w:szCs w:val="30"/>
        </w:rPr>
        <w:t>распространение перспективного педагогического опыта, ознакомление педагогической общественности с результатами работы по реализуемым содержательным направлениям через сопровождение сайта, электронных СМИ, осуществление издательской деятельности;</w:t>
      </w:r>
    </w:p>
    <w:p w:rsidR="008D3EB8" w:rsidRPr="00B82F75" w:rsidRDefault="008D3EB8" w:rsidP="008D3EB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30"/>
          <w:szCs w:val="30"/>
        </w:rPr>
      </w:pPr>
      <w:r w:rsidRPr="00B82F75">
        <w:rPr>
          <w:sz w:val="30"/>
          <w:szCs w:val="30"/>
        </w:rPr>
        <w:t>эффективное использование материальных и кадровых ресурсов.</w:t>
      </w:r>
    </w:p>
    <w:p w:rsidR="008D3EB8" w:rsidRPr="00B82F75" w:rsidRDefault="008D3EB8" w:rsidP="008D3EB8">
      <w:pPr>
        <w:pStyle w:val="a3"/>
        <w:spacing w:before="0" w:beforeAutospacing="0" w:after="0" w:afterAutospacing="0"/>
        <w:rPr>
          <w:sz w:val="30"/>
          <w:szCs w:val="30"/>
        </w:rPr>
      </w:pPr>
      <w:r w:rsidRPr="00B82F75">
        <w:rPr>
          <w:rStyle w:val="a4"/>
          <w:b w:val="0"/>
          <w:sz w:val="30"/>
          <w:szCs w:val="30"/>
        </w:rPr>
        <w:t>III. НАПРАВЛЕНИЯ ДЕЯТЕЛЬНОСТИ ЦЕНТРА</w:t>
      </w:r>
    </w:p>
    <w:p w:rsidR="008D3EB8" w:rsidRPr="00B82F75" w:rsidRDefault="008D3EB8" w:rsidP="008D3EB8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82F75">
        <w:rPr>
          <w:sz w:val="30"/>
          <w:szCs w:val="30"/>
        </w:rPr>
        <w:t>3.1. Организационно-методическая работа.</w:t>
      </w:r>
    </w:p>
    <w:p w:rsidR="008D3EB8" w:rsidRPr="00B82F75" w:rsidRDefault="008D3EB8" w:rsidP="008D3EB8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82F75">
        <w:rPr>
          <w:sz w:val="30"/>
          <w:szCs w:val="30"/>
        </w:rPr>
        <w:t xml:space="preserve">Предоставление имеющихся материально-технических, педагогических, информационных, интеллектуальных, программно-методических ресурсов </w:t>
      </w:r>
      <w:proofErr w:type="gramStart"/>
      <w:r w:rsidRPr="00B82F75">
        <w:rPr>
          <w:sz w:val="30"/>
          <w:szCs w:val="30"/>
        </w:rPr>
        <w:t>для</w:t>
      </w:r>
      <w:proofErr w:type="gramEnd"/>
      <w:r w:rsidRPr="00B82F75">
        <w:rPr>
          <w:sz w:val="30"/>
          <w:szCs w:val="30"/>
        </w:rPr>
        <w:t>:</w:t>
      </w:r>
    </w:p>
    <w:p w:rsidR="008D3EB8" w:rsidRPr="00B82F75" w:rsidRDefault="008D3EB8" w:rsidP="008D3EB8">
      <w:pPr>
        <w:pStyle w:val="a3"/>
        <w:numPr>
          <w:ilvl w:val="0"/>
          <w:numId w:val="2"/>
        </w:numPr>
        <w:spacing w:before="0" w:beforeAutospacing="0" w:after="0" w:afterAutospacing="0"/>
        <w:ind w:left="0" w:firstLine="360"/>
        <w:jc w:val="both"/>
        <w:rPr>
          <w:sz w:val="30"/>
          <w:szCs w:val="30"/>
        </w:rPr>
      </w:pPr>
      <w:r w:rsidRPr="00B82F75">
        <w:rPr>
          <w:sz w:val="30"/>
          <w:szCs w:val="30"/>
        </w:rPr>
        <w:t>подготовки и проведения научно-практических конференций, семинаров, повышения квалификации по актуальным вопросам развития образования в направлении духовно-нравственного воспитания учащихся;</w:t>
      </w:r>
    </w:p>
    <w:p w:rsidR="008D3EB8" w:rsidRPr="00B82F75" w:rsidRDefault="008D3EB8" w:rsidP="008D3EB8">
      <w:pPr>
        <w:pStyle w:val="a3"/>
        <w:numPr>
          <w:ilvl w:val="0"/>
          <w:numId w:val="2"/>
        </w:numPr>
        <w:spacing w:before="0" w:beforeAutospacing="0" w:after="0" w:afterAutospacing="0"/>
        <w:ind w:left="0" w:firstLine="360"/>
        <w:jc w:val="both"/>
        <w:rPr>
          <w:sz w:val="30"/>
          <w:szCs w:val="30"/>
        </w:rPr>
      </w:pPr>
      <w:r w:rsidRPr="00B82F75">
        <w:rPr>
          <w:sz w:val="30"/>
          <w:szCs w:val="30"/>
        </w:rPr>
        <w:t>участия в реализации педагогических проектов и инновационной деятельности;</w:t>
      </w:r>
    </w:p>
    <w:p w:rsidR="008D3EB8" w:rsidRPr="00B82F75" w:rsidRDefault="008D3EB8" w:rsidP="008D3EB8">
      <w:pPr>
        <w:pStyle w:val="a3"/>
        <w:numPr>
          <w:ilvl w:val="0"/>
          <w:numId w:val="2"/>
        </w:numPr>
        <w:spacing w:before="0" w:beforeAutospacing="0" w:after="0" w:afterAutospacing="0"/>
        <w:ind w:left="0" w:firstLine="360"/>
        <w:jc w:val="both"/>
        <w:rPr>
          <w:sz w:val="30"/>
          <w:szCs w:val="30"/>
        </w:rPr>
      </w:pPr>
      <w:r w:rsidRPr="00B82F75">
        <w:rPr>
          <w:sz w:val="30"/>
          <w:szCs w:val="30"/>
        </w:rPr>
        <w:t>содействия функционированию сети школьных, районных методических объединений работников библиотеки;</w:t>
      </w:r>
    </w:p>
    <w:p w:rsidR="008D3EB8" w:rsidRPr="00B82F75" w:rsidRDefault="008D3EB8" w:rsidP="008D3EB8">
      <w:pPr>
        <w:pStyle w:val="a3"/>
        <w:numPr>
          <w:ilvl w:val="0"/>
          <w:numId w:val="2"/>
        </w:numPr>
        <w:spacing w:before="0" w:beforeAutospacing="0" w:after="0" w:afterAutospacing="0"/>
        <w:ind w:left="0" w:firstLine="360"/>
        <w:jc w:val="both"/>
        <w:rPr>
          <w:sz w:val="30"/>
          <w:szCs w:val="30"/>
        </w:rPr>
      </w:pPr>
      <w:r w:rsidRPr="00B82F75">
        <w:rPr>
          <w:sz w:val="30"/>
          <w:szCs w:val="30"/>
        </w:rPr>
        <w:t>организации исследовательской деятельности учащихся;</w:t>
      </w:r>
    </w:p>
    <w:p w:rsidR="008D3EB8" w:rsidRPr="00B82F75" w:rsidRDefault="008D3EB8" w:rsidP="008D3EB8">
      <w:pPr>
        <w:pStyle w:val="a3"/>
        <w:numPr>
          <w:ilvl w:val="0"/>
          <w:numId w:val="2"/>
        </w:numPr>
        <w:spacing w:before="0" w:beforeAutospacing="0" w:after="0" w:afterAutospacing="0"/>
        <w:ind w:left="0" w:firstLine="360"/>
        <w:jc w:val="both"/>
        <w:rPr>
          <w:sz w:val="30"/>
          <w:szCs w:val="30"/>
        </w:rPr>
      </w:pPr>
      <w:r w:rsidRPr="00B82F75">
        <w:rPr>
          <w:sz w:val="30"/>
          <w:szCs w:val="30"/>
        </w:rPr>
        <w:t>организации методических консультаций.</w:t>
      </w:r>
    </w:p>
    <w:p w:rsidR="008D3EB8" w:rsidRPr="00B82F75" w:rsidRDefault="008D3EB8" w:rsidP="008D3EB8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82F75">
        <w:rPr>
          <w:sz w:val="30"/>
          <w:szCs w:val="30"/>
        </w:rPr>
        <w:t>3.2. Информационно-методическая работа:</w:t>
      </w:r>
    </w:p>
    <w:p w:rsidR="008D3EB8" w:rsidRPr="00B82F75" w:rsidRDefault="008D3EB8" w:rsidP="008D3EB8">
      <w:pPr>
        <w:pStyle w:val="a3"/>
        <w:numPr>
          <w:ilvl w:val="0"/>
          <w:numId w:val="3"/>
        </w:numPr>
        <w:spacing w:before="0" w:beforeAutospacing="0" w:after="0" w:afterAutospacing="0"/>
        <w:ind w:left="142" w:firstLine="218"/>
        <w:jc w:val="both"/>
        <w:rPr>
          <w:sz w:val="30"/>
          <w:szCs w:val="30"/>
        </w:rPr>
      </w:pPr>
      <w:r w:rsidRPr="00B82F75">
        <w:rPr>
          <w:sz w:val="30"/>
          <w:szCs w:val="30"/>
        </w:rPr>
        <w:t>участие в формировании банка педагогической и методической информации;</w:t>
      </w:r>
    </w:p>
    <w:p w:rsidR="008D3EB8" w:rsidRPr="00B82F75" w:rsidRDefault="008D3EB8" w:rsidP="008D3EB8">
      <w:pPr>
        <w:pStyle w:val="a3"/>
        <w:numPr>
          <w:ilvl w:val="0"/>
          <w:numId w:val="3"/>
        </w:numPr>
        <w:spacing w:before="0" w:beforeAutospacing="0" w:after="0" w:afterAutospacing="0"/>
        <w:ind w:left="142" w:firstLine="218"/>
        <w:jc w:val="both"/>
        <w:rPr>
          <w:sz w:val="30"/>
          <w:szCs w:val="30"/>
        </w:rPr>
      </w:pPr>
      <w:r w:rsidRPr="00B82F75">
        <w:rPr>
          <w:sz w:val="30"/>
          <w:szCs w:val="30"/>
        </w:rPr>
        <w:t>изучение педагогического опыта и достижений в системе образования и их распространение;</w:t>
      </w:r>
    </w:p>
    <w:p w:rsidR="008D3EB8" w:rsidRPr="00B82F75" w:rsidRDefault="008D3EB8" w:rsidP="008D3EB8">
      <w:pPr>
        <w:pStyle w:val="a3"/>
        <w:numPr>
          <w:ilvl w:val="0"/>
          <w:numId w:val="3"/>
        </w:numPr>
        <w:spacing w:before="0" w:beforeAutospacing="0" w:after="0" w:afterAutospacing="0"/>
        <w:ind w:left="142" w:firstLine="218"/>
        <w:jc w:val="both"/>
        <w:rPr>
          <w:sz w:val="30"/>
          <w:szCs w:val="30"/>
        </w:rPr>
      </w:pPr>
      <w:r w:rsidRPr="00B82F75">
        <w:rPr>
          <w:sz w:val="30"/>
          <w:szCs w:val="30"/>
        </w:rPr>
        <w:t>разработка и внедрение инновационных проектов;</w:t>
      </w:r>
    </w:p>
    <w:p w:rsidR="008D3EB8" w:rsidRPr="00B82F75" w:rsidRDefault="008D3EB8" w:rsidP="008D3EB8">
      <w:pPr>
        <w:pStyle w:val="a3"/>
        <w:numPr>
          <w:ilvl w:val="0"/>
          <w:numId w:val="3"/>
        </w:numPr>
        <w:spacing w:before="0" w:beforeAutospacing="0" w:after="0" w:afterAutospacing="0"/>
        <w:ind w:left="142" w:firstLine="218"/>
        <w:jc w:val="both"/>
        <w:rPr>
          <w:sz w:val="30"/>
          <w:szCs w:val="30"/>
        </w:rPr>
      </w:pPr>
      <w:r w:rsidRPr="00B82F75">
        <w:rPr>
          <w:sz w:val="30"/>
          <w:szCs w:val="30"/>
        </w:rPr>
        <w:t>организация и проведение педагогических конференций, семинаров, практикумов и т.д.;</w:t>
      </w:r>
    </w:p>
    <w:p w:rsidR="008D3EB8" w:rsidRPr="00B82F75" w:rsidRDefault="008D3EB8" w:rsidP="008D3EB8">
      <w:pPr>
        <w:pStyle w:val="a3"/>
        <w:numPr>
          <w:ilvl w:val="0"/>
          <w:numId w:val="3"/>
        </w:numPr>
        <w:spacing w:before="0" w:beforeAutospacing="0" w:after="0" w:afterAutospacing="0"/>
        <w:ind w:left="142" w:firstLine="218"/>
        <w:jc w:val="both"/>
        <w:rPr>
          <w:sz w:val="30"/>
          <w:szCs w:val="30"/>
        </w:rPr>
      </w:pPr>
      <w:r w:rsidRPr="00B82F75">
        <w:rPr>
          <w:sz w:val="30"/>
          <w:szCs w:val="30"/>
        </w:rPr>
        <w:t xml:space="preserve">формирование библиотеки учебно-методической и педагогической литературы, </w:t>
      </w:r>
      <w:proofErr w:type="spellStart"/>
      <w:r w:rsidRPr="00B82F75">
        <w:rPr>
          <w:sz w:val="30"/>
          <w:szCs w:val="30"/>
        </w:rPr>
        <w:t>медиатеки</w:t>
      </w:r>
      <w:proofErr w:type="spellEnd"/>
      <w:r w:rsidRPr="00B82F75">
        <w:rPr>
          <w:sz w:val="30"/>
          <w:szCs w:val="30"/>
        </w:rPr>
        <w:t xml:space="preserve"> аудиовизуальных и интерактивных средств обучения для проведения учебной и внеклассной работы по направлению, заявленному в тематике Центра;</w:t>
      </w:r>
    </w:p>
    <w:p w:rsidR="008D3EB8" w:rsidRPr="00B82F75" w:rsidRDefault="008D3EB8" w:rsidP="008D3EB8">
      <w:pPr>
        <w:pStyle w:val="a3"/>
        <w:numPr>
          <w:ilvl w:val="0"/>
          <w:numId w:val="3"/>
        </w:numPr>
        <w:spacing w:before="0" w:beforeAutospacing="0" w:after="0" w:afterAutospacing="0"/>
        <w:ind w:left="142" w:firstLine="218"/>
        <w:jc w:val="both"/>
        <w:rPr>
          <w:sz w:val="30"/>
          <w:szCs w:val="30"/>
        </w:rPr>
      </w:pPr>
      <w:r w:rsidRPr="00B82F75">
        <w:rPr>
          <w:sz w:val="30"/>
          <w:szCs w:val="30"/>
        </w:rPr>
        <w:t>использование возможностей информационных технологий для информирования населения о возможностях и деятельности системы общего образования;</w:t>
      </w:r>
    </w:p>
    <w:p w:rsidR="008D3EB8" w:rsidRPr="00B82F75" w:rsidRDefault="008D3EB8" w:rsidP="008D3EB8">
      <w:pPr>
        <w:pStyle w:val="a3"/>
        <w:numPr>
          <w:ilvl w:val="0"/>
          <w:numId w:val="3"/>
        </w:numPr>
        <w:spacing w:before="0" w:beforeAutospacing="0" w:after="0" w:afterAutospacing="0"/>
        <w:ind w:left="142" w:firstLine="218"/>
        <w:jc w:val="both"/>
        <w:rPr>
          <w:sz w:val="30"/>
          <w:szCs w:val="30"/>
        </w:rPr>
      </w:pPr>
      <w:r w:rsidRPr="00B82F75">
        <w:rPr>
          <w:sz w:val="30"/>
          <w:szCs w:val="30"/>
        </w:rPr>
        <w:t>информационная и научно-методическая поддержка образовательного процесса;</w:t>
      </w:r>
    </w:p>
    <w:p w:rsidR="008D3EB8" w:rsidRPr="00B82F75" w:rsidRDefault="008D3EB8" w:rsidP="008D3EB8">
      <w:pPr>
        <w:pStyle w:val="a3"/>
        <w:numPr>
          <w:ilvl w:val="0"/>
          <w:numId w:val="3"/>
        </w:numPr>
        <w:spacing w:before="0" w:beforeAutospacing="0" w:after="0" w:afterAutospacing="0"/>
        <w:ind w:left="142" w:firstLine="218"/>
        <w:jc w:val="both"/>
        <w:rPr>
          <w:sz w:val="30"/>
          <w:szCs w:val="30"/>
        </w:rPr>
      </w:pPr>
      <w:r w:rsidRPr="00B82F75">
        <w:rPr>
          <w:sz w:val="30"/>
          <w:szCs w:val="30"/>
        </w:rPr>
        <w:lastRenderedPageBreak/>
        <w:t>организация и осуществление выставочной деятельности по пропаганде новых информационных технологий;</w:t>
      </w:r>
    </w:p>
    <w:p w:rsidR="008D3EB8" w:rsidRPr="00B82F75" w:rsidRDefault="008D3EB8" w:rsidP="008D3EB8">
      <w:pPr>
        <w:pStyle w:val="a3"/>
        <w:numPr>
          <w:ilvl w:val="0"/>
          <w:numId w:val="3"/>
        </w:numPr>
        <w:spacing w:before="0" w:beforeAutospacing="0" w:after="0" w:afterAutospacing="0"/>
        <w:ind w:left="142" w:firstLine="218"/>
        <w:jc w:val="both"/>
        <w:rPr>
          <w:sz w:val="30"/>
          <w:szCs w:val="30"/>
        </w:rPr>
      </w:pPr>
      <w:r w:rsidRPr="00B82F75">
        <w:rPr>
          <w:sz w:val="30"/>
          <w:szCs w:val="30"/>
        </w:rPr>
        <w:t>взаимодействие с другими информационно-ресурсными центрами.</w:t>
      </w:r>
    </w:p>
    <w:p w:rsidR="008D3EB8" w:rsidRPr="00B82F75" w:rsidRDefault="008D3EB8" w:rsidP="008D3EB8">
      <w:pPr>
        <w:pStyle w:val="a3"/>
        <w:spacing w:before="0" w:beforeAutospacing="0" w:after="0" w:afterAutospacing="0"/>
        <w:rPr>
          <w:sz w:val="30"/>
          <w:szCs w:val="30"/>
        </w:rPr>
      </w:pPr>
      <w:r w:rsidRPr="00B82F75">
        <w:rPr>
          <w:rStyle w:val="a4"/>
          <w:b w:val="0"/>
          <w:sz w:val="30"/>
          <w:szCs w:val="30"/>
        </w:rPr>
        <w:t>IV. ОРГАНИЗАЦИЯ ДЕЯТЕЛЬНОСТИ ЦЕНТРА</w:t>
      </w:r>
    </w:p>
    <w:p w:rsidR="008D3EB8" w:rsidRPr="00B82F75" w:rsidRDefault="008D3EB8" w:rsidP="008D3EB8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82F75">
        <w:rPr>
          <w:sz w:val="30"/>
          <w:szCs w:val="30"/>
        </w:rPr>
        <w:t xml:space="preserve">4.1. Ресурсный центр функционирует по приказу начальника отдела по образованию </w:t>
      </w:r>
      <w:proofErr w:type="spellStart"/>
      <w:r w:rsidRPr="00B82F75">
        <w:rPr>
          <w:sz w:val="30"/>
          <w:szCs w:val="30"/>
        </w:rPr>
        <w:t>Чашникского</w:t>
      </w:r>
      <w:proofErr w:type="spellEnd"/>
      <w:r w:rsidRPr="00B82F75">
        <w:rPr>
          <w:sz w:val="30"/>
          <w:szCs w:val="30"/>
        </w:rPr>
        <w:t xml:space="preserve"> районного исполнительного комитета.</w:t>
      </w:r>
    </w:p>
    <w:p w:rsidR="008D3EB8" w:rsidRPr="00B82F75" w:rsidRDefault="008D3EB8" w:rsidP="008D3EB8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82F75">
        <w:rPr>
          <w:sz w:val="30"/>
          <w:szCs w:val="30"/>
        </w:rPr>
        <w:t>4.2. Порядок создания Центра:</w:t>
      </w:r>
    </w:p>
    <w:p w:rsidR="008D3EB8" w:rsidRPr="00B82F75" w:rsidRDefault="008D3EB8" w:rsidP="008D3EB8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82F75">
        <w:rPr>
          <w:sz w:val="30"/>
          <w:szCs w:val="30"/>
        </w:rPr>
        <w:t>учреждение образования подает заявку с просьбой о создании Центра и обоснованием возможностей его функционирования;</w:t>
      </w:r>
    </w:p>
    <w:p w:rsidR="008D3EB8" w:rsidRPr="00B82F75" w:rsidRDefault="008D3EB8" w:rsidP="008D3EB8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82F75">
        <w:rPr>
          <w:sz w:val="30"/>
          <w:szCs w:val="30"/>
        </w:rPr>
        <w:t>на основании представленной заявки оценивается целесообразность создания при учреждении образования Центра;</w:t>
      </w:r>
    </w:p>
    <w:p w:rsidR="008D3EB8" w:rsidRPr="00B82F75" w:rsidRDefault="008D3EB8" w:rsidP="008D3EB8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82F75">
        <w:rPr>
          <w:sz w:val="30"/>
          <w:szCs w:val="30"/>
        </w:rPr>
        <w:t xml:space="preserve">при положительном решении, учреждение образования включается в приказ начальника отдела по образованию </w:t>
      </w:r>
      <w:proofErr w:type="spellStart"/>
      <w:r w:rsidRPr="00B82F75">
        <w:rPr>
          <w:sz w:val="30"/>
          <w:szCs w:val="30"/>
        </w:rPr>
        <w:t>Чашникского</w:t>
      </w:r>
      <w:proofErr w:type="spellEnd"/>
      <w:r w:rsidRPr="00B82F75">
        <w:rPr>
          <w:sz w:val="30"/>
          <w:szCs w:val="30"/>
        </w:rPr>
        <w:t xml:space="preserve"> районного исполнительного комитета.</w:t>
      </w:r>
    </w:p>
    <w:p w:rsidR="008D3EB8" w:rsidRPr="00B82F75" w:rsidRDefault="008D3EB8" w:rsidP="008D3EB8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82F75">
        <w:rPr>
          <w:sz w:val="30"/>
          <w:szCs w:val="30"/>
        </w:rPr>
        <w:t>4.3. Создание на базе учреждения образования Центра не приводит к изменению организационно-правовой формы, типа и вида образовательного учреждения и в его Уставе не фиксируется.</w:t>
      </w:r>
    </w:p>
    <w:p w:rsidR="008D3EB8" w:rsidRPr="00B82F75" w:rsidRDefault="008D3EB8" w:rsidP="008D3EB8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82F75">
        <w:rPr>
          <w:sz w:val="30"/>
          <w:szCs w:val="30"/>
        </w:rPr>
        <w:t xml:space="preserve">4.4. В конце учебного года Центр </w:t>
      </w:r>
      <w:proofErr w:type="gramStart"/>
      <w:r w:rsidRPr="00B82F75">
        <w:rPr>
          <w:sz w:val="30"/>
          <w:szCs w:val="30"/>
        </w:rPr>
        <w:t>отчитывается о</w:t>
      </w:r>
      <w:proofErr w:type="gramEnd"/>
      <w:r w:rsidRPr="00B82F75">
        <w:rPr>
          <w:sz w:val="30"/>
          <w:szCs w:val="30"/>
        </w:rPr>
        <w:t xml:space="preserve"> проделанной работе перед отделом по образованию </w:t>
      </w:r>
      <w:proofErr w:type="spellStart"/>
      <w:r w:rsidRPr="00B82F75">
        <w:rPr>
          <w:sz w:val="30"/>
          <w:szCs w:val="30"/>
        </w:rPr>
        <w:t>Чашникского</w:t>
      </w:r>
      <w:proofErr w:type="spellEnd"/>
      <w:r w:rsidRPr="00B82F75">
        <w:rPr>
          <w:sz w:val="30"/>
          <w:szCs w:val="30"/>
        </w:rPr>
        <w:t xml:space="preserve"> районного исполнительного комитета.</w:t>
      </w:r>
    </w:p>
    <w:p w:rsidR="008D3EB8" w:rsidRPr="00B82F75" w:rsidRDefault="008D3EB8" w:rsidP="008D3EB8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82F75">
        <w:rPr>
          <w:sz w:val="30"/>
          <w:szCs w:val="30"/>
        </w:rPr>
        <w:t xml:space="preserve">4.5. Деятельность Центра осуществляется в соответствии с данным Положением и планом работы Центра, согласованным с отделом образования </w:t>
      </w:r>
      <w:proofErr w:type="spellStart"/>
      <w:r>
        <w:rPr>
          <w:sz w:val="30"/>
          <w:szCs w:val="30"/>
        </w:rPr>
        <w:t>Чашникского</w:t>
      </w:r>
      <w:proofErr w:type="spellEnd"/>
      <w:r w:rsidRPr="00B82F75">
        <w:rPr>
          <w:sz w:val="30"/>
          <w:szCs w:val="30"/>
        </w:rPr>
        <w:t xml:space="preserve"> райисполкома.</w:t>
      </w:r>
    </w:p>
    <w:p w:rsidR="008D3EB8" w:rsidRPr="00B82F75" w:rsidRDefault="008D3EB8" w:rsidP="008D3EB8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82F75">
        <w:rPr>
          <w:sz w:val="30"/>
          <w:szCs w:val="30"/>
        </w:rPr>
        <w:t xml:space="preserve">4.6. Деятельность Центра может быть прекращена до истечения установленного срока в случае ненадлежащего исполнения принятых на себя научно-методических функций, недостаточной </w:t>
      </w:r>
      <w:proofErr w:type="spellStart"/>
      <w:r w:rsidRPr="00B82F75">
        <w:rPr>
          <w:sz w:val="30"/>
          <w:szCs w:val="30"/>
        </w:rPr>
        <w:t>востребованности</w:t>
      </w:r>
      <w:proofErr w:type="spellEnd"/>
      <w:r w:rsidRPr="00B82F75">
        <w:rPr>
          <w:sz w:val="30"/>
          <w:szCs w:val="30"/>
        </w:rPr>
        <w:t xml:space="preserve"> педагогической общественностью реализуемого содержательного направления, по другим обоснованным причинам.</w:t>
      </w:r>
    </w:p>
    <w:p w:rsidR="008D3EB8" w:rsidRPr="00B82F75" w:rsidRDefault="008D3EB8" w:rsidP="008D3EB8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82F75">
        <w:rPr>
          <w:sz w:val="30"/>
          <w:szCs w:val="30"/>
        </w:rPr>
        <w:t xml:space="preserve">4.7. Основанием для прекращения деятельности Центра является приказ начальника отдела по образованию </w:t>
      </w:r>
      <w:proofErr w:type="spellStart"/>
      <w:r w:rsidRPr="00B82F75">
        <w:rPr>
          <w:sz w:val="30"/>
          <w:szCs w:val="30"/>
        </w:rPr>
        <w:t>Чашникского</w:t>
      </w:r>
      <w:proofErr w:type="spellEnd"/>
      <w:r w:rsidRPr="00B82F75">
        <w:rPr>
          <w:sz w:val="30"/>
          <w:szCs w:val="30"/>
        </w:rPr>
        <w:t xml:space="preserve"> районного исполнительного комитета.</w:t>
      </w:r>
    </w:p>
    <w:p w:rsidR="008D3EB8" w:rsidRPr="00B82F75" w:rsidRDefault="008D3EB8" w:rsidP="008D3EB8">
      <w:pPr>
        <w:pStyle w:val="a3"/>
        <w:spacing w:before="0" w:beforeAutospacing="0" w:after="0" w:afterAutospacing="0"/>
        <w:rPr>
          <w:sz w:val="30"/>
          <w:szCs w:val="30"/>
        </w:rPr>
      </w:pPr>
      <w:r w:rsidRPr="00B82F75">
        <w:rPr>
          <w:rStyle w:val="a4"/>
          <w:b w:val="0"/>
          <w:sz w:val="30"/>
          <w:szCs w:val="30"/>
        </w:rPr>
        <w:t>V. УПРАВЛЕНИЕ ЦЕНТРОМ</w:t>
      </w:r>
    </w:p>
    <w:p w:rsidR="008D3EB8" w:rsidRPr="00B82F75" w:rsidRDefault="008D3EB8" w:rsidP="008D3EB8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82F75">
        <w:rPr>
          <w:sz w:val="30"/>
          <w:szCs w:val="30"/>
        </w:rPr>
        <w:t>5.1.Непосредственное  руководство  Центром осуществляет лицо, назначенное  руководителем  государственного учреждения образования,  в  соответствии  с  трудовым  законодательством  Республики Беларусь.</w:t>
      </w:r>
    </w:p>
    <w:p w:rsidR="008D3EB8" w:rsidRPr="00B82F75" w:rsidRDefault="008D3EB8" w:rsidP="008D3EB8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82F75">
        <w:rPr>
          <w:sz w:val="30"/>
          <w:szCs w:val="30"/>
        </w:rPr>
        <w:t>5.2. Руководитель Центра:</w:t>
      </w:r>
    </w:p>
    <w:p w:rsidR="008D3EB8" w:rsidRPr="00B82F75" w:rsidRDefault="008D3EB8" w:rsidP="008D3EB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30"/>
          <w:szCs w:val="30"/>
        </w:rPr>
      </w:pPr>
      <w:r w:rsidRPr="00B82F75">
        <w:rPr>
          <w:sz w:val="30"/>
          <w:szCs w:val="30"/>
        </w:rPr>
        <w:t>разрабатывает план работы Центра;</w:t>
      </w:r>
    </w:p>
    <w:p w:rsidR="008D3EB8" w:rsidRPr="00B82F75" w:rsidRDefault="008D3EB8" w:rsidP="008D3EB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30"/>
          <w:szCs w:val="30"/>
        </w:rPr>
      </w:pPr>
      <w:proofErr w:type="gramStart"/>
      <w:r w:rsidRPr="00B82F75">
        <w:rPr>
          <w:sz w:val="30"/>
          <w:szCs w:val="30"/>
        </w:rPr>
        <w:t>пред</w:t>
      </w:r>
      <w:r>
        <w:rPr>
          <w:sz w:val="30"/>
          <w:szCs w:val="30"/>
        </w:rPr>
        <w:t>о</w:t>
      </w:r>
      <w:r w:rsidRPr="00B82F75">
        <w:rPr>
          <w:sz w:val="30"/>
          <w:szCs w:val="30"/>
        </w:rPr>
        <w:t>ставляет отчёт</w:t>
      </w:r>
      <w:proofErr w:type="gramEnd"/>
      <w:r w:rsidRPr="00B82F75">
        <w:rPr>
          <w:sz w:val="30"/>
          <w:szCs w:val="30"/>
        </w:rPr>
        <w:t xml:space="preserve"> о деятельности Центра в отдел по образованию </w:t>
      </w:r>
      <w:proofErr w:type="spellStart"/>
      <w:r w:rsidRPr="00B82F75">
        <w:rPr>
          <w:sz w:val="30"/>
          <w:szCs w:val="30"/>
        </w:rPr>
        <w:t>Чашникского</w:t>
      </w:r>
      <w:proofErr w:type="spellEnd"/>
      <w:r w:rsidRPr="00B82F75">
        <w:rPr>
          <w:sz w:val="30"/>
          <w:szCs w:val="30"/>
        </w:rPr>
        <w:t xml:space="preserve"> районного исполнительного комитета</w:t>
      </w:r>
      <w:r w:rsidRPr="00B82F75">
        <w:rPr>
          <w:rStyle w:val="a4"/>
          <w:b w:val="0"/>
          <w:sz w:val="30"/>
          <w:szCs w:val="30"/>
        </w:rPr>
        <w:t>.</w:t>
      </w:r>
    </w:p>
    <w:p w:rsidR="008D3EB8" w:rsidRPr="00B82F75" w:rsidRDefault="008D3EB8" w:rsidP="008D3EB8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82F75">
        <w:rPr>
          <w:rStyle w:val="a4"/>
          <w:b w:val="0"/>
          <w:sz w:val="30"/>
          <w:szCs w:val="30"/>
        </w:rPr>
        <w:t>VI.</w:t>
      </w:r>
      <w:r w:rsidRPr="00B82F75">
        <w:rPr>
          <w:sz w:val="30"/>
          <w:szCs w:val="30"/>
        </w:rPr>
        <w:t> </w:t>
      </w:r>
      <w:r w:rsidRPr="00B82F75">
        <w:rPr>
          <w:rStyle w:val="a4"/>
          <w:b w:val="0"/>
          <w:sz w:val="30"/>
          <w:szCs w:val="30"/>
        </w:rPr>
        <w:t>ФИНАНСИРОВАНИЕ ДЕЯТЕЛЬНОСТИ ЦЕНТРА</w:t>
      </w:r>
    </w:p>
    <w:p w:rsidR="008D3EB8" w:rsidRPr="00B82F75" w:rsidRDefault="008D3EB8" w:rsidP="008D3EB8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82F75">
        <w:rPr>
          <w:sz w:val="30"/>
          <w:szCs w:val="30"/>
        </w:rPr>
        <w:lastRenderedPageBreak/>
        <w:t>6.1. Финансирование деятельности Центра производится за счет бюджетных средств, выделяемых учреждениям образования, при которых они созданы, а также иных источников финансирования, не запрещенных законодательством Республики Беларусь.</w:t>
      </w:r>
    </w:p>
    <w:p w:rsidR="00840957" w:rsidRDefault="00840957"/>
    <w:sectPr w:rsidR="00840957" w:rsidSect="00840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60B40"/>
    <w:multiLevelType w:val="hybridMultilevel"/>
    <w:tmpl w:val="70C00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55972"/>
    <w:multiLevelType w:val="hybridMultilevel"/>
    <w:tmpl w:val="43EE8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B80C7B"/>
    <w:multiLevelType w:val="hybridMultilevel"/>
    <w:tmpl w:val="DF86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9D19D2"/>
    <w:multiLevelType w:val="multilevel"/>
    <w:tmpl w:val="AEA6A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77E7784"/>
    <w:multiLevelType w:val="hybridMultilevel"/>
    <w:tmpl w:val="B40E0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3EB8"/>
    <w:rsid w:val="006A02AB"/>
    <w:rsid w:val="00840957"/>
    <w:rsid w:val="008D3EB8"/>
    <w:rsid w:val="00A50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3E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8D3E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1266</Words>
  <Characters>7220</Characters>
  <Application>Microsoft Office Word</Application>
  <DocSecurity>0</DocSecurity>
  <Lines>60</Lines>
  <Paragraphs>16</Paragraphs>
  <ScaleCrop>false</ScaleCrop>
  <Company/>
  <LinksUpToDate>false</LinksUpToDate>
  <CharactersWithSpaces>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2022-10-03T09:22:00Z</dcterms:created>
  <dcterms:modified xsi:type="dcterms:W3CDTF">2022-10-03T09:24:00Z</dcterms:modified>
</cp:coreProperties>
</file>