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55" w:rsidRPr="00346E0C" w:rsidRDefault="00B65C55" w:rsidP="00B65C55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46E0C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Официальные сайты, содержащие информацию по </w:t>
      </w:r>
      <w:proofErr w:type="spellStart"/>
      <w:r w:rsidRPr="00346E0C">
        <w:rPr>
          <w:rFonts w:ascii="Times New Roman" w:hAnsi="Times New Roman"/>
          <w:b/>
          <w:bCs/>
          <w:sz w:val="36"/>
          <w:szCs w:val="36"/>
          <w:lang w:eastAsia="ru-RU"/>
        </w:rPr>
        <w:t>профориентационной</w:t>
      </w:r>
      <w:proofErr w:type="spellEnd"/>
      <w:r w:rsidRPr="00346E0C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работе:</w:t>
      </w:r>
    </w:p>
    <w:p w:rsidR="00B65C55" w:rsidRDefault="00B65C55" w:rsidP="00B65C55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D11F03">
        <w:rPr>
          <w:rFonts w:ascii="Times New Roman" w:hAnsi="Times New Roman"/>
          <w:b/>
          <w:bCs/>
          <w:sz w:val="32"/>
          <w:szCs w:val="32"/>
          <w:lang w:eastAsia="ru-RU"/>
        </w:rPr>
        <w:t>Министерства образования Республики Беларусь: </w:t>
      </w:r>
      <w:hyperlink r:id="rId4" w:history="1">
        <w:r w:rsidRPr="00D11F03">
          <w:rPr>
            <w:rFonts w:ascii="Times New Roman" w:hAnsi="Times New Roman"/>
            <w:sz w:val="32"/>
            <w:szCs w:val="32"/>
            <w:lang w:eastAsia="ru-RU"/>
          </w:rPr>
          <w:t>edu.gov.by</w:t>
        </w:r>
      </w:hyperlink>
      <w:r w:rsidRPr="00D11F03">
        <w:rPr>
          <w:rFonts w:ascii="Times New Roman" w:hAnsi="Times New Roman"/>
          <w:b/>
          <w:bCs/>
          <w:sz w:val="32"/>
          <w:szCs w:val="32"/>
          <w:lang w:eastAsia="ru-RU"/>
        </w:rPr>
        <w:t>;</w:t>
      </w:r>
      <w:r w:rsidRPr="00D11F03">
        <w:rPr>
          <w:rFonts w:ascii="Times New Roman" w:hAnsi="Times New Roman"/>
          <w:sz w:val="32"/>
          <w:szCs w:val="32"/>
          <w:lang w:eastAsia="ru-RU"/>
        </w:rPr>
        <w:br/>
      </w:r>
      <w:r w:rsidRPr="00D11F03">
        <w:rPr>
          <w:rFonts w:ascii="Times New Roman" w:hAnsi="Times New Roman"/>
          <w:b/>
          <w:bCs/>
          <w:sz w:val="32"/>
          <w:szCs w:val="32"/>
          <w:lang w:eastAsia="ru-RU"/>
        </w:rPr>
        <w:t>Министерства труда и социальной защиты Республики Беларусь: </w:t>
      </w:r>
      <w:hyperlink r:id="rId5" w:history="1">
        <w:proofErr w:type="gramEnd"/>
        <w:r w:rsidRPr="00D11F03">
          <w:rPr>
            <w:rFonts w:ascii="Times New Roman" w:hAnsi="Times New Roman"/>
            <w:sz w:val="32"/>
            <w:szCs w:val="32"/>
            <w:lang w:eastAsia="ru-RU"/>
          </w:rPr>
          <w:t>www.mintrud.gov.by</w:t>
        </w:r>
        <w:proofErr w:type="gramStart"/>
      </w:hyperlink>
      <w:r w:rsidRPr="00D11F03">
        <w:rPr>
          <w:rFonts w:ascii="Times New Roman" w:hAnsi="Times New Roman"/>
          <w:b/>
          <w:bCs/>
          <w:sz w:val="32"/>
          <w:szCs w:val="32"/>
          <w:lang w:eastAsia="ru-RU"/>
        </w:rPr>
        <w:t>;</w:t>
      </w:r>
      <w:r w:rsidRPr="00D11F03">
        <w:rPr>
          <w:rFonts w:ascii="Times New Roman" w:hAnsi="Times New Roman"/>
          <w:sz w:val="32"/>
          <w:szCs w:val="32"/>
          <w:lang w:eastAsia="ru-RU"/>
        </w:rPr>
        <w:br/>
      </w:r>
      <w:r w:rsidRPr="00D11F03">
        <w:rPr>
          <w:rFonts w:ascii="Times New Roman" w:hAnsi="Times New Roman"/>
          <w:b/>
          <w:bCs/>
          <w:sz w:val="32"/>
          <w:szCs w:val="32"/>
          <w:lang w:eastAsia="ru-RU"/>
        </w:rPr>
        <w:t>Академии последипломного образования: </w:t>
      </w:r>
      <w:hyperlink r:id="rId6" w:history="1">
        <w:proofErr w:type="gramEnd"/>
        <w:r w:rsidRPr="00D11F03">
          <w:rPr>
            <w:rFonts w:ascii="Times New Roman" w:hAnsi="Times New Roman"/>
            <w:sz w:val="32"/>
            <w:szCs w:val="32"/>
            <w:lang w:eastAsia="ru-RU"/>
          </w:rPr>
          <w:t>www.academy.edu.by</w:t>
        </w:r>
        <w:proofErr w:type="gramStart"/>
      </w:hyperlink>
      <w:r w:rsidRPr="00D11F03">
        <w:rPr>
          <w:rFonts w:ascii="Times New Roman" w:hAnsi="Times New Roman"/>
          <w:b/>
          <w:bCs/>
          <w:sz w:val="32"/>
          <w:szCs w:val="32"/>
          <w:lang w:eastAsia="ru-RU"/>
        </w:rPr>
        <w:t>;</w:t>
      </w:r>
      <w:r w:rsidRPr="00D11F03">
        <w:rPr>
          <w:rFonts w:ascii="Times New Roman" w:hAnsi="Times New Roman"/>
          <w:sz w:val="32"/>
          <w:szCs w:val="32"/>
          <w:lang w:eastAsia="ru-RU"/>
        </w:rPr>
        <w:br/>
      </w:r>
      <w:r w:rsidRPr="00D11F03">
        <w:rPr>
          <w:rFonts w:ascii="Times New Roman" w:hAnsi="Times New Roman"/>
          <w:b/>
          <w:bCs/>
          <w:sz w:val="32"/>
          <w:szCs w:val="32"/>
          <w:lang w:eastAsia="ru-RU"/>
        </w:rPr>
        <w:t>Республиканского института профессионального образования: </w:t>
      </w:r>
      <w:hyperlink r:id="rId7" w:history="1">
        <w:r w:rsidRPr="00D11F03">
          <w:rPr>
            <w:rFonts w:ascii="Times New Roman" w:hAnsi="Times New Roman"/>
            <w:sz w:val="32"/>
            <w:szCs w:val="32"/>
            <w:lang w:eastAsia="ru-RU"/>
          </w:rPr>
          <w:t>http://www.ripo.unibel.by</w:t>
        </w:r>
      </w:hyperlink>
      <w:r w:rsidRPr="00D11F03">
        <w:rPr>
          <w:rFonts w:ascii="Times New Roman" w:hAnsi="Times New Roman"/>
          <w:b/>
          <w:bCs/>
          <w:sz w:val="32"/>
          <w:szCs w:val="32"/>
          <w:lang w:eastAsia="ru-RU"/>
        </w:rPr>
        <w:t>;</w:t>
      </w:r>
      <w:r w:rsidRPr="00D11F03">
        <w:rPr>
          <w:rFonts w:ascii="Times New Roman" w:hAnsi="Times New Roman"/>
          <w:sz w:val="32"/>
          <w:szCs w:val="32"/>
          <w:lang w:eastAsia="ru-RU"/>
        </w:rPr>
        <w:br/>
      </w:r>
      <w:r w:rsidRPr="00D11F03">
        <w:rPr>
          <w:rFonts w:ascii="Times New Roman" w:hAnsi="Times New Roman"/>
          <w:b/>
          <w:bCs/>
          <w:sz w:val="32"/>
          <w:szCs w:val="32"/>
          <w:lang w:eastAsia="ru-RU"/>
        </w:rPr>
        <w:t>Главного информационно-аналитического центра Министерства образования Республики Беларусь: </w:t>
      </w:r>
      <w:hyperlink r:id="rId8" w:history="1">
        <w:proofErr w:type="gramEnd"/>
        <w:r w:rsidRPr="00D11F03">
          <w:rPr>
            <w:rFonts w:ascii="Times New Roman" w:hAnsi="Times New Roman"/>
            <w:sz w:val="32"/>
            <w:szCs w:val="32"/>
            <w:lang w:eastAsia="ru-RU"/>
          </w:rPr>
          <w:t>www.giac.unibel.by</w:t>
        </w:r>
        <w:proofErr w:type="gramStart"/>
      </w:hyperlink>
      <w:r w:rsidRPr="00D11F03">
        <w:rPr>
          <w:rFonts w:ascii="Times New Roman" w:hAnsi="Times New Roman"/>
          <w:b/>
          <w:bCs/>
          <w:sz w:val="32"/>
          <w:szCs w:val="32"/>
          <w:lang w:eastAsia="ru-RU"/>
        </w:rPr>
        <w:t>;</w:t>
      </w:r>
      <w:r w:rsidRPr="00D11F03">
        <w:rPr>
          <w:rFonts w:ascii="Times New Roman" w:hAnsi="Times New Roman"/>
          <w:sz w:val="32"/>
          <w:szCs w:val="32"/>
          <w:lang w:eastAsia="ru-RU"/>
        </w:rPr>
        <w:br/>
      </w:r>
      <w:r w:rsidRPr="00D11F03">
        <w:rPr>
          <w:rFonts w:ascii="Times New Roman" w:hAnsi="Times New Roman"/>
          <w:b/>
          <w:bCs/>
          <w:sz w:val="32"/>
          <w:szCs w:val="32"/>
          <w:lang w:eastAsia="ru-RU"/>
        </w:rPr>
        <w:t>Республиканский институт высшей школы: </w:t>
      </w:r>
      <w:hyperlink r:id="rId9" w:history="1">
        <w:proofErr w:type="gramEnd"/>
        <w:r w:rsidRPr="00D11F03">
          <w:rPr>
            <w:rFonts w:ascii="Times New Roman" w:hAnsi="Times New Roman"/>
            <w:sz w:val="32"/>
            <w:szCs w:val="32"/>
            <w:lang w:eastAsia="ru-RU"/>
          </w:rPr>
          <w:t>www.nihe.bsu.by</w:t>
        </w:r>
        <w:proofErr w:type="gramStart"/>
      </w:hyperlink>
      <w:r w:rsidRPr="00D11F03">
        <w:rPr>
          <w:rFonts w:ascii="Times New Roman" w:hAnsi="Times New Roman"/>
          <w:b/>
          <w:bCs/>
          <w:sz w:val="32"/>
          <w:szCs w:val="32"/>
          <w:lang w:eastAsia="ru-RU"/>
        </w:rPr>
        <w:t>;</w:t>
      </w:r>
      <w:proofErr w:type="gramEnd"/>
      <w:r w:rsidRPr="00D11F03">
        <w:rPr>
          <w:rFonts w:ascii="Times New Roman" w:hAnsi="Times New Roman"/>
          <w:sz w:val="32"/>
          <w:szCs w:val="32"/>
          <w:lang w:eastAsia="ru-RU"/>
        </w:rPr>
        <w:br/>
      </w:r>
      <w:r w:rsidRPr="00D11F03">
        <w:rPr>
          <w:rFonts w:ascii="Times New Roman" w:hAnsi="Times New Roman"/>
          <w:b/>
          <w:bCs/>
          <w:sz w:val="32"/>
          <w:szCs w:val="32"/>
          <w:lang w:eastAsia="ru-RU"/>
        </w:rPr>
        <w:t>Республиканский институт контроля знаний: </w:t>
      </w:r>
      <w:hyperlink r:id="rId10" w:history="1">
        <w:r w:rsidRPr="00D11F03">
          <w:rPr>
            <w:rFonts w:ascii="Times New Roman" w:hAnsi="Times New Roman"/>
            <w:sz w:val="32"/>
            <w:szCs w:val="32"/>
            <w:lang w:eastAsia="ru-RU"/>
          </w:rPr>
          <w:t>www.rikz.unibel.by</w:t>
        </w:r>
      </w:hyperlink>
      <w:r w:rsidRPr="00D11F03">
        <w:rPr>
          <w:rFonts w:ascii="Times New Roman" w:hAnsi="Times New Roman"/>
          <w:b/>
          <w:bCs/>
          <w:sz w:val="32"/>
          <w:szCs w:val="32"/>
          <w:lang w:eastAsia="ru-RU"/>
        </w:rPr>
        <w:t>.</w:t>
      </w:r>
      <w:r w:rsidRPr="00D11F03">
        <w:rPr>
          <w:rFonts w:ascii="Times New Roman" w:hAnsi="Times New Roman"/>
          <w:sz w:val="32"/>
          <w:szCs w:val="32"/>
          <w:lang w:eastAsia="ru-RU"/>
        </w:rPr>
        <w:br/>
      </w:r>
      <w:r w:rsidRPr="00D11F03">
        <w:rPr>
          <w:rFonts w:ascii="Times New Roman" w:hAnsi="Times New Roman"/>
          <w:b/>
          <w:bCs/>
          <w:sz w:val="32"/>
          <w:szCs w:val="32"/>
          <w:lang w:eastAsia="ru-RU"/>
        </w:rPr>
        <w:t>Информация о высших учебных заведениях Республики Беларусь включает сведения о специальностях, правилах приема, результатах конкурса и находится на сайте: </w:t>
      </w:r>
      <w:hyperlink r:id="rId11" w:history="1">
        <w:r w:rsidRPr="00D11F03">
          <w:rPr>
            <w:rFonts w:ascii="Times New Roman" w:hAnsi="Times New Roman"/>
            <w:sz w:val="32"/>
            <w:szCs w:val="32"/>
            <w:lang w:eastAsia="ru-RU"/>
          </w:rPr>
          <w:t>www.abiturient.by</w:t>
        </w:r>
      </w:hyperlink>
    </w:p>
    <w:p w:rsidR="00B65C55" w:rsidRPr="00346E0C" w:rsidRDefault="00B65C55" w:rsidP="00B65C55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65C55" w:rsidRPr="00346E0C" w:rsidRDefault="00B65C55" w:rsidP="00B65C55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346E0C">
        <w:rPr>
          <w:rFonts w:ascii="Times New Roman" w:hAnsi="Times New Roman"/>
          <w:b/>
          <w:bCs/>
          <w:sz w:val="32"/>
          <w:szCs w:val="32"/>
          <w:lang w:eastAsia="ru-RU"/>
        </w:rPr>
        <w:t>ПОЛЕЗНЫЕ ИНТЕРНЕТ-РЕСУРСЫ</w:t>
      </w:r>
    </w:p>
    <w:p w:rsidR="00B65C55" w:rsidRPr="00346E0C" w:rsidRDefault="00B65C55" w:rsidP="00B65C55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346E0C">
        <w:rPr>
          <w:rFonts w:ascii="Times New Roman" w:hAnsi="Times New Roman"/>
          <w:b/>
          <w:bCs/>
          <w:sz w:val="32"/>
          <w:szCs w:val="32"/>
          <w:lang w:eastAsia="ru-RU"/>
        </w:rPr>
        <w:t>ПО ВЫБОРУ ПРОФЕССИИ</w:t>
      </w:r>
    </w:p>
    <w:p w:rsidR="00B65C55" w:rsidRPr="00346E0C" w:rsidRDefault="00B65C55" w:rsidP="00B65C55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Times New Roman"/>
          <w:bCs/>
          <w:sz w:val="32"/>
          <w:szCs w:val="32"/>
        </w:rPr>
      </w:pPr>
      <w:r w:rsidRPr="00346E0C">
        <w:rPr>
          <w:rFonts w:eastAsia="Times New Roman"/>
          <w:b/>
          <w:bCs/>
          <w:sz w:val="32"/>
          <w:szCs w:val="32"/>
        </w:rPr>
        <w:t> </w:t>
      </w:r>
      <w:hyperlink r:id="rId12" w:history="1">
        <w:r w:rsidRPr="00346E0C">
          <w:rPr>
            <w:rFonts w:eastAsia="Times New Roman"/>
            <w:b/>
            <w:bCs/>
            <w:sz w:val="32"/>
            <w:szCs w:val="32"/>
          </w:rPr>
          <w:t>http://rcitt.by/for-students</w:t>
        </w:r>
      </w:hyperlink>
      <w:r w:rsidRPr="00346E0C">
        <w:rPr>
          <w:rFonts w:eastAsia="Times New Roman"/>
          <w:b/>
          <w:bCs/>
          <w:sz w:val="32"/>
          <w:szCs w:val="32"/>
        </w:rPr>
        <w:t xml:space="preserve"> - </w:t>
      </w:r>
      <w:r w:rsidRPr="00346E0C">
        <w:rPr>
          <w:rFonts w:eastAsia="Times New Roman"/>
          <w:bCs/>
          <w:sz w:val="32"/>
          <w:szCs w:val="32"/>
        </w:rPr>
        <w:t>сайт Учреждения образования "Республиканский центр инновационного и технического творчества". На сайте размещена информация об услугах, которые оказывает центр в профессиональном самоопределении с учетом индивидуальных особенностей личности и потребностей рынка труда.</w:t>
      </w:r>
    </w:p>
    <w:p w:rsidR="00B65C55" w:rsidRPr="00346E0C" w:rsidRDefault="00B65C55" w:rsidP="00B65C55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Times New Roman"/>
          <w:bCs/>
          <w:sz w:val="32"/>
          <w:szCs w:val="32"/>
        </w:rPr>
      </w:pPr>
      <w:r w:rsidRPr="00346E0C">
        <w:rPr>
          <w:rFonts w:eastAsia="Times New Roman"/>
          <w:b/>
          <w:bCs/>
          <w:sz w:val="32"/>
          <w:szCs w:val="32"/>
        </w:rPr>
        <w:t> </w:t>
      </w:r>
      <w:hyperlink r:id="rId13" w:history="1">
        <w:r w:rsidRPr="00346E0C">
          <w:rPr>
            <w:rFonts w:eastAsia="Times New Roman"/>
            <w:b/>
            <w:bCs/>
            <w:sz w:val="32"/>
            <w:szCs w:val="32"/>
          </w:rPr>
          <w:t>http://rchp.bsu.by/profforientation</w:t>
        </w:r>
      </w:hyperlink>
      <w:r w:rsidRPr="00346E0C">
        <w:rPr>
          <w:rFonts w:eastAsia="Times New Roman"/>
          <w:b/>
          <w:bCs/>
          <w:sz w:val="32"/>
          <w:szCs w:val="32"/>
        </w:rPr>
        <w:t xml:space="preserve"> – </w:t>
      </w:r>
      <w:r w:rsidRPr="00346E0C">
        <w:rPr>
          <w:rFonts w:eastAsia="Times New Roman"/>
          <w:bCs/>
          <w:sz w:val="32"/>
          <w:szCs w:val="32"/>
        </w:rPr>
        <w:t>сайт Республиканского центра проблем человека БГУ. На сайте размещена информация об уникальной системе психофизиологического прогноза профессиональной пригодности – системе компьютерного тестирования «</w:t>
      </w:r>
      <w:proofErr w:type="spellStart"/>
      <w:r w:rsidRPr="00346E0C">
        <w:rPr>
          <w:rFonts w:eastAsia="Times New Roman"/>
          <w:bCs/>
          <w:sz w:val="32"/>
          <w:szCs w:val="32"/>
        </w:rPr>
        <w:t>ПсихоЭгроТест</w:t>
      </w:r>
      <w:proofErr w:type="spellEnd"/>
      <w:r w:rsidRPr="00346E0C">
        <w:rPr>
          <w:rFonts w:eastAsia="Times New Roman"/>
          <w:bCs/>
          <w:sz w:val="32"/>
          <w:szCs w:val="32"/>
        </w:rPr>
        <w:t>» по определению основных природных возможностей человека.</w:t>
      </w:r>
    </w:p>
    <w:p w:rsidR="00B65C55" w:rsidRPr="00346E0C" w:rsidRDefault="00B65C55" w:rsidP="00B65C55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Times New Roman"/>
          <w:bCs/>
          <w:sz w:val="32"/>
          <w:szCs w:val="32"/>
        </w:rPr>
      </w:pPr>
      <w:hyperlink r:id="rId14" w:history="1">
        <w:r w:rsidRPr="00346E0C">
          <w:rPr>
            <w:rFonts w:eastAsia="Times New Roman"/>
            <w:b/>
            <w:bCs/>
            <w:sz w:val="32"/>
            <w:szCs w:val="32"/>
          </w:rPr>
          <w:t>http://www.proforientator.ru/</w:t>
        </w:r>
      </w:hyperlink>
      <w:r w:rsidRPr="00346E0C">
        <w:rPr>
          <w:rFonts w:eastAsia="Times New Roman"/>
          <w:b/>
          <w:bCs/>
          <w:sz w:val="32"/>
          <w:szCs w:val="32"/>
        </w:rPr>
        <w:t xml:space="preserve"> – </w:t>
      </w:r>
      <w:r w:rsidRPr="00346E0C">
        <w:rPr>
          <w:rFonts w:eastAsia="Times New Roman"/>
          <w:bCs/>
          <w:sz w:val="32"/>
          <w:szCs w:val="32"/>
        </w:rPr>
        <w:t>сайт разработчиков теста «</w:t>
      </w:r>
      <w:proofErr w:type="spellStart"/>
      <w:r w:rsidRPr="00346E0C">
        <w:rPr>
          <w:rFonts w:eastAsia="Times New Roman"/>
          <w:bCs/>
          <w:sz w:val="32"/>
          <w:szCs w:val="32"/>
        </w:rPr>
        <w:t>Профориентатор</w:t>
      </w:r>
      <w:proofErr w:type="spellEnd"/>
      <w:r w:rsidRPr="00346E0C">
        <w:rPr>
          <w:rFonts w:eastAsia="Times New Roman"/>
          <w:bCs/>
          <w:sz w:val="32"/>
          <w:szCs w:val="32"/>
        </w:rPr>
        <w:t xml:space="preserve">» (лаборатории «Гуманитарные технологии» МГУ им. М.В. Ломоносова). На сайте даются рекомендации по </w:t>
      </w:r>
      <w:r w:rsidRPr="00346E0C">
        <w:rPr>
          <w:rFonts w:eastAsia="Times New Roman"/>
          <w:bCs/>
          <w:sz w:val="32"/>
          <w:szCs w:val="32"/>
        </w:rPr>
        <w:lastRenderedPageBreak/>
        <w:t>успешному выбору профессии, приводится рейтинг самых доходных специальностей и обзор перспектив развития рынка.</w:t>
      </w:r>
    </w:p>
    <w:p w:rsidR="00B65C55" w:rsidRPr="00346E0C" w:rsidRDefault="00B65C55" w:rsidP="00B65C55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Times New Roman"/>
          <w:bCs/>
          <w:sz w:val="32"/>
          <w:szCs w:val="32"/>
        </w:rPr>
      </w:pPr>
      <w:r w:rsidRPr="00346E0C">
        <w:rPr>
          <w:rFonts w:eastAsia="Times New Roman"/>
          <w:b/>
          <w:bCs/>
          <w:sz w:val="32"/>
          <w:szCs w:val="32"/>
        </w:rPr>
        <w:t> </w:t>
      </w:r>
      <w:hyperlink r:id="rId15" w:history="1">
        <w:r w:rsidRPr="00346E0C">
          <w:rPr>
            <w:rFonts w:eastAsia="Times New Roman"/>
            <w:b/>
            <w:bCs/>
            <w:sz w:val="32"/>
            <w:szCs w:val="32"/>
          </w:rPr>
          <w:t>http://rikc.by/</w:t>
        </w:r>
      </w:hyperlink>
      <w:r w:rsidRPr="00346E0C">
        <w:rPr>
          <w:rFonts w:eastAsia="Times New Roman"/>
          <w:b/>
          <w:bCs/>
          <w:sz w:val="32"/>
          <w:szCs w:val="32"/>
        </w:rPr>
        <w:t xml:space="preserve"> – </w:t>
      </w:r>
      <w:r w:rsidRPr="00346E0C">
        <w:rPr>
          <w:rFonts w:eastAsia="Times New Roman"/>
          <w:bCs/>
          <w:sz w:val="32"/>
          <w:szCs w:val="32"/>
        </w:rPr>
        <w:t>сайт Республиканского института контроля знаний. На сайте Вы сможете получить исчерпывающую информацию о сроках проведения централизованного тестирования, о новых правилах, а также оперативно узнать результаты репетиционного и централизованного тестирования.</w:t>
      </w:r>
    </w:p>
    <w:p w:rsidR="00B65C55" w:rsidRPr="00346E0C" w:rsidRDefault="00B65C55" w:rsidP="00B65C55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Times New Roman"/>
          <w:bCs/>
          <w:sz w:val="32"/>
          <w:szCs w:val="32"/>
        </w:rPr>
      </w:pPr>
      <w:r w:rsidRPr="00346E0C">
        <w:rPr>
          <w:rFonts w:eastAsia="Times New Roman"/>
          <w:b/>
          <w:bCs/>
          <w:sz w:val="32"/>
          <w:szCs w:val="32"/>
        </w:rPr>
        <w:t> </w:t>
      </w:r>
      <w:hyperlink r:id="rId16" w:history="1">
        <w:r w:rsidRPr="00346E0C">
          <w:rPr>
            <w:rFonts w:eastAsia="Times New Roman"/>
            <w:b/>
            <w:bCs/>
            <w:sz w:val="32"/>
            <w:szCs w:val="32"/>
          </w:rPr>
          <w:t>http://kudapostupat.by/</w:t>
        </w:r>
      </w:hyperlink>
      <w:r w:rsidRPr="00346E0C">
        <w:rPr>
          <w:rFonts w:eastAsia="Times New Roman"/>
          <w:b/>
          <w:bCs/>
          <w:sz w:val="32"/>
          <w:szCs w:val="32"/>
        </w:rPr>
        <w:t xml:space="preserve"> - </w:t>
      </w:r>
      <w:r w:rsidRPr="00346E0C">
        <w:rPr>
          <w:rFonts w:eastAsia="Times New Roman"/>
          <w:bCs/>
          <w:sz w:val="32"/>
          <w:szCs w:val="32"/>
        </w:rPr>
        <w:t xml:space="preserve">На сайте Вы сможете получить информацию </w:t>
      </w:r>
      <w:proofErr w:type="gramStart"/>
      <w:r w:rsidRPr="00346E0C">
        <w:rPr>
          <w:rFonts w:eastAsia="Times New Roman"/>
          <w:bCs/>
          <w:sz w:val="32"/>
          <w:szCs w:val="32"/>
        </w:rPr>
        <w:t>об</w:t>
      </w:r>
      <w:proofErr w:type="gramEnd"/>
      <w:r w:rsidRPr="00346E0C">
        <w:rPr>
          <w:rFonts w:eastAsia="Times New Roman"/>
          <w:bCs/>
          <w:sz w:val="32"/>
          <w:szCs w:val="32"/>
        </w:rPr>
        <w:t xml:space="preserve"> </w:t>
      </w:r>
      <w:proofErr w:type="gramStart"/>
      <w:r w:rsidRPr="00346E0C">
        <w:rPr>
          <w:rFonts w:eastAsia="Times New Roman"/>
          <w:bCs/>
          <w:sz w:val="32"/>
          <w:szCs w:val="32"/>
        </w:rPr>
        <w:t>учебных</w:t>
      </w:r>
      <w:proofErr w:type="gramEnd"/>
      <w:r w:rsidRPr="00346E0C">
        <w:rPr>
          <w:rFonts w:eastAsia="Times New Roman"/>
          <w:bCs/>
          <w:sz w:val="32"/>
          <w:szCs w:val="32"/>
        </w:rPr>
        <w:t xml:space="preserve"> заведения в Республике Беларусь, о Днях открытых дверей в учебных заведениях и другую актуальную информацию по профессиональному самоопределению.</w:t>
      </w:r>
    </w:p>
    <w:p w:rsidR="00B65C55" w:rsidRPr="00346E0C" w:rsidRDefault="00B65C55" w:rsidP="00B65C55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Times New Roman"/>
          <w:bCs/>
          <w:sz w:val="32"/>
          <w:szCs w:val="32"/>
        </w:rPr>
      </w:pPr>
      <w:r w:rsidRPr="00346E0C">
        <w:rPr>
          <w:rFonts w:eastAsia="Times New Roman"/>
          <w:b/>
          <w:bCs/>
          <w:sz w:val="32"/>
          <w:szCs w:val="32"/>
        </w:rPr>
        <w:t> </w:t>
      </w:r>
      <w:hyperlink r:id="rId17" w:history="1">
        <w:r w:rsidRPr="00346E0C">
          <w:rPr>
            <w:rFonts w:eastAsia="Times New Roman"/>
            <w:b/>
            <w:bCs/>
            <w:sz w:val="32"/>
            <w:szCs w:val="32"/>
          </w:rPr>
          <w:t>http://ripo.unibel.by/pto/</w:t>
        </w:r>
      </w:hyperlink>
      <w:r w:rsidRPr="00346E0C">
        <w:rPr>
          <w:rFonts w:eastAsia="Times New Roman"/>
          <w:b/>
          <w:bCs/>
          <w:sz w:val="32"/>
          <w:szCs w:val="32"/>
        </w:rPr>
        <w:t xml:space="preserve"> - </w:t>
      </w:r>
      <w:r w:rsidRPr="00346E0C">
        <w:rPr>
          <w:rFonts w:eastAsia="Times New Roman"/>
          <w:bCs/>
          <w:sz w:val="32"/>
          <w:szCs w:val="32"/>
        </w:rPr>
        <w:t>Профессионально-техническое образование в Республике Беларусь.</w:t>
      </w:r>
    </w:p>
    <w:p w:rsidR="00B65C55" w:rsidRPr="00346E0C" w:rsidRDefault="00B65C55" w:rsidP="00B65C55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Times New Roman"/>
          <w:bCs/>
          <w:sz w:val="32"/>
          <w:szCs w:val="32"/>
        </w:rPr>
      </w:pPr>
      <w:hyperlink r:id="rId18" w:history="1">
        <w:r w:rsidRPr="00346E0C">
          <w:rPr>
            <w:rFonts w:eastAsia="Times New Roman"/>
            <w:b/>
            <w:bCs/>
            <w:sz w:val="32"/>
            <w:szCs w:val="32"/>
          </w:rPr>
          <w:t>http://ripo.unibel.by/umosso/</w:t>
        </w:r>
      </w:hyperlink>
      <w:r w:rsidRPr="00346E0C">
        <w:rPr>
          <w:rFonts w:eastAsia="Times New Roman"/>
          <w:b/>
          <w:bCs/>
          <w:sz w:val="32"/>
          <w:szCs w:val="32"/>
        </w:rPr>
        <w:t xml:space="preserve"> - </w:t>
      </w:r>
      <w:r w:rsidRPr="00346E0C">
        <w:rPr>
          <w:rFonts w:eastAsia="Times New Roman"/>
          <w:bCs/>
          <w:sz w:val="32"/>
          <w:szCs w:val="32"/>
        </w:rPr>
        <w:t>Среднее специальное образование в Республике Беларусь.</w:t>
      </w:r>
    </w:p>
    <w:p w:rsidR="00B65C55" w:rsidRPr="00346E0C" w:rsidRDefault="00B65C55" w:rsidP="00B65C55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Times New Roman"/>
          <w:bCs/>
          <w:sz w:val="32"/>
          <w:szCs w:val="32"/>
        </w:rPr>
      </w:pPr>
      <w:hyperlink r:id="rId19" w:history="1">
        <w:r w:rsidRPr="00346E0C">
          <w:rPr>
            <w:rFonts w:eastAsia="Times New Roman"/>
            <w:b/>
            <w:bCs/>
            <w:sz w:val="32"/>
            <w:szCs w:val="32"/>
          </w:rPr>
          <w:t>http://kudapostupat.by/zavedeniya/suz</w:t>
        </w:r>
      </w:hyperlink>
      <w:r w:rsidRPr="00346E0C">
        <w:rPr>
          <w:rFonts w:eastAsia="Times New Roman"/>
          <w:b/>
          <w:bCs/>
          <w:sz w:val="32"/>
          <w:szCs w:val="32"/>
        </w:rPr>
        <w:t xml:space="preserve"> — </w:t>
      </w:r>
      <w:r w:rsidRPr="00346E0C">
        <w:rPr>
          <w:rFonts w:eastAsia="Times New Roman"/>
          <w:bCs/>
          <w:sz w:val="32"/>
          <w:szCs w:val="32"/>
        </w:rPr>
        <w:t>Средние специальные учебные заведения Республики Беларусь.</w:t>
      </w:r>
    </w:p>
    <w:p w:rsidR="00B65C55" w:rsidRDefault="00B65C55" w:rsidP="00B65C55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346E0C">
        <w:rPr>
          <w:rFonts w:ascii="Times New Roman" w:hAnsi="Times New Roman"/>
          <w:b/>
          <w:bCs/>
          <w:sz w:val="32"/>
          <w:szCs w:val="32"/>
          <w:lang w:eastAsia="ru-RU"/>
        </w:rPr>
        <w:t> </w:t>
      </w:r>
      <w:hyperlink r:id="rId20" w:history="1">
        <w:r w:rsidRPr="00346E0C">
          <w:rPr>
            <w:rFonts w:ascii="Times New Roman" w:hAnsi="Times New Roman"/>
            <w:b/>
            <w:bCs/>
            <w:sz w:val="32"/>
            <w:szCs w:val="32"/>
            <w:lang w:eastAsia="ru-RU"/>
          </w:rPr>
          <w:t>http://kudapostupat.by/zavedeniya/vuz</w:t>
        </w:r>
      </w:hyperlink>
      <w:r w:rsidRPr="00346E0C">
        <w:rPr>
          <w:rFonts w:ascii="Times New Roman" w:hAnsi="Times New Roman"/>
          <w:b/>
          <w:bCs/>
          <w:sz w:val="32"/>
          <w:szCs w:val="32"/>
          <w:lang w:eastAsia="ru-RU"/>
        </w:rPr>
        <w:t xml:space="preserve"> — </w:t>
      </w:r>
      <w:r w:rsidRPr="00346E0C">
        <w:rPr>
          <w:rFonts w:ascii="Times New Roman" w:hAnsi="Times New Roman"/>
          <w:bCs/>
          <w:sz w:val="32"/>
          <w:szCs w:val="32"/>
          <w:lang w:eastAsia="ru-RU"/>
        </w:rPr>
        <w:t>Высшие учебные заведения Республики Беларусь</w:t>
      </w:r>
    </w:p>
    <w:p w:rsidR="00B65C55" w:rsidRPr="00346E0C" w:rsidRDefault="00B65C55" w:rsidP="00B65C55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B65C55" w:rsidRPr="00D11F03" w:rsidRDefault="00B65C55" w:rsidP="00B65C55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11F03">
        <w:rPr>
          <w:rFonts w:ascii="Times New Roman" w:hAnsi="Times New Roman"/>
          <w:b/>
          <w:bCs/>
          <w:sz w:val="32"/>
          <w:szCs w:val="32"/>
          <w:lang w:eastAsia="ru-RU"/>
        </w:rPr>
        <w:t>ИНТЕРЕСНЫЕ САЙТЫ ДЛЯ ТЕХ</w:t>
      </w:r>
    </w:p>
    <w:p w:rsidR="00B65C55" w:rsidRDefault="00B65C55" w:rsidP="00B65C55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11F03">
        <w:rPr>
          <w:rFonts w:ascii="Times New Roman" w:hAnsi="Times New Roman"/>
          <w:b/>
          <w:bCs/>
          <w:sz w:val="32"/>
          <w:szCs w:val="32"/>
          <w:lang w:eastAsia="ru-RU"/>
        </w:rPr>
        <w:t>КТО ХОЧЕТ ВЫБРАТЬ ПРОФЕССИЮ ПРАВИЛЬНО:</w:t>
      </w:r>
    </w:p>
    <w:p w:rsidR="00B65C55" w:rsidRPr="00D11F03" w:rsidRDefault="00B65C55" w:rsidP="00B65C55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65C55" w:rsidRPr="00D11F03" w:rsidRDefault="00B65C55" w:rsidP="00B65C55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hyperlink r:id="rId21" w:history="1">
        <w:r w:rsidRPr="00D11F03">
          <w:rPr>
            <w:rFonts w:ascii="Times New Roman" w:hAnsi="Times New Roman"/>
            <w:bCs/>
            <w:sz w:val="32"/>
            <w:szCs w:val="32"/>
            <w:lang w:eastAsia="ru-RU"/>
          </w:rPr>
          <w:t>http://kudapostupat.by/tests</w:t>
        </w:r>
      </w:hyperlink>
      <w:r w:rsidRPr="00D11F03">
        <w:rPr>
          <w:rFonts w:ascii="Times New Roman" w:hAnsi="Times New Roman"/>
          <w:bCs/>
          <w:sz w:val="32"/>
          <w:szCs w:val="32"/>
          <w:lang w:eastAsia="ru-RU"/>
        </w:rPr>
        <w:t> — тест на профессию  «Кем быть — куда пойти учиться» (</w:t>
      </w:r>
      <w:proofErr w:type="spellStart"/>
      <w:r w:rsidRPr="00D11F03">
        <w:rPr>
          <w:rFonts w:ascii="Times New Roman" w:hAnsi="Times New Roman"/>
          <w:bCs/>
          <w:sz w:val="32"/>
          <w:szCs w:val="32"/>
          <w:lang w:eastAsia="ru-RU"/>
        </w:rPr>
        <w:t>on-line</w:t>
      </w:r>
      <w:proofErr w:type="spellEnd"/>
      <w:r w:rsidRPr="00D11F03">
        <w:rPr>
          <w:rFonts w:ascii="Times New Roman" w:hAnsi="Times New Roman"/>
          <w:bCs/>
          <w:sz w:val="32"/>
          <w:szCs w:val="32"/>
          <w:lang w:eastAsia="ru-RU"/>
        </w:rPr>
        <w:t xml:space="preserve"> тест)</w:t>
      </w:r>
    </w:p>
    <w:p w:rsidR="00B65C55" w:rsidRPr="00D11F03" w:rsidRDefault="00B65C55" w:rsidP="00B65C55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11F03">
        <w:rPr>
          <w:rFonts w:ascii="Times New Roman" w:hAnsi="Times New Roman"/>
          <w:bCs/>
          <w:sz w:val="32"/>
          <w:szCs w:val="32"/>
          <w:lang w:eastAsia="ru-RU"/>
        </w:rPr>
        <w:t> </w:t>
      </w:r>
      <w:hyperlink r:id="rId22" w:history="1">
        <w:r w:rsidRPr="00D11F03">
          <w:rPr>
            <w:rFonts w:ascii="Times New Roman" w:hAnsi="Times New Roman"/>
            <w:bCs/>
            <w:sz w:val="32"/>
            <w:szCs w:val="32"/>
            <w:lang w:eastAsia="ru-RU"/>
          </w:rPr>
          <w:t>http://moeobrazovanie.ru/testy_na_vybor_professii/test_na_proforientaciju_kem_rabotat.html</w:t>
        </w:r>
      </w:hyperlink>
      <w:r w:rsidRPr="00D11F03">
        <w:rPr>
          <w:rFonts w:ascii="Times New Roman" w:hAnsi="Times New Roman"/>
          <w:bCs/>
          <w:sz w:val="32"/>
          <w:szCs w:val="32"/>
          <w:lang w:eastAsia="ru-RU"/>
        </w:rPr>
        <w:t> - тест на профориентацию «Кем работать?» (</w:t>
      </w:r>
      <w:proofErr w:type="spellStart"/>
      <w:r w:rsidRPr="00D11F03">
        <w:rPr>
          <w:rFonts w:ascii="Times New Roman" w:hAnsi="Times New Roman"/>
          <w:bCs/>
          <w:sz w:val="32"/>
          <w:szCs w:val="32"/>
          <w:lang w:eastAsia="ru-RU"/>
        </w:rPr>
        <w:t>on-line</w:t>
      </w:r>
      <w:proofErr w:type="spellEnd"/>
      <w:r w:rsidRPr="00D11F03">
        <w:rPr>
          <w:rFonts w:ascii="Times New Roman" w:hAnsi="Times New Roman"/>
          <w:bCs/>
          <w:sz w:val="32"/>
          <w:szCs w:val="32"/>
          <w:lang w:eastAsia="ru-RU"/>
        </w:rPr>
        <w:t xml:space="preserve"> тест)</w:t>
      </w:r>
    </w:p>
    <w:p w:rsidR="00B65C55" w:rsidRPr="00D11F03" w:rsidRDefault="00B65C55" w:rsidP="00B65C55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11F03">
        <w:rPr>
          <w:rFonts w:ascii="Times New Roman" w:hAnsi="Times New Roman"/>
          <w:bCs/>
          <w:sz w:val="32"/>
          <w:szCs w:val="32"/>
          <w:lang w:eastAsia="ru-RU"/>
        </w:rPr>
        <w:t> </w:t>
      </w:r>
      <w:hyperlink r:id="rId23" w:history="1">
        <w:r w:rsidRPr="00D11F03">
          <w:rPr>
            <w:rFonts w:ascii="Times New Roman" w:hAnsi="Times New Roman"/>
            <w:bCs/>
            <w:sz w:val="32"/>
            <w:szCs w:val="32"/>
            <w:lang w:eastAsia="ru-RU"/>
          </w:rPr>
          <w:t>http://smartia.me/tests/</w:t>
        </w:r>
      </w:hyperlink>
      <w:r w:rsidRPr="00D11F03">
        <w:rPr>
          <w:rFonts w:ascii="Times New Roman" w:hAnsi="Times New Roman"/>
          <w:bCs/>
          <w:sz w:val="32"/>
          <w:szCs w:val="32"/>
          <w:lang w:eastAsia="ru-RU"/>
        </w:rPr>
        <w:t xml:space="preserve"> -  </w:t>
      </w:r>
      <w:proofErr w:type="spellStart"/>
      <w:r w:rsidRPr="00D11F03">
        <w:rPr>
          <w:rFonts w:ascii="Times New Roman" w:hAnsi="Times New Roman"/>
          <w:bCs/>
          <w:sz w:val="32"/>
          <w:szCs w:val="32"/>
          <w:lang w:eastAsia="ru-RU"/>
        </w:rPr>
        <w:t>on-line</w:t>
      </w:r>
      <w:proofErr w:type="spellEnd"/>
      <w:r w:rsidRPr="00D11F03">
        <w:rPr>
          <w:rFonts w:ascii="Times New Roman" w:hAnsi="Times New Roman"/>
          <w:bCs/>
          <w:sz w:val="32"/>
          <w:szCs w:val="32"/>
          <w:lang w:eastAsia="ru-RU"/>
        </w:rPr>
        <w:t xml:space="preserve"> тесты на профориентацию.</w:t>
      </w:r>
    </w:p>
    <w:p w:rsidR="00B65C55" w:rsidRPr="00D11F03" w:rsidRDefault="00B65C55" w:rsidP="00B65C55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11F03">
        <w:rPr>
          <w:rFonts w:ascii="Times New Roman" w:hAnsi="Times New Roman"/>
          <w:bCs/>
          <w:sz w:val="32"/>
          <w:szCs w:val="32"/>
          <w:lang w:eastAsia="ru-RU"/>
        </w:rPr>
        <w:t> </w:t>
      </w:r>
      <w:hyperlink r:id="rId24" w:history="1">
        <w:r w:rsidRPr="00D11F03">
          <w:rPr>
            <w:rFonts w:ascii="Times New Roman" w:hAnsi="Times New Roman"/>
            <w:bCs/>
            <w:sz w:val="32"/>
            <w:szCs w:val="32"/>
            <w:lang w:eastAsia="ru-RU"/>
          </w:rPr>
          <w:t>http://www.proforientator.ru/tests</w:t>
        </w:r>
      </w:hyperlink>
      <w:r w:rsidRPr="00D11F03">
        <w:rPr>
          <w:rFonts w:ascii="Times New Roman" w:hAnsi="Times New Roman"/>
          <w:bCs/>
          <w:sz w:val="32"/>
          <w:szCs w:val="32"/>
          <w:lang w:eastAsia="ru-RU"/>
        </w:rPr>
        <w:t>  - тест по профориентации, тесты на профессию (</w:t>
      </w:r>
      <w:proofErr w:type="spellStart"/>
      <w:r w:rsidRPr="00D11F03">
        <w:rPr>
          <w:rFonts w:ascii="Times New Roman" w:hAnsi="Times New Roman"/>
          <w:bCs/>
          <w:sz w:val="32"/>
          <w:szCs w:val="32"/>
          <w:lang w:eastAsia="ru-RU"/>
        </w:rPr>
        <w:t>on-line</w:t>
      </w:r>
      <w:proofErr w:type="spellEnd"/>
      <w:r w:rsidRPr="00D11F03">
        <w:rPr>
          <w:rFonts w:ascii="Times New Roman" w:hAnsi="Times New Roman"/>
          <w:bCs/>
          <w:sz w:val="32"/>
          <w:szCs w:val="32"/>
          <w:lang w:eastAsia="ru-RU"/>
        </w:rPr>
        <w:t xml:space="preserve"> тесты):</w:t>
      </w:r>
    </w:p>
    <w:p w:rsidR="00B65C55" w:rsidRPr="00D11F03" w:rsidRDefault="00B65C55" w:rsidP="00B65C55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11F03">
        <w:rPr>
          <w:rFonts w:ascii="Times New Roman" w:hAnsi="Times New Roman"/>
          <w:bCs/>
          <w:sz w:val="32"/>
          <w:szCs w:val="32"/>
          <w:lang w:eastAsia="ru-RU"/>
        </w:rPr>
        <w:t> Тест «Личность и профессии»</w:t>
      </w:r>
    </w:p>
    <w:p w:rsidR="00B65C55" w:rsidRPr="00D11F03" w:rsidRDefault="00B65C55" w:rsidP="00B65C55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hyperlink r:id="rId25" w:history="1">
        <w:r w:rsidRPr="00D11F03">
          <w:rPr>
            <w:rFonts w:ascii="Times New Roman" w:hAnsi="Times New Roman"/>
            <w:bCs/>
            <w:sz w:val="32"/>
            <w:szCs w:val="32"/>
            <w:lang w:eastAsia="ru-RU"/>
          </w:rPr>
          <w:t>http://prof.ht-line.ru/m-tests/?testing=77c68b43c68c506c</w:t>
        </w:r>
      </w:hyperlink>
    </w:p>
    <w:p w:rsidR="00B65C55" w:rsidRPr="00D11F03" w:rsidRDefault="00B65C55" w:rsidP="00B65C55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11F03">
        <w:rPr>
          <w:rFonts w:ascii="Times New Roman" w:hAnsi="Times New Roman"/>
          <w:bCs/>
          <w:sz w:val="32"/>
          <w:szCs w:val="32"/>
          <w:lang w:eastAsia="ru-RU"/>
        </w:rPr>
        <w:t> «Готовность к выбору профессии»</w:t>
      </w:r>
    </w:p>
    <w:p w:rsidR="00B65C55" w:rsidRPr="00D11F03" w:rsidRDefault="00B65C55" w:rsidP="00B65C55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hyperlink r:id="rId26" w:history="1">
        <w:r w:rsidRPr="00D11F03">
          <w:rPr>
            <w:rFonts w:ascii="Times New Roman" w:hAnsi="Times New Roman"/>
            <w:bCs/>
            <w:sz w:val="32"/>
            <w:szCs w:val="32"/>
            <w:lang w:eastAsia="ru-RU"/>
          </w:rPr>
          <w:t>http://prof.ht-line.ru/m-tests/?testing=0f9ebefd4e160e71</w:t>
        </w:r>
      </w:hyperlink>
    </w:p>
    <w:p w:rsidR="00B65C55" w:rsidRPr="00D11F03" w:rsidRDefault="00B65C55" w:rsidP="00B65C55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11F03">
        <w:rPr>
          <w:rFonts w:ascii="Times New Roman" w:hAnsi="Times New Roman"/>
          <w:bCs/>
          <w:sz w:val="32"/>
          <w:szCs w:val="32"/>
          <w:lang w:eastAsia="ru-RU"/>
        </w:rPr>
        <w:t> «Будь готов: профессиональные роли»</w:t>
      </w:r>
    </w:p>
    <w:p w:rsidR="00E37AD8" w:rsidRDefault="00B65C55" w:rsidP="00B65C55">
      <w:hyperlink r:id="rId27" w:history="1">
        <w:r w:rsidRPr="00D11F03">
          <w:rPr>
            <w:rFonts w:ascii="Times New Roman" w:hAnsi="Times New Roman"/>
            <w:bCs/>
            <w:sz w:val="32"/>
            <w:szCs w:val="32"/>
            <w:lang w:eastAsia="ru-RU"/>
          </w:rPr>
          <w:t>http://prof.ht-line.ru/m-tests/?testing=3b75eb49952d0bf1</w:t>
        </w:r>
      </w:hyperlink>
    </w:p>
    <w:sectPr w:rsidR="00E37AD8" w:rsidSect="00E3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5C55"/>
    <w:rsid w:val="00B65C55"/>
    <w:rsid w:val="00E3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65C5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c.unibel.by/" TargetMode="External"/><Relationship Id="rId13" Type="http://schemas.openxmlformats.org/officeDocument/2006/relationships/hyperlink" Target="http://rchp.bsu.by/profforientation" TargetMode="External"/><Relationship Id="rId18" Type="http://schemas.openxmlformats.org/officeDocument/2006/relationships/hyperlink" Target="http://ripo.unibel.by/umosso/" TargetMode="External"/><Relationship Id="rId26" Type="http://schemas.openxmlformats.org/officeDocument/2006/relationships/hyperlink" Target="http://prof.ht-line.ru/m-tests/?testing=0f9ebefd4e160e7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udapostupat.by/tests" TargetMode="External"/><Relationship Id="rId7" Type="http://schemas.openxmlformats.org/officeDocument/2006/relationships/hyperlink" Target="http://www.ripo.unibel.by/" TargetMode="External"/><Relationship Id="rId12" Type="http://schemas.openxmlformats.org/officeDocument/2006/relationships/hyperlink" Target="http://rcitt.by/for-students" TargetMode="External"/><Relationship Id="rId17" Type="http://schemas.openxmlformats.org/officeDocument/2006/relationships/hyperlink" Target="http://ripo.unibel.by/pto/" TargetMode="External"/><Relationship Id="rId25" Type="http://schemas.openxmlformats.org/officeDocument/2006/relationships/hyperlink" Target="http://prof.ht-line.ru/m-tests/?testing=77c68b43c68c50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udapostupat.by/" TargetMode="External"/><Relationship Id="rId20" Type="http://schemas.openxmlformats.org/officeDocument/2006/relationships/hyperlink" Target="http://kudapostupat.by/zavedeniya/vuz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cademy.edu.by/" TargetMode="External"/><Relationship Id="rId11" Type="http://schemas.openxmlformats.org/officeDocument/2006/relationships/hyperlink" Target="http://www.abiturient.by/" TargetMode="External"/><Relationship Id="rId24" Type="http://schemas.openxmlformats.org/officeDocument/2006/relationships/hyperlink" Target="http://www.proforientator.ru/tests" TargetMode="External"/><Relationship Id="rId5" Type="http://schemas.openxmlformats.org/officeDocument/2006/relationships/hyperlink" Target="http://www.mintrud.gov.by/" TargetMode="External"/><Relationship Id="rId15" Type="http://schemas.openxmlformats.org/officeDocument/2006/relationships/hyperlink" Target="http://rikc.by/" TargetMode="External"/><Relationship Id="rId23" Type="http://schemas.openxmlformats.org/officeDocument/2006/relationships/hyperlink" Target="http://smartia.me/test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ikz.unibel.by/" TargetMode="External"/><Relationship Id="rId19" Type="http://schemas.openxmlformats.org/officeDocument/2006/relationships/hyperlink" Target="http://kudapostupat.by/zavedeniya/suz" TargetMode="External"/><Relationship Id="rId4" Type="http://schemas.openxmlformats.org/officeDocument/2006/relationships/hyperlink" Target="http://edu.gov.by/" TargetMode="External"/><Relationship Id="rId9" Type="http://schemas.openxmlformats.org/officeDocument/2006/relationships/hyperlink" Target="http://www.nihe.bsu.by/" TargetMode="External"/><Relationship Id="rId14" Type="http://schemas.openxmlformats.org/officeDocument/2006/relationships/hyperlink" Target="http://www.proforientator.ru/" TargetMode="External"/><Relationship Id="rId22" Type="http://schemas.openxmlformats.org/officeDocument/2006/relationships/hyperlink" Target="http://moeobrazovanie.ru/testy_na_vybor_professii/test_na_proforientaciju_kem_rabotat.html" TargetMode="External"/><Relationship Id="rId27" Type="http://schemas.openxmlformats.org/officeDocument/2006/relationships/hyperlink" Target="http://prof.ht-line.ru/m-tests/?testing=3b75eb49952d0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2020-04-13T08:14:00Z</dcterms:created>
  <dcterms:modified xsi:type="dcterms:W3CDTF">2020-04-13T08:15:00Z</dcterms:modified>
</cp:coreProperties>
</file>