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122" w:rsidRPr="00ED5122" w:rsidRDefault="00ED5122" w:rsidP="00ED5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be-BY" w:eastAsia="ru-RU"/>
        </w:rPr>
        <w:t xml:space="preserve">ТЭМА ЎРОКА: </w:t>
      </w:r>
      <w:r w:rsidRPr="00ED512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ПАНЯЦЦЕ ПРА ФРАЗЕАЛА</w:t>
      </w:r>
      <w:r w:rsidRPr="00ED512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be-BY" w:eastAsia="ru-RU"/>
        </w:rPr>
        <w:t>ГІЗМЫ</w:t>
      </w:r>
    </w:p>
    <w:p w:rsidR="00ED5122" w:rsidRPr="00ED5122" w:rsidRDefault="00ED5122" w:rsidP="00ED5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512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be-BY" w:eastAsia="ru-RU"/>
        </w:rPr>
        <w:t>Мэты:</w:t>
      </w:r>
    </w:p>
    <w:p w:rsidR="00ED5122" w:rsidRPr="00ED5122" w:rsidRDefault="00ED5122" w:rsidP="00ED5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5122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·   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выпрацаваць уменне знаходзіць фразеалагізмы ў тэкстах, тлумачыць значэнні фразеалагізмаў, ужываць фразеалагічныя выразы ў маўленні</w:t>
      </w:r>
      <w:r w:rsidRPr="00ED5122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;</w:t>
      </w:r>
    </w:p>
    <w:p w:rsidR="00ED5122" w:rsidRPr="00ED5122" w:rsidRDefault="00ED5122" w:rsidP="00ED5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5122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·   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выкарыстоўваць фразеалагізмы ў вусным і пісьмовым маўленні</w:t>
      </w:r>
      <w:r w:rsidRPr="00ED5122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;</w:t>
      </w:r>
    </w:p>
    <w:p w:rsidR="00ED5122" w:rsidRPr="00ED5122" w:rsidRDefault="00ED5122" w:rsidP="00ED5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5122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·   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развіць лагічнае мысленне вучняў, уменне абгрунтоўваць сваё меркаванне</w:t>
      </w:r>
      <w:r w:rsidRPr="00ED5122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;</w:t>
      </w:r>
    </w:p>
    <w:p w:rsidR="00ED5122" w:rsidRDefault="00ED5122" w:rsidP="00ED5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</w:pPr>
      <w:r w:rsidRPr="00ED5122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·   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выхаваць любоў і цікавасць д</w:t>
      </w:r>
      <w:r w:rsidR="00F864CF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 xml:space="preserve"> моўнага багацця свайго народа, кемлівасць, знаходлівасць, гумар</w:t>
      </w:r>
      <w:r w:rsidRPr="00ED5122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.</w:t>
      </w:r>
    </w:p>
    <w:p w:rsidR="00ED5122" w:rsidRPr="00ED5122" w:rsidRDefault="00ED5122" w:rsidP="00ED5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D5122" w:rsidRPr="00ED5122" w:rsidRDefault="00ED5122" w:rsidP="00ED5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be-BY" w:eastAsia="ru-RU"/>
        </w:rPr>
        <w:t xml:space="preserve">                                                          </w:t>
      </w:r>
      <w:r w:rsidRPr="00ED512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be-BY" w:eastAsia="ru-RU"/>
        </w:rPr>
        <w:t>Ход урока</w:t>
      </w:r>
    </w:p>
    <w:p w:rsidR="00ED5122" w:rsidRPr="00ED5122" w:rsidRDefault="00ED5122" w:rsidP="00ED5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512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be-BY" w:eastAsia="ru-RU"/>
        </w:rPr>
        <w:t>                  I.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be-BY" w:eastAsia="ru-RU"/>
        </w:rPr>
        <w:t> </w:t>
      </w:r>
      <w:r w:rsidRPr="00ED512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be-BY" w:eastAsia="ru-RU"/>
        </w:rPr>
        <w:t>Арганізацыйны момант.</w:t>
      </w:r>
    </w:p>
    <w:p w:rsidR="00ED5122" w:rsidRPr="00ED5122" w:rsidRDefault="00ED5122" w:rsidP="00ED51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</w:pPr>
      <w:r w:rsidRPr="00ED5122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Вітанне. Вызначэнне падрыхтаванасці да заняткаў. Стварэнне эмацыянальнага настрою.</w:t>
      </w:r>
    </w:p>
    <w:p w:rsidR="00ED5122" w:rsidRPr="00ED5122" w:rsidRDefault="00ED5122" w:rsidP="00ED51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512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be-BY" w:eastAsia="ru-RU"/>
        </w:rPr>
        <w:t>Настаўнік.</w:t>
      </w:r>
      <w:r w:rsidRPr="00ED5122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 Сёння нам патрэбна шмат папрацаваць, у кожнага з вас будзе магчымасць праявіць сваю кемлівасць, дапытлівасць. Я жадаю вам поспехаў у працы. Пажадайце і вы адзін аднаму поспеху, усміхніцеся мне, усміхніцеся адзін аднаму. Хай ад гэтай усмешкі стане цяплей на душы, хай яна дапаможа лёгка і радасна працаваць на занятку, створыць добры настрой.</w:t>
      </w:r>
    </w:p>
    <w:p w:rsidR="00ED5122" w:rsidRPr="00ED5122" w:rsidRDefault="00F864CF" w:rsidP="00ED5122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be-BY" w:eastAsia="ru-RU"/>
        </w:rPr>
        <w:t>        </w:t>
      </w:r>
      <w:r w:rsidR="00ED5122" w:rsidRPr="00ED512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be-BY" w:eastAsia="ru-RU"/>
        </w:rPr>
        <w:t> </w:t>
      </w:r>
      <w:r w:rsidR="00ED512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be-BY" w:eastAsia="ru-RU"/>
        </w:rPr>
        <w:t>II.</w:t>
      </w:r>
      <w:r w:rsidR="00ED5122" w:rsidRPr="00ED512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be-BY" w:eastAsia="ru-RU"/>
        </w:rPr>
        <w:t> Праверка дамашняга задання.</w:t>
      </w:r>
    </w:p>
    <w:p w:rsidR="00ED5122" w:rsidRPr="00ED5122" w:rsidRDefault="00ED5122" w:rsidP="00ED512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</w:pPr>
      <w:r w:rsidRPr="00ED512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be-BY" w:eastAsia="ru-RU"/>
        </w:rPr>
        <w:t>Настаўнік</w:t>
      </w:r>
      <w:r w:rsidRPr="00ED5122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 збірае сшыткі з перакладам, які вучні дапрацоўвалі дома.</w:t>
      </w:r>
    </w:p>
    <w:p w:rsidR="00ED5122" w:rsidRPr="00ED5122" w:rsidRDefault="00F864CF" w:rsidP="00ED5122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be-BY" w:eastAsia="ru-RU"/>
        </w:rPr>
        <w:t>     </w:t>
      </w:r>
      <w:r w:rsidR="00ED5122" w:rsidRPr="00ED512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be-BY" w:eastAsia="ru-RU"/>
        </w:rPr>
        <w:t>   III.                        Актуалізацыя ведаў</w:t>
      </w:r>
    </w:p>
    <w:p w:rsidR="00ED5122" w:rsidRPr="00ED5122" w:rsidRDefault="00ED5122" w:rsidP="00ED51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512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be-BY" w:eastAsia="ru-RU"/>
        </w:rPr>
        <w:t>Настаўнік.</w:t>
      </w:r>
      <w:r w:rsidRPr="00ED5122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Вы ведаеце, сёння перад пачаткам урока я атрымала ліст? Давайце прачытаем яго.</w:t>
      </w:r>
    </w:p>
    <w:p w:rsidR="00ED5122" w:rsidRPr="00ED5122" w:rsidRDefault="00ED5122" w:rsidP="00ED51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5122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Добры дзень. Я – Вадзім. У мяне быў добры дружбак Санька, яшчэ нядаўна мы так сябравалі – </w:t>
      </w:r>
      <w:r w:rsidRPr="00ED512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be-BY" w:eastAsia="ru-RU"/>
        </w:rPr>
        <w:t>вадой не разальеш</w:t>
      </w:r>
      <w:r w:rsidRPr="00ED5122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. Але аднойчы мы паспрачаліся і пабіліся, нагаварылі адзін аднаму брыдоты, </w:t>
      </w:r>
      <w:r w:rsidRPr="00ED512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be-BY" w:eastAsia="ru-RU"/>
        </w:rPr>
        <w:t>жывём</w:t>
      </w:r>
      <w:r w:rsidRPr="00ED5122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 зараз </w:t>
      </w:r>
      <w:r w:rsidRPr="00ED512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be-BY" w:eastAsia="ru-RU"/>
        </w:rPr>
        <w:t>як кот з сабакам</w:t>
      </w:r>
      <w:r w:rsidRPr="00ED5122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. Парайце, як мне вярнуць сябра, бо </w:t>
      </w:r>
      <w:r w:rsidRPr="00ED512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be-BY" w:eastAsia="ru-RU"/>
        </w:rPr>
        <w:t>я без яго як без рук</w:t>
      </w:r>
      <w:r w:rsidRPr="00ED5122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.</w:t>
      </w:r>
    </w:p>
    <w:p w:rsidR="00ED5122" w:rsidRPr="00ED5122" w:rsidRDefault="00ED5122" w:rsidP="00ED51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5122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–                   Што параіць хлопцу?</w:t>
      </w:r>
    </w:p>
    <w:p w:rsidR="00ED5122" w:rsidRPr="00ED5122" w:rsidRDefault="00ED5122" w:rsidP="00ED51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5122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–                   А што значаць гэтыя словазлучэнні </w:t>
      </w:r>
      <w:r w:rsidRPr="00ED512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be-BY" w:eastAsia="ru-RU"/>
        </w:rPr>
        <w:t>вадой не разальеш, жывём як кот з сабакам, я без яго як без рук</w:t>
      </w:r>
      <w:r w:rsidRPr="00ED5122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?</w:t>
      </w:r>
    </w:p>
    <w:p w:rsidR="00ED5122" w:rsidRPr="00ED5122" w:rsidRDefault="00ED5122" w:rsidP="00ED51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5122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–                   У якім значэнні ўжыты гэтыя словы?</w:t>
      </w:r>
    </w:p>
    <w:p w:rsidR="00ED5122" w:rsidRPr="00ED5122" w:rsidRDefault="00ED5122" w:rsidP="00ED51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</w:pPr>
      <w:r w:rsidRPr="00ED5122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–                   Чаму было не напісаць проста былі </w:t>
      </w:r>
      <w:r w:rsidRPr="00ED512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be-BY" w:eastAsia="ru-RU"/>
        </w:rPr>
        <w:t>дружныя, пасварыліся, бездапаможны</w:t>
      </w:r>
      <w:r w:rsidRPr="00ED5122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? Для чаго ў лісце былі напісаны такія выразы?</w:t>
      </w:r>
    </w:p>
    <w:p w:rsidR="00ED5122" w:rsidRPr="00ED5122" w:rsidRDefault="00ED5122" w:rsidP="00ED512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</w:pPr>
      <w:r w:rsidRPr="00ED512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be-BY" w:eastAsia="ru-RU"/>
        </w:rPr>
        <w:t>Вучні</w:t>
      </w:r>
      <w:r w:rsidRPr="00ED5122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 тлумачаць сваімі словамі, як зразумелі гэтыя выразы.</w:t>
      </w:r>
    </w:p>
    <w:p w:rsidR="00ED5122" w:rsidRPr="00ED5122" w:rsidRDefault="00F864CF" w:rsidP="00ED5122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be-BY" w:eastAsia="ru-RU"/>
        </w:rPr>
        <w:t>   </w:t>
      </w:r>
      <w:r w:rsidR="00ED5122" w:rsidRPr="00ED512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be-BY" w:eastAsia="ru-RU"/>
        </w:rPr>
        <w:t>IV.</w:t>
      </w:r>
      <w:r w:rsidR="00ED512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be-BY" w:eastAsia="ru-RU"/>
        </w:rPr>
        <w:t xml:space="preserve"> </w:t>
      </w:r>
      <w:r w:rsidR="00ED5122" w:rsidRPr="00ED512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be-BY" w:eastAsia="ru-RU"/>
        </w:rPr>
        <w:t>Вывучэнне і замацаванне новага матэрыялу.</w:t>
      </w:r>
    </w:p>
    <w:p w:rsidR="00ED5122" w:rsidRPr="00ED5122" w:rsidRDefault="00ED5122" w:rsidP="00ED5122">
      <w:pPr>
        <w:shd w:val="clear" w:color="auto" w:fill="FFFFFF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5122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–                   Што гэта за выразы? Знайдзіце адка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зы на гэтыя пытанні ў правіле §3</w:t>
      </w:r>
      <w:r w:rsidRPr="00ED5122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2.</w:t>
      </w:r>
    </w:p>
    <w:p w:rsidR="00ED5122" w:rsidRPr="00ED5122" w:rsidRDefault="00ED5122" w:rsidP="00ED512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512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be-BY" w:eastAsia="ru-RU"/>
        </w:rPr>
        <w:t>Вучні</w:t>
      </w:r>
      <w:r w:rsidRPr="00ED5122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 зачытваюць адказы на пытанні.</w:t>
      </w:r>
    </w:p>
    <w:p w:rsidR="00ED5122" w:rsidRPr="00ED5122" w:rsidRDefault="00ED5122" w:rsidP="00ED512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512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be-BY" w:eastAsia="ru-RU"/>
        </w:rPr>
        <w:t>Настаўнік. </w:t>
      </w:r>
      <w:r w:rsidRPr="00ED5122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На дошцы размешчаны малюнкі. Пазнайце па малюнках фразеалагізмы рускай мовы. Ці ёсць у беларускай мове адпаведнікі?</w:t>
      </w:r>
    </w:p>
    <w:p w:rsidR="00ED5122" w:rsidRPr="00ED5122" w:rsidRDefault="00ED5122" w:rsidP="00ED512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5122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 </w:t>
      </w:r>
    </w:p>
    <w:p w:rsidR="00ED5122" w:rsidRPr="00ED5122" w:rsidRDefault="00ED5122" w:rsidP="00ED512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5122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lastRenderedPageBreak/>
        <w:drawing>
          <wp:inline distT="0" distB="0" distL="0" distR="0" wp14:anchorId="5EB16DE0" wp14:editId="57D1222F">
            <wp:extent cx="1733550" cy="1428750"/>
            <wp:effectExtent l="0" t="0" r="0" b="0"/>
            <wp:docPr id="5" name="Рисунок 5" descr="https://documents.infourok.ru/f9d35bde-5420-4735-8f26-de401b4f5c9e/0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nfourok.ru/f9d35bde-5420-4735-8f26-de401b4f5c9e/0/image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122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0D194FED" wp14:editId="1F1BEB53">
            <wp:extent cx="1428750" cy="1419225"/>
            <wp:effectExtent l="0" t="0" r="0" b="9525"/>
            <wp:docPr id="4" name="Рисунок 4" descr="https://documents.infourok.ru/f9d35bde-5420-4735-8f26-de401b4f5c9e/0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nfourok.ru/f9d35bde-5420-4735-8f26-de401b4f5c9e/0/image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122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0D1F99C9" wp14:editId="105B6434">
            <wp:extent cx="1714500" cy="1438275"/>
            <wp:effectExtent l="0" t="0" r="0" b="9525"/>
            <wp:docPr id="3" name="Рисунок 3" descr="https://documents.infourok.ru/f9d35bde-5420-4735-8f26-de401b4f5c9e/0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uments.infourok.ru/f9d35bde-5420-4735-8f26-de401b4f5c9e/0/image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122" w:rsidRPr="00ED5122" w:rsidRDefault="00ED5122" w:rsidP="00ED512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5122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 </w:t>
      </w:r>
    </w:p>
    <w:p w:rsidR="00ED5122" w:rsidRPr="00ED5122" w:rsidRDefault="00ED5122" w:rsidP="00ED512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5122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1D1FCA80" wp14:editId="67A85F66">
            <wp:extent cx="1752600" cy="1400175"/>
            <wp:effectExtent l="0" t="0" r="0" b="9525"/>
            <wp:docPr id="2" name="Рисунок 2" descr="https://documents.infourok.ru/f9d35bde-5420-4735-8f26-de401b4f5c9e/0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uments.infourok.ru/f9d35bde-5420-4735-8f26-de401b4f5c9e/0/image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122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4160B029" wp14:editId="3552E226">
            <wp:extent cx="1704975" cy="1409700"/>
            <wp:effectExtent l="0" t="0" r="9525" b="0"/>
            <wp:docPr id="1" name="Рисунок 1" descr="https://documents.infourok.ru/f9d35bde-5420-4735-8f26-de401b4f5c9e/0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cuments.infourok.ru/f9d35bde-5420-4735-8f26-de401b4f5c9e/0/image0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122" w:rsidRPr="00ED5122" w:rsidRDefault="00ED5122" w:rsidP="00ED512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5122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 </w:t>
      </w:r>
    </w:p>
    <w:p w:rsidR="00ED5122" w:rsidRPr="00ED5122" w:rsidRDefault="00ED5122" w:rsidP="00ED512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512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be-BY" w:eastAsia="ru-RU"/>
        </w:rPr>
        <w:t>Вучні. </w:t>
      </w:r>
      <w:r w:rsidRPr="00ED5122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Адпаведнікі ёсць: развешваць вушы, вастрыць зубы, кляваць носам, часаць язык, вадзіць за нос.</w:t>
      </w:r>
    </w:p>
    <w:p w:rsidR="00ED5122" w:rsidRPr="00ED5122" w:rsidRDefault="00ED5122" w:rsidP="00ED5122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512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be-BY" w:eastAsia="ru-RU"/>
        </w:rPr>
        <w:t>Настаўнік.</w:t>
      </w:r>
      <w:r w:rsidRPr="00ED5122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val="be-BY" w:eastAsia="ru-RU"/>
        </w:rPr>
        <w:t>Фразеалогія – </w:t>
      </w:r>
      <w:r w:rsidRPr="00ED5122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раздзел навукі пра мову, які вывучае і апісвае фразеалагізмы, іх паходжанне, значэнне і класіфікацыю.</w:t>
      </w:r>
    </w:p>
    <w:p w:rsidR="00ED5122" w:rsidRPr="00ED5122" w:rsidRDefault="00ED5122" w:rsidP="00ED5122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5122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val="be-BY" w:eastAsia="ru-RU"/>
        </w:rPr>
        <w:t>Фразеалагізм –</w:t>
      </w:r>
      <w:r w:rsidRPr="00ED5122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 устойлівае спалучэнне слоў з адзіным цэласным значэннем.</w:t>
      </w:r>
    </w:p>
    <w:p w:rsidR="00ED5122" w:rsidRPr="00ED5122" w:rsidRDefault="00ED5122" w:rsidP="00ED5122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5122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У мове, акрамя асобных слоў, існуюць устойлівыя спалучэнні слоў, якім уласціва пэўнае значэнне.</w:t>
      </w:r>
    </w:p>
    <w:p w:rsidR="00ED5122" w:rsidRPr="00ED5122" w:rsidRDefault="00ED5122" w:rsidP="00ED5122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5122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Устойлівыя непадзельныя спалучэнні слоў, якія існуюць у мове як адно сэнсавае цэлае, называюцца </w:t>
      </w:r>
      <w:r w:rsidRPr="00ED5122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val="be-BY" w:eastAsia="ru-RU"/>
        </w:rPr>
        <w:t>фразеалагізмамі</w:t>
      </w:r>
      <w:r w:rsidRPr="00ED5122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.</w:t>
      </w:r>
    </w:p>
    <w:p w:rsidR="00ED5122" w:rsidRPr="00ED5122" w:rsidRDefault="00ED5122" w:rsidP="00ED5122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5122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Фразеалагізм, як і слова, можа называць прадмет (бярозавая каша “розгі”), прымету (стрэляны верабей – “бывалы”; у свіныя галасы – “позна”), дзеянне (збіцца з панталыку – “зблытацца”, “памыліцца”).</w:t>
      </w:r>
    </w:p>
    <w:p w:rsidR="00ED5122" w:rsidRPr="00ED5122" w:rsidRDefault="00ED5122" w:rsidP="00ED5122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5122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Паколькі фразеалагізмы маюць адзінае, цэласнае значэнне, выражаюць адно паняцце, то і ў сказе яны з’яўляюцца адным членам сказа.</w:t>
      </w:r>
    </w:p>
    <w:p w:rsidR="00ED5122" w:rsidRPr="00ED5122" w:rsidRDefault="00ED5122" w:rsidP="00ED5122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5122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Значэнні фразеалагізмаў раскрываюцца ў фразеалагічным слоўніку.</w:t>
      </w:r>
    </w:p>
    <w:p w:rsidR="00ED5122" w:rsidRPr="00ED5122" w:rsidRDefault="00ED5122" w:rsidP="00ED5122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</w:pPr>
      <w:r w:rsidRPr="00ED5122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Фразеалагізмы часцей за ўсё выкарыстоўваюцца ў гутарковым і мастацкіх стылях маўлення. Яны ажыўляюць мову, надаюць ёй асаблівую выразнасць, дапамагаюць ствараць непаўторныя малюнкі з жыцця людзей і яркія вобразы.</w:t>
      </w:r>
    </w:p>
    <w:p w:rsidR="00ED5122" w:rsidRPr="00ED5122" w:rsidRDefault="00ED5122" w:rsidP="00ED5122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</w:pPr>
      <w:r w:rsidRPr="00ED512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be-BY" w:eastAsia="ru-RU"/>
        </w:rPr>
        <w:t>Настаўнік</w:t>
      </w:r>
      <w:r w:rsidRPr="00ED5122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 знаёміць вучняў са слоўнікам і тлумачыць як ім карыстацца.</w:t>
      </w:r>
    </w:p>
    <w:p w:rsidR="00ED5122" w:rsidRPr="00ED5122" w:rsidRDefault="00ED5122" w:rsidP="00ED512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</w:pPr>
      <w:r w:rsidRPr="00ED512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be-BY" w:eastAsia="ru-RU"/>
        </w:rPr>
        <w:t>Фізкультхвілінка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be-BY" w:eastAsia="ru-RU"/>
        </w:rPr>
        <w:t xml:space="preserve"> (на слайдзе)</w:t>
      </w:r>
    </w:p>
    <w:p w:rsidR="00ED5122" w:rsidRPr="00ED5122" w:rsidRDefault="00ED5122" w:rsidP="00ED51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</w:pPr>
      <w:r w:rsidRPr="00ED5122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Складанне і запіс схемы ў сшытак для правіл. Настаўнік тлумачыць і запісвае на дошцы, дзеці перапісваюць у свае сшыткі.</w:t>
      </w:r>
    </w:p>
    <w:p w:rsidR="00ED5122" w:rsidRPr="00ED5122" w:rsidRDefault="00ED5122" w:rsidP="00ED51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512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be-BY" w:eastAsia="ru-RU"/>
        </w:rPr>
        <w:t>Фразеалагізмы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ED5122" w:rsidRPr="00ED5122" w:rsidTr="00ED5122">
        <w:tc>
          <w:tcPr>
            <w:tcW w:w="9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122" w:rsidRPr="00ED5122" w:rsidRDefault="00ED5122" w:rsidP="00ED5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D512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be-BY" w:eastAsia="ru-RU"/>
              </w:rPr>
              <w:t>гэта ўстойлівае спалучэнне слоў з адзіным цэласным значэннем</w:t>
            </w:r>
          </w:p>
        </w:tc>
      </w:tr>
    </w:tbl>
    <w:p w:rsidR="00ED5122" w:rsidRPr="00ED5122" w:rsidRDefault="00ED5122" w:rsidP="00ED51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512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be-BY" w:eastAsia="ru-RU"/>
        </w:rPr>
        <w:t> </w:t>
      </w:r>
    </w:p>
    <w:tbl>
      <w:tblPr>
        <w:tblW w:w="9900" w:type="dxa"/>
        <w:tblInd w:w="14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7"/>
        <w:gridCol w:w="608"/>
        <w:gridCol w:w="2921"/>
        <w:gridCol w:w="860"/>
        <w:gridCol w:w="2974"/>
      </w:tblGrid>
      <w:tr w:rsidR="00ED5122" w:rsidRPr="00ED5122" w:rsidTr="00ED5122">
        <w:trPr>
          <w:trHeight w:val="1734"/>
        </w:trPr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122" w:rsidRPr="00ED5122" w:rsidRDefault="00ED5122" w:rsidP="00ED5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D512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be-BY" w:eastAsia="ru-RU"/>
              </w:rPr>
              <w:lastRenderedPageBreak/>
              <w:t>Фразеалагізмы-сінонімы:</w:t>
            </w:r>
            <w:r w:rsidRPr="00ED5122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val="be-BY" w:eastAsia="ru-RU"/>
              </w:rPr>
              <w:t>апусціць рукі, вешаць галаву, вешаць нос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122" w:rsidRPr="00ED5122" w:rsidRDefault="00ED5122" w:rsidP="00ED5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D5122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val="be-BY" w:eastAsia="ru-RU"/>
              </w:rPr>
              <w:t> </w:t>
            </w:r>
          </w:p>
        </w:tc>
        <w:tc>
          <w:tcPr>
            <w:tcW w:w="27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122" w:rsidRPr="00ED5122" w:rsidRDefault="00ED5122" w:rsidP="00ED5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D512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be-BY" w:eastAsia="ru-RU"/>
              </w:rPr>
              <w:t>Фразеалагізмы-антонімы: </w:t>
            </w:r>
            <w:r w:rsidRPr="00ED5122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val="be-BY" w:eastAsia="ru-RU"/>
              </w:rPr>
              <w:t>да трох не гавары, цягне ката за хвост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122" w:rsidRPr="00ED5122" w:rsidRDefault="00ED5122" w:rsidP="00ED5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D5122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val="be-BY" w:eastAsia="ru-RU"/>
              </w:rPr>
              <w:t> </w:t>
            </w:r>
          </w:p>
        </w:tc>
        <w:tc>
          <w:tcPr>
            <w:tcW w:w="2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122" w:rsidRPr="00ED5122" w:rsidRDefault="00ED5122" w:rsidP="00ED5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D512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be-BY" w:eastAsia="ru-RU"/>
              </w:rPr>
              <w:t>Фразеалагізмы-амонімы:</w:t>
            </w:r>
            <w:r w:rsidRPr="00ED5122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val="be-BY" w:eastAsia="ru-RU"/>
              </w:rPr>
              <w:t>узяць у рукі – супакоіцца, навесці парадак,прыструніць</w:t>
            </w:r>
          </w:p>
        </w:tc>
      </w:tr>
    </w:tbl>
    <w:p w:rsidR="00ED5122" w:rsidRPr="00ED5122" w:rsidRDefault="00ED5122" w:rsidP="00ED51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512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be-BY" w:eastAsia="ru-RU"/>
        </w:rPr>
        <w:t> </w:t>
      </w:r>
    </w:p>
    <w:tbl>
      <w:tblPr>
        <w:tblpPr w:leftFromText="180" w:rightFromText="180" w:horzAnchor="margin" w:tblpY="-225"/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5"/>
        <w:gridCol w:w="1743"/>
        <w:gridCol w:w="4542"/>
      </w:tblGrid>
      <w:tr w:rsidR="00ED5122" w:rsidRPr="00ED5122" w:rsidTr="00ED5122">
        <w:trPr>
          <w:trHeight w:val="1159"/>
        </w:trPr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122" w:rsidRPr="00ED5122" w:rsidRDefault="00ED5122" w:rsidP="00ED5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D512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be-BY" w:eastAsia="ru-RU"/>
              </w:rPr>
              <w:t>У сказе з’яўляецца адным членам сказа.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122" w:rsidRPr="00ED5122" w:rsidRDefault="00ED5122" w:rsidP="00ED5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D5122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val="be-BY" w:eastAsia="ru-RU"/>
              </w:rPr>
              <w:t> </w:t>
            </w:r>
          </w:p>
        </w:tc>
        <w:tc>
          <w:tcPr>
            <w:tcW w:w="45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122" w:rsidRPr="00ED5122" w:rsidRDefault="00ED5122" w:rsidP="00ED5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D512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be-BY" w:eastAsia="ru-RU"/>
              </w:rPr>
              <w:t>У фразеалагізмах знакі прыпынку не ставяцца.</w:t>
            </w:r>
          </w:p>
        </w:tc>
      </w:tr>
    </w:tbl>
    <w:p w:rsidR="00ED5122" w:rsidRDefault="00ED5122" w:rsidP="00ED5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</w:pPr>
    </w:p>
    <w:p w:rsidR="00ED5122" w:rsidRDefault="00ED5122" w:rsidP="00ED5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</w:pPr>
    </w:p>
    <w:p w:rsidR="00ED5122" w:rsidRDefault="00ED5122" w:rsidP="00ED5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</w:pPr>
    </w:p>
    <w:p w:rsidR="00ED5122" w:rsidRDefault="00ED5122" w:rsidP="00ED5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</w:pPr>
    </w:p>
    <w:p w:rsidR="00ED5122" w:rsidRPr="00ED5122" w:rsidRDefault="00ED5122" w:rsidP="00ED5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5122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На парце у кожнага вучня ляжыць картка-падказка. Калектыўная праца і абмеркаванне па прыкметах і адрозненнях, змешчаных у табліцы. Пасля абмеркавання картка застаецца вучню, якой ён можа карыстацца ў любы момант.</w:t>
      </w:r>
    </w:p>
    <w:p w:rsidR="00ED5122" w:rsidRPr="00ED5122" w:rsidRDefault="00ED5122" w:rsidP="00ED5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5122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 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9"/>
        <w:gridCol w:w="4951"/>
      </w:tblGrid>
      <w:tr w:rsidR="00ED5122" w:rsidRPr="00ED5122" w:rsidTr="00ED5122"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122" w:rsidRPr="00ED5122" w:rsidRDefault="00ED5122" w:rsidP="00ED5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D5122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val="be-BY" w:eastAsia="ru-RU"/>
              </w:rPr>
              <w:t>Прыкметы словазлучэнняў</w:t>
            </w:r>
          </w:p>
        </w:tc>
        <w:tc>
          <w:tcPr>
            <w:tcW w:w="47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122" w:rsidRPr="00ED5122" w:rsidRDefault="00ED5122" w:rsidP="00ED5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D5122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val="be-BY" w:eastAsia="ru-RU"/>
              </w:rPr>
              <w:t>Прыкметы фразеалагізмаў</w:t>
            </w:r>
          </w:p>
        </w:tc>
      </w:tr>
      <w:tr w:rsidR="00ED5122" w:rsidRPr="00ED5122" w:rsidTr="00ED5122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122" w:rsidRPr="00ED5122" w:rsidRDefault="00ED5122" w:rsidP="00ED5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D512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be-BY" w:eastAsia="ru-RU"/>
              </w:rPr>
              <w:t>1.     Кожнае слова захоўвае сваё лексічнае значэнне.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122" w:rsidRPr="00ED5122" w:rsidRDefault="00ED5122" w:rsidP="00ED5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D512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be-BY" w:eastAsia="ru-RU"/>
              </w:rPr>
              <w:t>1.Словы страчваюць сваю сэнсавую самастойнасць, маюць адзіны сэнс.</w:t>
            </w:r>
          </w:p>
        </w:tc>
      </w:tr>
      <w:tr w:rsidR="00ED5122" w:rsidRPr="00ED5122" w:rsidTr="00ED5122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122" w:rsidRPr="00ED5122" w:rsidRDefault="00ED5122" w:rsidP="00ED5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D512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be-BY" w:eastAsia="ru-RU"/>
              </w:rPr>
              <w:t>2.     Любое са слоў можна замяніць іншымі словамі.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122" w:rsidRPr="00ED5122" w:rsidRDefault="00ED5122" w:rsidP="00ED5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D512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be-BY" w:eastAsia="ru-RU"/>
              </w:rPr>
              <w:t>2.У іх складзе нельга замяняць адно слова іншым.</w:t>
            </w:r>
          </w:p>
        </w:tc>
      </w:tr>
      <w:tr w:rsidR="00ED5122" w:rsidRPr="00ED5122" w:rsidTr="00ED5122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122" w:rsidRPr="00ED5122" w:rsidRDefault="00ED5122" w:rsidP="00ED5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D512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be-BY" w:eastAsia="ru-RU"/>
              </w:rPr>
              <w:t>3.     Ствараюцца ў працэсе маўлення, не патрабуюць запамінання.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122" w:rsidRPr="00ED5122" w:rsidRDefault="00ED5122" w:rsidP="00ED5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D512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be-BY" w:eastAsia="ru-RU"/>
              </w:rPr>
              <w:t>3.Выкарыстоўваюцца як гатовыя, вядомыя спалучэнні.</w:t>
            </w:r>
          </w:p>
          <w:p w:rsidR="00ED5122" w:rsidRPr="00ED5122" w:rsidRDefault="00ED5122" w:rsidP="00ED5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D512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be-BY" w:eastAsia="ru-RU"/>
              </w:rPr>
              <w:t> </w:t>
            </w:r>
          </w:p>
        </w:tc>
      </w:tr>
      <w:tr w:rsidR="00ED5122" w:rsidRPr="00ED5122" w:rsidTr="00ED5122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122" w:rsidRPr="00ED5122" w:rsidRDefault="00ED5122" w:rsidP="00ED5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D512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be-BY" w:eastAsia="ru-RU"/>
              </w:rPr>
              <w:t>4.     Кожнае слова выступае ў ролі пэўнага члена сказа.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122" w:rsidRPr="00ED5122" w:rsidRDefault="00ED5122" w:rsidP="00ED5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D512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be-BY" w:eastAsia="ru-RU"/>
              </w:rPr>
              <w:t>4.Выступаюць у ролі аднаго члена сказа.</w:t>
            </w:r>
          </w:p>
        </w:tc>
      </w:tr>
      <w:tr w:rsidR="00ED5122" w:rsidRPr="00ED5122" w:rsidTr="00ED5122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122" w:rsidRPr="00ED5122" w:rsidRDefault="00ED5122" w:rsidP="00ED5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D512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be-BY" w:eastAsia="ru-RU"/>
              </w:rPr>
              <w:t>5.     Да словазлучэнняў нельга падабраць сінонімы і антонімы.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122" w:rsidRPr="00ED5122" w:rsidRDefault="00ED5122" w:rsidP="00ED5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D512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be-BY" w:eastAsia="ru-RU"/>
              </w:rPr>
              <w:t>5.Да фразеалагізмаў можна падабраць сінтнімы, антонімы.</w:t>
            </w:r>
          </w:p>
        </w:tc>
      </w:tr>
    </w:tbl>
    <w:p w:rsidR="00ED5122" w:rsidRPr="00ED5122" w:rsidRDefault="00ED5122" w:rsidP="00ED5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5122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 </w:t>
      </w:r>
    </w:p>
    <w:p w:rsidR="00ED5122" w:rsidRPr="00ED5122" w:rsidRDefault="00ED5122" w:rsidP="00ED51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</w:pPr>
      <w:r w:rsidRPr="00ED512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be-BY" w:eastAsia="ru-RU"/>
        </w:rPr>
        <w:t>Настаўнік.</w:t>
      </w:r>
      <w:r w:rsidRPr="00ED5122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 Зараз я зачытваю вам словазлучэнні ў парах, размяжуйце іх, калі ласка, у два слупочкі (фразеалагізмы -1 і свабодныя словазлучэнні-2). Будзьце ўважлівымі!</w:t>
      </w:r>
    </w:p>
    <w:p w:rsidR="00ED5122" w:rsidRPr="00ED5122" w:rsidRDefault="00ED5122" w:rsidP="00ED51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</w:pPr>
      <w:r w:rsidRPr="00ED5122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Ён ледзь не прагаварыўся – у свой час прыкусіў язык; людзі працавалі, народ не стаў на калені перад ворагам – стоячы на каленях у вадзе, я даставаў ракаў; на ўсю вёску было чуваць візг свінняў, іх напужаныя галасы – выбраўся з дому толькі ў свіныя галасы.</w:t>
      </w:r>
    </w:p>
    <w:p w:rsidR="00ED5122" w:rsidRPr="00ED5122" w:rsidRDefault="00ED5122" w:rsidP="00ED51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</w:pPr>
      <w:r w:rsidRPr="00ED512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be-BY" w:eastAsia="ru-RU"/>
        </w:rPr>
        <w:t>Вучні</w:t>
      </w:r>
      <w:r w:rsidRPr="00ED5122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(два вучні запісваюць каля дошкі правільны варыянт, усе астатнія правяраюць і выпраўляюць памылкі)</w:t>
      </w:r>
    </w:p>
    <w:p w:rsidR="00ED5122" w:rsidRPr="00ED5122" w:rsidRDefault="00ED5122" w:rsidP="00ED51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5122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1:</w:t>
      </w:r>
    </w:p>
    <w:p w:rsidR="00ED5122" w:rsidRPr="00ED5122" w:rsidRDefault="00ED5122" w:rsidP="00ED51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5122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у свой час прыкусіў язык,</w:t>
      </w:r>
    </w:p>
    <w:p w:rsidR="00ED5122" w:rsidRPr="00ED5122" w:rsidRDefault="00ED5122" w:rsidP="00ED51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5122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людзі працавалі, народ не стаў на калені перад ворагам,</w:t>
      </w:r>
    </w:p>
    <w:p w:rsidR="00ED5122" w:rsidRPr="00ED5122" w:rsidRDefault="00ED5122" w:rsidP="00ED51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5122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выбраўся з дому толькі ў свіныя галасы.</w:t>
      </w:r>
    </w:p>
    <w:p w:rsidR="00ED5122" w:rsidRPr="00ED5122" w:rsidRDefault="00ED5122" w:rsidP="00ED51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5122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lastRenderedPageBreak/>
        <w:t>2:</w:t>
      </w:r>
    </w:p>
    <w:p w:rsidR="00ED5122" w:rsidRPr="00ED5122" w:rsidRDefault="00ED5122" w:rsidP="00ED51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5122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Ён ледзь не прагаварыўся,</w:t>
      </w:r>
    </w:p>
    <w:p w:rsidR="00ED5122" w:rsidRPr="00ED5122" w:rsidRDefault="00ED5122" w:rsidP="00ED51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5122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стоячы на каленях у вадзе, я даставаў ракаў,</w:t>
      </w:r>
    </w:p>
    <w:p w:rsidR="00ED5122" w:rsidRPr="00ED5122" w:rsidRDefault="00ED5122" w:rsidP="00ED51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5122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на ўсю вёску было чуваць візг свінняў, іх напужаныя галасы.</w:t>
      </w:r>
    </w:p>
    <w:p w:rsidR="00ED5122" w:rsidRPr="00ED5122" w:rsidRDefault="00ED5122" w:rsidP="00ED5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</w:pPr>
      <w:r w:rsidRPr="00ED512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be-BY" w:eastAsia="ru-RU"/>
        </w:rPr>
        <w:t>Настаўнік.</w:t>
      </w:r>
      <w:r w:rsidRPr="00ED5122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 Гульня. Я зачытваю вам фразеалагізмы, у якіх дапушчаны памылкі. Ваша задача – выправіць гэты фразеалагізм і агучыць яго ў правільным варыянце.</w:t>
      </w:r>
    </w:p>
    <w:p w:rsidR="00ED5122" w:rsidRPr="00ED5122" w:rsidRDefault="00ED5122" w:rsidP="00ED5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5122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Вывесці на светлую ваду,</w:t>
      </w:r>
    </w:p>
    <w:p w:rsidR="00ED5122" w:rsidRPr="00ED5122" w:rsidRDefault="00ED5122" w:rsidP="00ED5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5122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кату па кіпці,</w:t>
      </w:r>
    </w:p>
    <w:p w:rsidR="00ED5122" w:rsidRPr="00ED5122" w:rsidRDefault="00ED5122" w:rsidP="00ED5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5122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віламі па вадзе чытана.</w:t>
      </w:r>
    </w:p>
    <w:p w:rsidR="00ED5122" w:rsidRPr="00ED5122" w:rsidRDefault="00ED5122" w:rsidP="00ED5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512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be-BY" w:eastAsia="ru-RU"/>
        </w:rPr>
        <w:t>Вучні.</w:t>
      </w:r>
      <w:r w:rsidRPr="00ED5122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 Вывесці на чыстую ваду,</w:t>
      </w:r>
    </w:p>
    <w:p w:rsidR="00ED5122" w:rsidRPr="00ED5122" w:rsidRDefault="00ED5122" w:rsidP="00ED5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5122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кату па пяту,</w:t>
      </w:r>
    </w:p>
    <w:p w:rsidR="00ED5122" w:rsidRPr="00ED5122" w:rsidRDefault="00ED5122" w:rsidP="00ED5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5122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віламі па вадзе пісана.</w:t>
      </w:r>
    </w:p>
    <w:p w:rsidR="00ED5122" w:rsidRPr="00ED5122" w:rsidRDefault="00ED5122" w:rsidP="00ED5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</w:pPr>
      <w:r w:rsidRPr="00ED512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be-BY" w:eastAsia="ru-RU"/>
        </w:rPr>
        <w:t>Настаўнік.</w:t>
      </w:r>
      <w:r w:rsidRPr="00ED5122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 На сталах у вас ляжаць слоўнікі, з якімі мы пазнаёміліся ў пачатку ўрока. Звярніцеся да іх,калі ласка. Знайдзіце ў слоўніку значэнне фразеалагізмаў </w:t>
      </w:r>
      <w:r w:rsidRPr="00ED512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be-BY" w:eastAsia="ru-RU"/>
        </w:rPr>
        <w:t>бібікі біць, ні кала ні двара</w:t>
      </w:r>
      <w:r w:rsidRPr="00ED5122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. Што абазначаюць гэтыя фразеалагізмы?</w:t>
      </w:r>
    </w:p>
    <w:p w:rsidR="00ED5122" w:rsidRPr="00ED5122" w:rsidRDefault="00ED5122" w:rsidP="00ED51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512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be-BY" w:eastAsia="ru-RU"/>
        </w:rPr>
        <w:t>Вучні.</w:t>
      </w:r>
      <w:r w:rsidRPr="00ED5122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 Ні кала ні двара – слова кол некалі мела значэнне “ўчастак ворнай зямлі, надзел каля хаты”. Першапачатковае значэнне выразу было канкрэтным паказчыкам беднасці чалавека – ні зямлі, ні гаспадаркі.</w:t>
      </w:r>
    </w:p>
    <w:p w:rsidR="00ED5122" w:rsidRPr="00ED5122" w:rsidRDefault="00ED5122" w:rsidP="00ED51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</w:pPr>
      <w:r w:rsidRPr="00ED5122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Бібікі біць – слова бібікі ўжываецца ў значэнні “гузікі”. Гэта дае падставу даследчыкам мовы меркаваць, што першапачаткова бібікі біць мела значэнне “гуляць у пэўную гульню з гузікамі”. Пазней гэты выраз  пачаў ужывацца ў значэнні “гультаяваць, бяздзейнічаць, займацца пустой бескарыснай справай”.</w:t>
      </w:r>
    </w:p>
    <w:p w:rsidR="00ED5122" w:rsidRPr="00ED5122" w:rsidRDefault="00ED5122" w:rsidP="00ED51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512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be-BY" w:eastAsia="ru-RU"/>
        </w:rPr>
        <w:t>Настаўнік. </w:t>
      </w:r>
      <w:r w:rsidRPr="00ED5122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На дошцы запісаны фразеалагізмы. Замяніце іх адпаведнымі словамі, карыстаючыся словамі для даведак(вусна).</w:t>
      </w:r>
    </w:p>
    <w:p w:rsidR="00ED5122" w:rsidRPr="00ED5122" w:rsidRDefault="00ED5122" w:rsidP="00ED51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512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be-BY" w:eastAsia="ru-RU"/>
        </w:rPr>
        <w:t>Для даведак</w:t>
      </w:r>
      <w:r w:rsidRPr="00ED5122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: рана, маўчаць, баяцца, перашкаджаць, хутка ўцякаць, гаварыць абы-што.</w:t>
      </w:r>
    </w:p>
    <w:p w:rsidR="00ED5122" w:rsidRPr="00ED5122" w:rsidRDefault="00ED5122" w:rsidP="00ED51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512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be-BY" w:eastAsia="ru-RU"/>
        </w:rPr>
        <w:t>Вучні.</w:t>
      </w:r>
      <w:r w:rsidRPr="00ED5122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Вады ў рот набраць – </w:t>
      </w:r>
      <w:r w:rsidRPr="00ED5122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val="be-BY" w:eastAsia="ru-RU"/>
        </w:rPr>
        <w:t>маўчаць</w:t>
      </w:r>
      <w:r w:rsidRPr="00ED5122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,</w:t>
      </w:r>
    </w:p>
    <w:p w:rsidR="00ED5122" w:rsidRPr="00ED5122" w:rsidRDefault="00ED5122" w:rsidP="00ED51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5122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таўчыся пад нагамі – перашкаджаць,</w:t>
      </w:r>
    </w:p>
    <w:p w:rsidR="00ED5122" w:rsidRPr="00ED5122" w:rsidRDefault="00ED5122" w:rsidP="00ED51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5122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ні свет ні зара – рана,</w:t>
      </w:r>
    </w:p>
    <w:p w:rsidR="00ED5122" w:rsidRPr="00ED5122" w:rsidRDefault="00ED5122" w:rsidP="00ED51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5122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даць дзёру – хутка ўцякаць,</w:t>
      </w:r>
    </w:p>
    <w:p w:rsidR="00ED5122" w:rsidRPr="00ED5122" w:rsidRDefault="00ED5122" w:rsidP="00ED51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5122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дрыжаць як асінавы ліст – баяцца,</w:t>
      </w:r>
    </w:p>
    <w:p w:rsidR="00ED5122" w:rsidRPr="00ED5122" w:rsidRDefault="00ED5122" w:rsidP="00ED51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5122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збіцца з панталыку – гаварыць абы-што.</w:t>
      </w:r>
    </w:p>
    <w:p w:rsidR="00ED5122" w:rsidRPr="00ED5122" w:rsidRDefault="00ED5122" w:rsidP="00ED51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512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be-BY" w:eastAsia="ru-RU"/>
        </w:rPr>
        <w:t>Настаўнік.</w:t>
      </w:r>
      <w:r w:rsidRPr="00ED5122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 – Пра якія асаблівасці фразеалагізмаў вы даведаліся?</w:t>
      </w:r>
    </w:p>
    <w:p w:rsidR="00ED5122" w:rsidRPr="00ED5122" w:rsidRDefault="00ED5122" w:rsidP="00ED51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</w:pPr>
      <w:r w:rsidRPr="00ED5122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 – Раскажыце ўсё, што запомнілі пра фразеалагізмы (апытваецца </w:t>
      </w:r>
      <w:r w:rsidRPr="00ED512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be-BY" w:eastAsia="ru-RU"/>
        </w:rPr>
        <w:t>4-5 вучняў</w:t>
      </w:r>
      <w:r w:rsidRPr="00ED5122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).</w:t>
      </w:r>
    </w:p>
    <w:p w:rsidR="00ED5122" w:rsidRPr="00ED5122" w:rsidRDefault="00ED5122" w:rsidP="00ED51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</w:pPr>
      <w:r w:rsidRPr="00ED5122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 xml:space="preserve">Крыніцы фразеалагізмаў розныя. Адны прыйшлі да нас з народнай гаворкі, у іх выказалася народная мудрасць. Іншыя – з міфаў і легенд, а трэція стварылі пісьменнікі і паэты. Ёсць фразеалагізмы, звязаныя з гістарычнымі падзеямі, нейкімі традыцыямі (раскурыць трубку міру, насіць на руках), а ёсць тыя, што ўзніклі ў пэўнай прафесіі(іграць першую скрыпку, на два фронты). Напрыклад, вядомы фразеалагізм шыварат-навыварат здаецца бяскрыўдным і абазначае, што хтосьці апрануў штосьці наадварот, </w:t>
      </w:r>
      <w:r w:rsidRPr="00ED5122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lastRenderedPageBreak/>
        <w:t>навыварат. Але ў часы Івана Грознага гэты выраз злучаўся з пакараннем. Так апраналі злоўленага злодзея, садзілі задам-наперад на лядашчую кабылу і вазілі па горадзе.</w:t>
      </w:r>
    </w:p>
    <w:p w:rsidR="00ED5122" w:rsidRPr="00ED5122" w:rsidRDefault="00ED5122" w:rsidP="00ED51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5122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Фразеалагізм ахілесава пята паходзіць з міфаў. Ахіл – герой мноства легенд Старажытнай Грэцыі. Гэта непераможны, адважны чалавек, якога не бралі варожыя стрэлы. У яго было толькі адно слабае месца – пятка.</w:t>
      </w:r>
    </w:p>
    <w:p w:rsidR="00ED5122" w:rsidRPr="00ED5122" w:rsidRDefault="00F864CF" w:rsidP="00ED5122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be-BY" w:eastAsia="ru-RU"/>
        </w:rPr>
        <w:t>   </w:t>
      </w:r>
      <w:bookmarkStart w:id="0" w:name="_GoBack"/>
      <w:bookmarkEnd w:id="0"/>
      <w:r w:rsidR="00ED5122" w:rsidRPr="00ED512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be-BY" w:eastAsia="ru-RU"/>
        </w:rPr>
        <w:t> V. Падвядзенне вынікаў. Рэфлексія.</w:t>
      </w:r>
    </w:p>
    <w:p w:rsidR="00ED5122" w:rsidRPr="00ED5122" w:rsidRDefault="00ED5122" w:rsidP="00ED51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</w:pPr>
      <w:r w:rsidRPr="00ED512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be-BY" w:eastAsia="ru-RU"/>
        </w:rPr>
        <w:t>Настаўнік.</w:t>
      </w:r>
      <w:r w:rsidRPr="00ED5122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Веданне фразеалогіі – неабходная ўмова глыбокага авалодання роднай мовай. Уменне правільна карыстацца фразеалагічным багаццем характарызуе ступень валодання мовай. Нават валодаючы параўнальна вялікім запасам слоў, вучань апыняецца нярэдка ў цяжкім становішчы, дарэмна спрабуючы выказаць больш складаную думку. Цікава адзначыць, што граматны чалавек падсвядома звяртаецца да фразеалогіі, а невуч выкарыстоўвае словы-пустазеллі тыпу “гэта самае”, “так бы мовіць” і інш. У фразеалогіі ярчэй усяго выяўляецца багацце, сіла і прыгажосць мовы.</w:t>
      </w:r>
    </w:p>
    <w:p w:rsidR="00ED5122" w:rsidRPr="00ED5122" w:rsidRDefault="00ED5122" w:rsidP="00ED51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5122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– Як ты працаваў на ўроку? Выберы фразеалагізм:</w:t>
      </w:r>
    </w:p>
    <w:p w:rsidR="00ED5122" w:rsidRPr="00ED5122" w:rsidRDefault="00ED5122" w:rsidP="00ED5122">
      <w:pPr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5122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1)    з аганьком;</w:t>
      </w:r>
    </w:p>
    <w:p w:rsidR="00ED5122" w:rsidRPr="00ED5122" w:rsidRDefault="00ED5122" w:rsidP="00ED5122">
      <w:pPr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5122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2)    абы з рук;</w:t>
      </w:r>
    </w:p>
    <w:p w:rsidR="00ED5122" w:rsidRPr="00ED5122" w:rsidRDefault="00ED5122" w:rsidP="00ED5122">
      <w:pPr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5122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3)    з душой;</w:t>
      </w:r>
    </w:p>
    <w:p w:rsidR="00ED5122" w:rsidRPr="00ED5122" w:rsidRDefault="00ED5122" w:rsidP="00ED5122">
      <w:pPr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5122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4)    цераз пень калоду;</w:t>
      </w:r>
    </w:p>
    <w:p w:rsidR="00ED5122" w:rsidRPr="00ED5122" w:rsidRDefault="00ED5122" w:rsidP="00ED5122">
      <w:pPr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5122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5)    закасаўшы рукавы.</w:t>
      </w:r>
    </w:p>
    <w:p w:rsidR="00ED5122" w:rsidRPr="00ED5122" w:rsidRDefault="00ED5122" w:rsidP="00ED512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5122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– Як ты зразумеў тэму? З чым пойдзеш з урока? Падмацуй адказ фразеалагізмам:</w:t>
      </w:r>
    </w:p>
    <w:p w:rsidR="00ED5122" w:rsidRPr="00ED5122" w:rsidRDefault="00ED5122" w:rsidP="00ED5122">
      <w:pPr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5122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1)    светлая галава;</w:t>
      </w:r>
    </w:p>
    <w:p w:rsidR="00ED5122" w:rsidRPr="00ED5122" w:rsidRDefault="00ED5122" w:rsidP="00ED5122">
      <w:pPr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5122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2)    садовая галава;</w:t>
      </w:r>
    </w:p>
    <w:p w:rsidR="00ED5122" w:rsidRPr="00ED5122" w:rsidRDefault="00ED5122" w:rsidP="00ED5122">
      <w:pPr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5122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3)    пустая галава;</w:t>
      </w:r>
    </w:p>
    <w:p w:rsidR="00ED5122" w:rsidRPr="00ED5122" w:rsidRDefault="00ED5122" w:rsidP="00ED5122">
      <w:pPr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5122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4)    галава варыць;</w:t>
      </w:r>
    </w:p>
    <w:p w:rsidR="00ED5122" w:rsidRPr="00ED5122" w:rsidRDefault="00ED5122" w:rsidP="00ED5122">
      <w:pPr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5122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5)    дубовая галава.</w:t>
      </w:r>
    </w:p>
    <w:p w:rsidR="00ED5122" w:rsidRPr="00ED5122" w:rsidRDefault="00ED5122" w:rsidP="00ED5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512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be-BY" w:eastAsia="ru-RU"/>
        </w:rPr>
        <w:t>           VI.                        Дамашняе заданне.</w:t>
      </w:r>
    </w:p>
    <w:p w:rsidR="00ED5122" w:rsidRDefault="00ED5122" w:rsidP="00ED512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</w:pPr>
      <w:r w:rsidRPr="00ED512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be-BY" w:eastAsia="ru-RU"/>
        </w:rPr>
        <w:t>§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32, выканаць практыкаванне 246</w:t>
      </w:r>
      <w:r w:rsidRPr="00ED5122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 xml:space="preserve">. </w:t>
      </w:r>
    </w:p>
    <w:p w:rsidR="00ED5122" w:rsidRPr="00ED5122" w:rsidRDefault="00ED5122" w:rsidP="00ED512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be-BY" w:eastAsia="ru-RU"/>
        </w:rPr>
        <w:t>9-10б. – Складзіце з прапанаваымі беларускімі фразеалагізмамі сказы.</w:t>
      </w:r>
    </w:p>
    <w:p w:rsidR="00311214" w:rsidRPr="00ED5122" w:rsidRDefault="00F95782" w:rsidP="00ED5122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311214" w:rsidRPr="00ED5122" w:rsidSect="00F86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003"/>
    <w:rsid w:val="002117A4"/>
    <w:rsid w:val="00272003"/>
    <w:rsid w:val="00ED5122"/>
    <w:rsid w:val="00F864CF"/>
    <w:rsid w:val="00FC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5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51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5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51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4</cp:revision>
  <dcterms:created xsi:type="dcterms:W3CDTF">2022-05-18T09:26:00Z</dcterms:created>
  <dcterms:modified xsi:type="dcterms:W3CDTF">2022-06-06T06:20:00Z</dcterms:modified>
</cp:coreProperties>
</file>