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A7" w:rsidRDefault="00CB69A7" w:rsidP="00CB69A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Helvetica" w:hAnsi="Helvetica"/>
          <w:i/>
          <w:color w:val="000000"/>
          <w:sz w:val="28"/>
          <w:szCs w:val="28"/>
        </w:rPr>
      </w:pPr>
      <w:bookmarkStart w:id="0" w:name="_GoBack"/>
      <w:r w:rsidRPr="00D33FEE">
        <w:rPr>
          <w:b/>
          <w:sz w:val="28"/>
          <w:szCs w:val="28"/>
        </w:rPr>
        <w:t xml:space="preserve">Автоматизация звуков: как </w:t>
      </w:r>
      <w:proofErr w:type="gramStart"/>
      <w:r w:rsidRPr="00D33FEE">
        <w:rPr>
          <w:b/>
          <w:sz w:val="28"/>
          <w:szCs w:val="28"/>
        </w:rPr>
        <w:t>скучное</w:t>
      </w:r>
      <w:proofErr w:type="gramEnd"/>
      <w:r w:rsidRPr="00D33FEE">
        <w:rPr>
          <w:b/>
          <w:sz w:val="28"/>
          <w:szCs w:val="28"/>
        </w:rPr>
        <w:t xml:space="preserve"> сделать интересным</w:t>
      </w:r>
    </w:p>
    <w:bookmarkEnd w:id="0"/>
    <w:p w:rsidR="00CB69A7" w:rsidRDefault="00CB69A7" w:rsidP="00CB69A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rFonts w:ascii="Helvetica" w:hAnsi="Helvetica"/>
          <w:i/>
          <w:color w:val="000000"/>
          <w:sz w:val="28"/>
          <w:szCs w:val="28"/>
        </w:rPr>
      </w:pPr>
    </w:p>
    <w:p w:rsidR="00CB69A7" w:rsidRPr="00F508DE" w:rsidRDefault="00CB69A7" w:rsidP="00CB69A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i/>
          <w:color w:val="000000"/>
        </w:rPr>
      </w:pPr>
      <w:r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F508DE">
        <w:rPr>
          <w:i/>
          <w:color w:val="000000"/>
        </w:rPr>
        <w:t>Консультация для родителей</w:t>
      </w:r>
    </w:p>
    <w:p w:rsidR="00CB69A7" w:rsidRPr="00F508DE" w:rsidRDefault="00CB69A7" w:rsidP="00CB69A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i/>
          <w:color w:val="000000"/>
          <w:sz w:val="10"/>
          <w:szCs w:val="10"/>
        </w:rPr>
      </w:pPr>
    </w:p>
    <w:p w:rsidR="00CB69A7" w:rsidRPr="00F508DE" w:rsidRDefault="00CB69A7" w:rsidP="00CB69A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i/>
          <w:color w:val="000000"/>
        </w:rPr>
      </w:pPr>
      <w:proofErr w:type="spellStart"/>
      <w:r w:rsidRPr="00F508DE">
        <w:rPr>
          <w:i/>
          <w:color w:val="000000"/>
        </w:rPr>
        <w:t>Мастич</w:t>
      </w:r>
      <w:proofErr w:type="spellEnd"/>
      <w:r w:rsidRPr="00F508DE">
        <w:rPr>
          <w:i/>
          <w:color w:val="000000"/>
        </w:rPr>
        <w:t xml:space="preserve"> Н.Г.,</w:t>
      </w:r>
    </w:p>
    <w:p w:rsidR="00CB69A7" w:rsidRPr="00D33FEE" w:rsidRDefault="00CB69A7" w:rsidP="00CB69A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i/>
          <w:color w:val="000000"/>
          <w:sz w:val="28"/>
          <w:szCs w:val="28"/>
        </w:rPr>
      </w:pPr>
      <w:r w:rsidRPr="00F508DE">
        <w:rPr>
          <w:i/>
          <w:color w:val="000000"/>
        </w:rPr>
        <w:t>учитель-дефектолог</w:t>
      </w: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 xml:space="preserve">Многие знают,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скрытное сопротивление тому, чему его собираются научить. Откажитесь и от совсем «не вкусных» слов «давай заниматься». Замените их на </w:t>
      </w:r>
      <w:proofErr w:type="gramStart"/>
      <w:r w:rsidRPr="009D2198">
        <w:rPr>
          <w:color w:val="000000"/>
          <w:sz w:val="28"/>
          <w:szCs w:val="28"/>
        </w:rPr>
        <w:t>заманчивое</w:t>
      </w:r>
      <w:proofErr w:type="gramEnd"/>
      <w:r w:rsidRPr="009D2198">
        <w:rPr>
          <w:color w:val="000000"/>
          <w:sz w:val="28"/>
          <w:szCs w:val="28"/>
        </w:rPr>
        <w:t xml:space="preserve"> - «давай поиграем». Очень важно, чтобы ребенку захотелось заниматься с вами, а это бывает тогда, когда занятия отвечают его интересам, увлечениям. Если же ребенок упорно отказывается от занятий, не спешите упрекать его, а попробуйте понять, что вы делаете не так.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Учитесь играть с детьми, используя любой подходящий момент.  Многие специалисты и родители, начиная заниматься с детьми исправлением звукопроизношения, часто сталкиваются с тем, что задания, как правило, однообразны и требуют многократного повторения. Работа над звуком, от его постановки до употребления в самостоятельной речи, - это работа нового сложного навыка. И как любой навык,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увлекательную игру.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Предлагаем вам несколько удачных и часто используемых игр со звуками: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"Загадки"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Для этой игры потребуются: шесть – семь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после чего ребенок должен догадаться, о чем идет речь и назвать нужную картинку или игрушку. Повторите игру несколько раз, а затем предложите ребенку роль ведущего. Ваши возможные «ошибки» наверняка повысят интерес малыша к игре.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«Чего не стало?»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Можно использовать те же картинки или игрушки. Предложите ребенку еще раз внимательно рассмотреть картинки, назвать их, запомнить и закрыть глаза. Одну картинку (игрушку) нужно убрать. Ребенок, открыв глаза, должен сказать, чего не стало. Повторите игру несколько раз, меняясь с ребенком ролями.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«Что изменилось?»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Это один из вариантов предыдущей игры. Картинки можно менять местами, убирать их, переворачивать обратной стороной, добавлять новые. Ребенок должен рассказать обо всех изменениях.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«Что лишнее?»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lastRenderedPageBreak/>
        <w:t>Подберите картинки так, чтобы их можно было сгруппировать по разным признакам (например, выбрать такие, в названии которых есть нужный звук). Попросите ребенка найти и назвать лишний предмет и объяснить свой выбор. Объединять картинки в группы можно по-разному. Например: рысь – корова – ворона – жираф – ракета. Из данной серии последовательно можно убрать ракету, потому что неживая, затем ворону – птица, потом корову – домашнее животное. Две оставшиеся картинки (жираф и рысь) предложите ребенку сравнить между собой и сказать, чем они похожи и чем отличаются, т. е. попытаться найти и подробно описать черты двух сходных предметов.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«Слова вокруг нас?»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забывая иногда ошибаться и давать ребенку возможность заменить ошибку исправить ее. Затем усложните игру – вспоминайте слова с закрепляемым звуком по какой–то определенной теме, например: «Назови животных, в названии которых есть звук [</w:t>
      </w:r>
      <w:proofErr w:type="gramStart"/>
      <w:r w:rsidRPr="009D2198">
        <w:rPr>
          <w:color w:val="000000"/>
          <w:sz w:val="28"/>
          <w:szCs w:val="28"/>
        </w:rPr>
        <w:t>Р</w:t>
      </w:r>
      <w:proofErr w:type="gramEnd"/>
      <w:r w:rsidRPr="009D2198">
        <w:rPr>
          <w:color w:val="000000"/>
          <w:sz w:val="28"/>
          <w:szCs w:val="28"/>
        </w:rPr>
        <w:t xml:space="preserve">]» (зебра, носорог, тигр, пантера, кенгуру, жираф), или назови «зимнее» слово со звуком [С]» (снег, снеговик, </w:t>
      </w:r>
      <w:proofErr w:type="spellStart"/>
      <w:r w:rsidRPr="009D2198">
        <w:rPr>
          <w:color w:val="000000"/>
          <w:sz w:val="28"/>
          <w:szCs w:val="28"/>
        </w:rPr>
        <w:t>снегурочка</w:t>
      </w:r>
      <w:proofErr w:type="spellEnd"/>
      <w:r w:rsidRPr="009D2198">
        <w:rPr>
          <w:color w:val="000000"/>
          <w:sz w:val="28"/>
          <w:szCs w:val="28"/>
        </w:rPr>
        <w:t xml:space="preserve">, снегирь, </w:t>
      </w:r>
      <w:proofErr w:type="spellStart"/>
      <w:r w:rsidRPr="009D2198">
        <w:rPr>
          <w:color w:val="000000"/>
          <w:sz w:val="28"/>
          <w:szCs w:val="28"/>
        </w:rPr>
        <w:t>снегокат</w:t>
      </w:r>
      <w:proofErr w:type="spellEnd"/>
      <w:r w:rsidRPr="009D2198">
        <w:rPr>
          <w:color w:val="000000"/>
          <w:sz w:val="28"/>
          <w:szCs w:val="28"/>
        </w:rPr>
        <w:t>, санки).  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В эту игру вы можете играть где угодно, используя свободную минуту.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«Найди ошибку»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 xml:space="preserve">Эта игра учит ребенка </w:t>
      </w:r>
      <w:proofErr w:type="spellStart"/>
      <w:r w:rsidRPr="009D2198">
        <w:rPr>
          <w:color w:val="000000"/>
          <w:sz w:val="28"/>
          <w:szCs w:val="28"/>
        </w:rPr>
        <w:t>обра</w:t>
      </w:r>
      <w:proofErr w:type="spellEnd"/>
      <w:r w:rsidRPr="009D2198">
        <w:rPr>
          <w:color w:val="000000"/>
          <w:sz w:val="28"/>
          <w:szCs w:val="28"/>
        </w:rPr>
        <w:t>​</w:t>
      </w:r>
      <w:proofErr w:type="spellStart"/>
      <w:r w:rsidRPr="009D2198">
        <w:rPr>
          <w:color w:val="000000"/>
          <w:sz w:val="28"/>
          <w:szCs w:val="28"/>
        </w:rPr>
        <w:t>щать</w:t>
      </w:r>
      <w:proofErr w:type="spellEnd"/>
      <w:r w:rsidRPr="009D2198">
        <w:rPr>
          <w:color w:val="000000"/>
          <w:sz w:val="28"/>
          <w:szCs w:val="28"/>
        </w:rPr>
        <w:t xml:space="preserve"> внимание на смысл </w:t>
      </w:r>
      <w:proofErr w:type="spellStart"/>
      <w:proofErr w:type="gramStart"/>
      <w:r w:rsidRPr="009D2198">
        <w:rPr>
          <w:color w:val="000000"/>
          <w:sz w:val="28"/>
          <w:szCs w:val="28"/>
        </w:rPr>
        <w:t>выс</w:t>
      </w:r>
      <w:proofErr w:type="spellEnd"/>
      <w:proofErr w:type="gramEnd"/>
      <w:r w:rsidRPr="009D2198">
        <w:rPr>
          <w:color w:val="000000"/>
          <w:sz w:val="28"/>
          <w:szCs w:val="28"/>
        </w:rPr>
        <w:t>​</w:t>
      </w:r>
      <w:proofErr w:type="spellStart"/>
      <w:r w:rsidRPr="009D2198">
        <w:rPr>
          <w:color w:val="000000"/>
          <w:sz w:val="28"/>
          <w:szCs w:val="28"/>
        </w:rPr>
        <w:t>казывания</w:t>
      </w:r>
      <w:proofErr w:type="spellEnd"/>
      <w:r w:rsidRPr="009D2198">
        <w:rPr>
          <w:color w:val="000000"/>
          <w:sz w:val="28"/>
          <w:szCs w:val="28"/>
        </w:rPr>
        <w:t xml:space="preserve">. Он должен найти смысловую ошибку в </w:t>
      </w:r>
      <w:proofErr w:type="spellStart"/>
      <w:proofErr w:type="gramStart"/>
      <w:r w:rsidRPr="009D2198">
        <w:rPr>
          <w:color w:val="000000"/>
          <w:sz w:val="28"/>
          <w:szCs w:val="28"/>
        </w:rPr>
        <w:t>предло</w:t>
      </w:r>
      <w:proofErr w:type="spellEnd"/>
      <w:r w:rsidRPr="009D2198">
        <w:rPr>
          <w:color w:val="000000"/>
          <w:sz w:val="28"/>
          <w:szCs w:val="28"/>
        </w:rPr>
        <w:t>​</w:t>
      </w:r>
      <w:proofErr w:type="spellStart"/>
      <w:r w:rsidRPr="009D2198">
        <w:rPr>
          <w:color w:val="000000"/>
          <w:sz w:val="28"/>
          <w:szCs w:val="28"/>
        </w:rPr>
        <w:t>жении</w:t>
      </w:r>
      <w:proofErr w:type="spellEnd"/>
      <w:proofErr w:type="gramEnd"/>
      <w:r w:rsidRPr="009D2198">
        <w:rPr>
          <w:color w:val="000000"/>
          <w:sz w:val="28"/>
          <w:szCs w:val="28"/>
        </w:rPr>
        <w:t xml:space="preserve"> и исправить ее. </w:t>
      </w:r>
      <w:proofErr w:type="gramStart"/>
      <w:r w:rsidRPr="009D2198">
        <w:rPr>
          <w:color w:val="000000"/>
          <w:sz w:val="28"/>
          <w:szCs w:val="28"/>
        </w:rPr>
        <w:t>При</w:t>
      </w:r>
      <w:proofErr w:type="gramEnd"/>
      <w:r w:rsidRPr="009D2198">
        <w:rPr>
          <w:color w:val="000000"/>
          <w:sz w:val="28"/>
          <w:szCs w:val="28"/>
        </w:rPr>
        <w:t>​меры предложений: «Пол сто​</w:t>
      </w:r>
      <w:proofErr w:type="spellStart"/>
      <w:proofErr w:type="gramStart"/>
      <w:r w:rsidRPr="009D2198">
        <w:rPr>
          <w:color w:val="000000"/>
          <w:sz w:val="28"/>
          <w:szCs w:val="28"/>
        </w:rPr>
        <w:t>ит</w:t>
      </w:r>
      <w:proofErr w:type="spellEnd"/>
      <w:proofErr w:type="gramEnd"/>
      <w:r w:rsidRPr="009D2198">
        <w:rPr>
          <w:color w:val="000000"/>
          <w:sz w:val="28"/>
          <w:szCs w:val="28"/>
        </w:rPr>
        <w:t xml:space="preserve"> на столе», «Дом сторожит собаку», «Капуста ест козу», «Халат надел маму», «Флажок махал Павлом». Нелепость ситуаций всегда </w:t>
      </w:r>
      <w:proofErr w:type="gramStart"/>
      <w:r w:rsidRPr="009D2198">
        <w:rPr>
          <w:color w:val="000000"/>
          <w:sz w:val="28"/>
          <w:szCs w:val="28"/>
        </w:rPr>
        <w:t>за​</w:t>
      </w:r>
      <w:proofErr w:type="spellStart"/>
      <w:r w:rsidRPr="009D2198">
        <w:rPr>
          <w:color w:val="000000"/>
          <w:sz w:val="28"/>
          <w:szCs w:val="28"/>
        </w:rPr>
        <w:t>бавляет</w:t>
      </w:r>
      <w:proofErr w:type="spellEnd"/>
      <w:proofErr w:type="gramEnd"/>
      <w:r w:rsidRPr="009D2198">
        <w:rPr>
          <w:color w:val="000000"/>
          <w:sz w:val="28"/>
          <w:szCs w:val="28"/>
        </w:rPr>
        <w:t xml:space="preserve"> детей. Ребенку </w:t>
      </w:r>
      <w:proofErr w:type="gramStart"/>
      <w:r w:rsidRPr="009D2198">
        <w:rPr>
          <w:color w:val="000000"/>
          <w:sz w:val="28"/>
          <w:szCs w:val="28"/>
        </w:rPr>
        <w:t>достав​</w:t>
      </w:r>
      <w:proofErr w:type="spellStart"/>
      <w:r w:rsidRPr="009D2198">
        <w:rPr>
          <w:color w:val="000000"/>
          <w:sz w:val="28"/>
          <w:szCs w:val="28"/>
        </w:rPr>
        <w:t>ляет</w:t>
      </w:r>
      <w:proofErr w:type="spellEnd"/>
      <w:proofErr w:type="gramEnd"/>
      <w:r w:rsidRPr="009D2198">
        <w:rPr>
          <w:color w:val="000000"/>
          <w:sz w:val="28"/>
          <w:szCs w:val="28"/>
        </w:rPr>
        <w:t xml:space="preserve"> удовольствие сознавать, что он не глупец и никогда не допустит, чтобы его поймали на </w:t>
      </w:r>
      <w:proofErr w:type="spellStart"/>
      <w:r w:rsidRPr="009D2198">
        <w:rPr>
          <w:color w:val="000000"/>
          <w:sz w:val="28"/>
          <w:szCs w:val="28"/>
        </w:rPr>
        <w:t>чепу</w:t>
      </w:r>
      <w:proofErr w:type="spellEnd"/>
      <w:r w:rsidRPr="009D2198">
        <w:rPr>
          <w:color w:val="000000"/>
          <w:sz w:val="28"/>
          <w:szCs w:val="28"/>
        </w:rPr>
        <w:t>​</w:t>
      </w:r>
      <w:proofErr w:type="spellStart"/>
      <w:r w:rsidRPr="009D2198">
        <w:rPr>
          <w:color w:val="000000"/>
          <w:sz w:val="28"/>
          <w:szCs w:val="28"/>
        </w:rPr>
        <w:t>хе</w:t>
      </w:r>
      <w:proofErr w:type="spellEnd"/>
      <w:r w:rsidRPr="009D2198">
        <w:rPr>
          <w:color w:val="000000"/>
          <w:sz w:val="28"/>
          <w:szCs w:val="28"/>
        </w:rPr>
        <w:t xml:space="preserve">. Попробуйте придумать </w:t>
      </w:r>
      <w:proofErr w:type="spellStart"/>
      <w:proofErr w:type="gramStart"/>
      <w:r w:rsidRPr="009D2198">
        <w:rPr>
          <w:color w:val="000000"/>
          <w:sz w:val="28"/>
          <w:szCs w:val="28"/>
        </w:rPr>
        <w:t>вме</w:t>
      </w:r>
      <w:proofErr w:type="spellEnd"/>
      <w:r w:rsidRPr="009D2198">
        <w:rPr>
          <w:color w:val="000000"/>
          <w:sz w:val="28"/>
          <w:szCs w:val="28"/>
        </w:rPr>
        <w:t>​</w:t>
      </w:r>
      <w:proofErr w:type="spellStart"/>
      <w:r w:rsidRPr="009D2198">
        <w:rPr>
          <w:color w:val="000000"/>
          <w:sz w:val="28"/>
          <w:szCs w:val="28"/>
        </w:rPr>
        <w:t>сте</w:t>
      </w:r>
      <w:proofErr w:type="spellEnd"/>
      <w:proofErr w:type="gramEnd"/>
      <w:r w:rsidRPr="009D2198">
        <w:rPr>
          <w:color w:val="000000"/>
          <w:sz w:val="28"/>
          <w:szCs w:val="28"/>
        </w:rPr>
        <w:t xml:space="preserve"> с ним стихотворные вари​анты нелепиц.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5"/>
          <w:color w:val="000000"/>
          <w:sz w:val="28"/>
          <w:szCs w:val="28"/>
        </w:rPr>
        <w:t>   На бахче</w:t>
      </w:r>
      <w:r>
        <w:rPr>
          <w:rStyle w:val="a5"/>
          <w:color w:val="000000"/>
          <w:sz w:val="28"/>
          <w:szCs w:val="28"/>
        </w:rPr>
        <w:t xml:space="preserve"> растут медузы.             </w:t>
      </w:r>
      <w:r w:rsidRPr="009D2198">
        <w:rPr>
          <w:rStyle w:val="a5"/>
          <w:color w:val="000000"/>
          <w:sz w:val="28"/>
          <w:szCs w:val="28"/>
        </w:rPr>
        <w:t xml:space="preserve">Расцвели на клумбе козы.                 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5"/>
          <w:color w:val="000000"/>
          <w:sz w:val="28"/>
          <w:szCs w:val="28"/>
        </w:rPr>
        <w:t>   В море пл</w:t>
      </w:r>
      <w:r>
        <w:rPr>
          <w:rStyle w:val="a5"/>
          <w:color w:val="000000"/>
          <w:sz w:val="28"/>
          <w:szCs w:val="28"/>
        </w:rPr>
        <w:t>авают арбузы.               </w:t>
      </w:r>
      <w:r w:rsidRPr="009D2198">
        <w:rPr>
          <w:rStyle w:val="a5"/>
          <w:color w:val="000000"/>
          <w:sz w:val="28"/>
          <w:szCs w:val="28"/>
        </w:rPr>
        <w:t>На лугу пасутся розы.</w:t>
      </w:r>
      <w:r w:rsidRPr="009D2198">
        <w:rPr>
          <w:color w:val="000000"/>
          <w:sz w:val="28"/>
          <w:szCs w:val="28"/>
        </w:rPr>
        <w:t>    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rStyle w:val="a4"/>
          <w:color w:val="000000"/>
          <w:sz w:val="28"/>
          <w:szCs w:val="28"/>
        </w:rPr>
        <w:t>«Весёлые рифмовки»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 xml:space="preserve">Игра учит ребенка рифмовать слова, т.е. подбирать их по звучанию. Во фразах для рифмовок должно быть как можно больше слов с нужным звуком. Лучше, если фразы будет придумывать сам ребенок, сначала </w:t>
      </w:r>
      <w:proofErr w:type="gramStart"/>
      <w:r w:rsidRPr="009D2198">
        <w:rPr>
          <w:color w:val="000000"/>
          <w:sz w:val="28"/>
          <w:szCs w:val="28"/>
        </w:rPr>
        <w:t>с</w:t>
      </w:r>
      <w:proofErr w:type="gramEnd"/>
      <w:r w:rsidRPr="009D2198">
        <w:rPr>
          <w:color w:val="000000"/>
          <w:sz w:val="28"/>
          <w:szCs w:val="28"/>
        </w:rPr>
        <w:t xml:space="preserve"> вашей помощью, а затем и без нее. Еще лучше, если у вас будут получаться короткие, забавные стихи. Они легко запоминаются, и ребенок охотно расскажет их всем.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На картинке у Кирилла (ребёнок продолжает начатую фразу)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Три зубастых Крокодила</w:t>
      </w:r>
      <w:proofErr w:type="gramStart"/>
      <w:r w:rsidRPr="009D2198">
        <w:rPr>
          <w:color w:val="000000"/>
          <w:sz w:val="28"/>
          <w:szCs w:val="28"/>
        </w:rPr>
        <w:t>.</w:t>
      </w:r>
      <w:proofErr w:type="gramEnd"/>
      <w:r w:rsidRPr="009D2198">
        <w:rPr>
          <w:color w:val="000000"/>
          <w:sz w:val="28"/>
          <w:szCs w:val="28"/>
        </w:rPr>
        <w:t xml:space="preserve"> </w:t>
      </w:r>
      <w:proofErr w:type="gramStart"/>
      <w:r w:rsidRPr="009D2198">
        <w:rPr>
          <w:color w:val="000000"/>
          <w:sz w:val="28"/>
          <w:szCs w:val="28"/>
        </w:rPr>
        <w:t>и</w:t>
      </w:r>
      <w:proofErr w:type="gramEnd"/>
      <w:r w:rsidRPr="009D2198">
        <w:rPr>
          <w:color w:val="000000"/>
          <w:sz w:val="28"/>
          <w:szCs w:val="28"/>
        </w:rPr>
        <w:t>ли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Очень Грустная горилла или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lastRenderedPageBreak/>
        <w:t>Кенгуру заговорила или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Черепаха суп варила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Ромашки на кармашке у маленькой Наташки.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А в кармашке у Наташки       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Разноцветные стекляшки или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Три усатых таракашки или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Пуговицы от рубашки или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Фотография Аркашки.</w:t>
      </w:r>
    </w:p>
    <w:p w:rsidR="00CB69A7" w:rsidRPr="009D2198" w:rsidRDefault="00CB69A7" w:rsidP="00CB69A7">
      <w:pPr>
        <w:pStyle w:val="a3"/>
        <w:spacing w:before="0" w:beforeAutospacing="0" w:after="0" w:afterAutospacing="0"/>
        <w:ind w:firstLine="882"/>
        <w:jc w:val="both"/>
        <w:rPr>
          <w:color w:val="000000"/>
          <w:sz w:val="28"/>
          <w:szCs w:val="28"/>
        </w:rPr>
      </w:pPr>
      <w:r w:rsidRPr="009D2198">
        <w:rPr>
          <w:color w:val="000000"/>
          <w:sz w:val="28"/>
          <w:szCs w:val="28"/>
        </w:rPr>
        <w:t>Фантазируйте, придумывайте жесты и движения вместе с ребенком, превратите этот процесс в увлекательную игру. Не забывайте про основную цель ваших занятий – правильное произношение звука. И еще один совет: умейте всегда вовремя остановить игру. Очень важно не переиграть. Пусть ребенок уйдет с живым интересом к игре и острым желанием продолжить ее завтра.   </w:t>
      </w: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CB69A7" w:rsidRPr="008028B8" w:rsidRDefault="00CB69A7" w:rsidP="00CB69A7">
      <w:pPr>
        <w:ind w:firstLine="720"/>
        <w:jc w:val="both"/>
        <w:rPr>
          <w:color w:val="000000"/>
          <w:sz w:val="28"/>
          <w:szCs w:val="28"/>
        </w:rPr>
      </w:pPr>
    </w:p>
    <w:p w:rsidR="00FF083C" w:rsidRDefault="00FF083C"/>
    <w:sectPr w:rsidR="00F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7"/>
    <w:rsid w:val="00CB69A7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9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69A7"/>
    <w:rPr>
      <w:b/>
      <w:bCs/>
    </w:rPr>
  </w:style>
  <w:style w:type="character" w:styleId="a5">
    <w:name w:val="Emphasis"/>
    <w:basedOn w:val="a0"/>
    <w:qFormat/>
    <w:rsid w:val="00CB69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9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69A7"/>
    <w:rPr>
      <w:b/>
      <w:bCs/>
    </w:rPr>
  </w:style>
  <w:style w:type="character" w:styleId="a5">
    <w:name w:val="Emphasis"/>
    <w:basedOn w:val="a0"/>
    <w:qFormat/>
    <w:rsid w:val="00CB6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IBC</cp:lastModifiedBy>
  <cp:revision>1</cp:revision>
  <dcterms:created xsi:type="dcterms:W3CDTF">2021-05-13T11:02:00Z</dcterms:created>
  <dcterms:modified xsi:type="dcterms:W3CDTF">2021-05-13T11:03:00Z</dcterms:modified>
</cp:coreProperties>
</file>