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8625A" w14:textId="7AEC7FB6" w:rsidR="00CD71C7" w:rsidRPr="00CD71C7" w:rsidRDefault="00CD71C7" w:rsidP="00CD71C7">
      <w:pPr>
        <w:spacing w:line="280" w:lineRule="exact"/>
        <w:ind w:firstLine="0"/>
        <w:jc w:val="left"/>
        <w:rPr>
          <w:rFonts w:eastAsia="Calibri" w:cs="Times New Roman"/>
          <w:bCs/>
          <w:color w:val="auto"/>
          <w:szCs w:val="28"/>
        </w:rPr>
      </w:pPr>
      <w:r>
        <w:rPr>
          <w:rFonts w:eastAsia="Calibri" w:cs="Times New Roman"/>
          <w:b/>
          <w:bCs/>
          <w:color w:val="auto"/>
          <w:szCs w:val="28"/>
        </w:rPr>
        <w:t xml:space="preserve">                                                                                                     </w:t>
      </w:r>
      <w:r w:rsidRPr="00CD71C7">
        <w:rPr>
          <w:rFonts w:eastAsia="Calibri" w:cs="Times New Roman"/>
          <w:bCs/>
          <w:color w:val="auto"/>
          <w:szCs w:val="28"/>
        </w:rPr>
        <w:t xml:space="preserve">Приложение </w:t>
      </w:r>
    </w:p>
    <w:p w14:paraId="71F1E00C" w14:textId="4004F81B" w:rsidR="00CD71C7" w:rsidRPr="00CD71C7" w:rsidRDefault="00CD71C7" w:rsidP="00CD71C7">
      <w:pPr>
        <w:spacing w:line="280" w:lineRule="exact"/>
        <w:ind w:firstLine="0"/>
        <w:jc w:val="left"/>
        <w:rPr>
          <w:rFonts w:eastAsia="Calibri" w:cs="Times New Roman"/>
          <w:bCs/>
          <w:color w:val="auto"/>
          <w:szCs w:val="28"/>
        </w:rPr>
      </w:pPr>
      <w:r w:rsidRPr="00CD71C7">
        <w:rPr>
          <w:rFonts w:eastAsia="Calibri" w:cs="Times New Roman"/>
          <w:bCs/>
          <w:color w:val="auto"/>
          <w:szCs w:val="28"/>
        </w:rPr>
        <w:t xml:space="preserve">                                                                                                     к письму ГОИРО</w:t>
      </w:r>
    </w:p>
    <w:p w14:paraId="37B5F783" w14:textId="051B0E83" w:rsidR="008F7032" w:rsidRPr="00835DA3" w:rsidRDefault="00CD71C7" w:rsidP="00835DA3">
      <w:pPr>
        <w:spacing w:line="280" w:lineRule="exact"/>
        <w:ind w:firstLine="0"/>
        <w:jc w:val="left"/>
        <w:rPr>
          <w:rFonts w:eastAsia="Calibri" w:cs="Times New Roman"/>
          <w:bCs/>
          <w:color w:val="auto"/>
          <w:szCs w:val="28"/>
        </w:rPr>
      </w:pPr>
      <w:r w:rsidRPr="00CD71C7">
        <w:rPr>
          <w:rFonts w:eastAsia="Calibri" w:cs="Times New Roman"/>
          <w:bCs/>
          <w:color w:val="auto"/>
          <w:szCs w:val="28"/>
        </w:rPr>
        <w:t xml:space="preserve">                                                                                                               №</w:t>
      </w:r>
    </w:p>
    <w:p w14:paraId="60BBB98D" w14:textId="3984D396" w:rsidR="00B04DF8" w:rsidRPr="000F09F5" w:rsidRDefault="00F65DFD" w:rsidP="00B04DF8">
      <w:pPr>
        <w:ind w:firstLine="0"/>
        <w:jc w:val="center"/>
        <w:rPr>
          <w:rFonts w:eastAsia="Calibri" w:cs="Times New Roman"/>
          <w:b/>
          <w:bCs/>
          <w:color w:val="auto"/>
          <w:szCs w:val="28"/>
        </w:rPr>
      </w:pPr>
      <w:r w:rsidRPr="000F09F5">
        <w:rPr>
          <w:rFonts w:eastAsia="Calibri" w:cs="Times New Roman"/>
          <w:b/>
          <w:bCs/>
          <w:color w:val="auto"/>
          <w:szCs w:val="28"/>
        </w:rPr>
        <w:t>Социально-образовательный проект</w:t>
      </w:r>
    </w:p>
    <w:p w14:paraId="6037F2B9" w14:textId="0A19428C" w:rsidR="00F65DFD" w:rsidRPr="000F09F5" w:rsidRDefault="00F65DFD" w:rsidP="00B04DF8">
      <w:pPr>
        <w:ind w:firstLine="0"/>
        <w:jc w:val="center"/>
        <w:rPr>
          <w:rFonts w:eastAsia="Calibri" w:cs="Times New Roman"/>
          <w:b/>
          <w:bCs/>
          <w:color w:val="auto"/>
          <w:szCs w:val="28"/>
        </w:rPr>
      </w:pPr>
      <w:r w:rsidRPr="000F09F5">
        <w:rPr>
          <w:rFonts w:eastAsia="Calibri" w:cs="Times New Roman"/>
          <w:b/>
          <w:bCs/>
          <w:color w:val="auto"/>
          <w:szCs w:val="28"/>
        </w:rPr>
        <w:t xml:space="preserve"> «Школа, открытая для родителей»</w:t>
      </w:r>
    </w:p>
    <w:p w14:paraId="061AADCF" w14:textId="77777777" w:rsidR="00E40C4A" w:rsidRPr="00F65DFD" w:rsidRDefault="00E40C4A" w:rsidP="00B04DF8">
      <w:pPr>
        <w:ind w:firstLine="0"/>
        <w:jc w:val="center"/>
        <w:rPr>
          <w:rFonts w:eastAsia="Calibri" w:cs="Times New Roman"/>
          <w:color w:val="auto"/>
          <w:szCs w:val="28"/>
        </w:rPr>
      </w:pPr>
    </w:p>
    <w:p w14:paraId="7F95432B" w14:textId="40384325" w:rsidR="003E1ACB" w:rsidRPr="004B7567" w:rsidRDefault="00E40C4A" w:rsidP="004B7567">
      <w:pPr>
        <w:rPr>
          <w:b/>
          <w:bCs/>
        </w:rPr>
      </w:pPr>
      <w:r w:rsidRPr="004B7567">
        <w:rPr>
          <w:b/>
          <w:bCs/>
        </w:rPr>
        <w:t>Обоснование проекта:</w:t>
      </w:r>
      <w:r w:rsidR="004B7567">
        <w:rPr>
          <w:b/>
          <w:bCs/>
        </w:rPr>
        <w:t xml:space="preserve"> </w:t>
      </w:r>
      <w:r w:rsidR="004B7567">
        <w:rPr>
          <w:szCs w:val="28"/>
        </w:rPr>
        <w:t>у</w:t>
      </w:r>
      <w:r w:rsidR="00DD1D3D" w:rsidRPr="00F03877">
        <w:rPr>
          <w:szCs w:val="28"/>
        </w:rPr>
        <w:t>чреждения</w:t>
      </w:r>
      <w:r w:rsidR="003E1ACB" w:rsidRPr="00F03877">
        <w:rPr>
          <w:szCs w:val="28"/>
        </w:rPr>
        <w:t xml:space="preserve"> общего среднего образования</w:t>
      </w:r>
      <w:r w:rsidR="00916776" w:rsidRPr="00F03877">
        <w:rPr>
          <w:szCs w:val="28"/>
        </w:rPr>
        <w:t xml:space="preserve"> (далее – школы</w:t>
      </w:r>
      <w:r w:rsidR="00DD1D3D" w:rsidRPr="00F03877">
        <w:rPr>
          <w:szCs w:val="28"/>
        </w:rPr>
        <w:t>) являю</w:t>
      </w:r>
      <w:r w:rsidR="00BA4569" w:rsidRPr="00F03877">
        <w:rPr>
          <w:szCs w:val="28"/>
        </w:rPr>
        <w:t>тся важнейшим</w:t>
      </w:r>
      <w:r w:rsidR="00DD1D3D" w:rsidRPr="00F03877">
        <w:rPr>
          <w:szCs w:val="28"/>
        </w:rPr>
        <w:t>и</w:t>
      </w:r>
      <w:r w:rsidR="00BA4569" w:rsidRPr="00F03877">
        <w:rPr>
          <w:szCs w:val="28"/>
        </w:rPr>
        <w:t xml:space="preserve"> социальным</w:t>
      </w:r>
      <w:r w:rsidR="00DD1D3D" w:rsidRPr="00F03877">
        <w:rPr>
          <w:szCs w:val="28"/>
        </w:rPr>
        <w:t>и института</w:t>
      </w:r>
      <w:r w:rsidR="00BA4569" w:rsidRPr="00F03877">
        <w:rPr>
          <w:szCs w:val="28"/>
        </w:rPr>
        <w:t>м</w:t>
      </w:r>
      <w:r w:rsidR="00DD1D3D" w:rsidRPr="00F03877">
        <w:rPr>
          <w:szCs w:val="28"/>
        </w:rPr>
        <w:t>и</w:t>
      </w:r>
      <w:r w:rsidR="00BA4569" w:rsidRPr="00F03877">
        <w:rPr>
          <w:szCs w:val="28"/>
        </w:rPr>
        <w:t>, с которым</w:t>
      </w:r>
      <w:r w:rsidR="00DD1D3D" w:rsidRPr="00F03877">
        <w:rPr>
          <w:szCs w:val="28"/>
        </w:rPr>
        <w:t>и</w:t>
      </w:r>
      <w:r w:rsidR="00BA4569" w:rsidRPr="00F03877">
        <w:rPr>
          <w:szCs w:val="28"/>
        </w:rPr>
        <w:t xml:space="preserve"> семья взаимодействует на протяжении всего</w:t>
      </w:r>
      <w:r w:rsidR="00102765" w:rsidRPr="00F03877">
        <w:rPr>
          <w:szCs w:val="28"/>
        </w:rPr>
        <w:t xml:space="preserve"> периода</w:t>
      </w:r>
      <w:r w:rsidR="000B6642" w:rsidRPr="00F03877">
        <w:rPr>
          <w:szCs w:val="28"/>
        </w:rPr>
        <w:t xml:space="preserve"> обучения</w:t>
      </w:r>
      <w:r w:rsidR="00383ADB" w:rsidRPr="00F03877">
        <w:rPr>
          <w:szCs w:val="28"/>
        </w:rPr>
        <w:t xml:space="preserve"> детей</w:t>
      </w:r>
      <w:r w:rsidR="000B6642" w:rsidRPr="00F03877">
        <w:rPr>
          <w:szCs w:val="28"/>
        </w:rPr>
        <w:t>.</w:t>
      </w:r>
    </w:p>
    <w:p w14:paraId="0E51D048" w14:textId="095CAE18" w:rsidR="00EF3130" w:rsidRPr="00F03877" w:rsidRDefault="00EF3130" w:rsidP="00BE14EC">
      <w:pPr>
        <w:ind w:firstLine="708"/>
        <w:rPr>
          <w:rFonts w:eastAsia="Calibri" w:cs="Times New Roman"/>
          <w:color w:val="auto"/>
          <w:szCs w:val="28"/>
        </w:rPr>
      </w:pPr>
      <w:r w:rsidRPr="00F03877">
        <w:rPr>
          <w:szCs w:val="28"/>
        </w:rPr>
        <w:t xml:space="preserve">Актуальные направления и формы работы с законными представителями определяются </w:t>
      </w:r>
      <w:r w:rsidR="007C24AD">
        <w:rPr>
          <w:szCs w:val="28"/>
        </w:rPr>
        <w:t>следующими нормативными правовыми документами:</w:t>
      </w:r>
      <w:r w:rsidR="00F65DFD" w:rsidRPr="00F03877">
        <w:rPr>
          <w:szCs w:val="28"/>
        </w:rPr>
        <w:t xml:space="preserve"> </w:t>
      </w:r>
      <w:hyperlink r:id="rId9" w:tgtFrame="_blank" w:history="1">
        <w:proofErr w:type="gramStart"/>
        <w:r w:rsidR="009F5B51" w:rsidRPr="00F03877">
          <w:rPr>
            <w:rFonts w:eastAsia="Times New Roman" w:cs="Times New Roman"/>
            <w:color w:val="auto"/>
            <w:szCs w:val="28"/>
            <w:lang w:eastAsia="ru-RU"/>
          </w:rPr>
          <w:t>Концепци</w:t>
        </w:r>
        <w:r w:rsidR="007C24AD">
          <w:rPr>
            <w:rFonts w:eastAsia="Times New Roman" w:cs="Times New Roman"/>
            <w:color w:val="auto"/>
            <w:szCs w:val="28"/>
            <w:lang w:eastAsia="ru-RU"/>
          </w:rPr>
          <w:t>ей</w:t>
        </w:r>
        <w:r w:rsidR="009F5B51" w:rsidRPr="00F03877">
          <w:rPr>
            <w:rFonts w:eastAsia="Times New Roman" w:cs="Times New Roman"/>
            <w:color w:val="auto"/>
            <w:szCs w:val="28"/>
            <w:lang w:eastAsia="ru-RU"/>
          </w:rPr>
          <w:t xml:space="preserve"> непрерывного воспитания детей и учащейся молодежи (утверждена постановлением Министерства образования Республики Беларусь от 04.11.2025 № 192)</w:t>
        </w:r>
      </w:hyperlink>
      <w:r w:rsidR="009F5B51" w:rsidRPr="00F03877">
        <w:rPr>
          <w:rFonts w:eastAsia="Times New Roman" w:cs="Times New Roman"/>
          <w:color w:val="auto"/>
          <w:szCs w:val="28"/>
          <w:lang w:eastAsia="ru-RU"/>
        </w:rPr>
        <w:t xml:space="preserve">, </w:t>
      </w:r>
      <w:hyperlink r:id="rId10" w:tgtFrame="_blank" w:history="1">
        <w:r w:rsidR="009F5B51" w:rsidRPr="00F03877">
          <w:rPr>
            <w:rFonts w:eastAsia="Times New Roman" w:cs="Times New Roman"/>
            <w:color w:val="auto"/>
            <w:szCs w:val="28"/>
            <w:shd w:val="clear" w:color="auto" w:fill="FFFFFF" w:themeFill="background1"/>
            <w:lang w:eastAsia="ru-RU"/>
          </w:rPr>
          <w:t>Программ</w:t>
        </w:r>
        <w:r w:rsidR="007C24AD">
          <w:rPr>
            <w:rFonts w:eastAsia="Times New Roman" w:cs="Times New Roman"/>
            <w:color w:val="auto"/>
            <w:szCs w:val="28"/>
            <w:shd w:val="clear" w:color="auto" w:fill="FFFFFF" w:themeFill="background1"/>
            <w:lang w:eastAsia="ru-RU"/>
          </w:rPr>
          <w:t>ой</w:t>
        </w:r>
        <w:r w:rsidR="009F5B51" w:rsidRPr="00F03877">
          <w:rPr>
            <w:rFonts w:eastAsia="Times New Roman" w:cs="Times New Roman"/>
            <w:color w:val="auto"/>
            <w:szCs w:val="28"/>
            <w:shd w:val="clear" w:color="auto" w:fill="FFFFFF" w:themeFill="background1"/>
            <w:lang w:eastAsia="ru-RU"/>
          </w:rPr>
          <w:t xml:space="preserve"> непрерывного воспитания детей и учащейся молодежи на 2026–2030 гг. (утверждена постановлением Министерства образования Республики Беларусь от 04.11.2025 № 192)</w:t>
        </w:r>
      </w:hyperlink>
      <w:r w:rsidR="009F5B51" w:rsidRPr="00F03877">
        <w:rPr>
          <w:rFonts w:eastAsia="Times New Roman" w:cs="Times New Roman"/>
          <w:color w:val="auto"/>
          <w:szCs w:val="28"/>
          <w:shd w:val="clear" w:color="auto" w:fill="FFFFFF" w:themeFill="background1"/>
          <w:lang w:eastAsia="ru-RU"/>
        </w:rPr>
        <w:t xml:space="preserve">, </w:t>
      </w:r>
      <w:r w:rsidR="001C2F06" w:rsidRPr="00F03877">
        <w:rPr>
          <w:rFonts w:cs="Times New Roman"/>
          <w:color w:val="auto"/>
          <w:szCs w:val="28"/>
          <w:shd w:val="clear" w:color="auto" w:fill="FFFFFF" w:themeFill="background1"/>
        </w:rPr>
        <w:t> </w:t>
      </w:r>
      <w:hyperlink r:id="rId11" w:tgtFrame="_blank" w:history="1">
        <w:r w:rsidR="001C2F06" w:rsidRPr="00F03877">
          <w:rPr>
            <w:rFonts w:cs="Times New Roman"/>
            <w:color w:val="auto"/>
            <w:szCs w:val="28"/>
          </w:rPr>
          <w:t>План</w:t>
        </w:r>
        <w:r w:rsidR="007C24AD">
          <w:rPr>
            <w:rFonts w:cs="Times New Roman"/>
            <w:color w:val="auto"/>
            <w:szCs w:val="28"/>
          </w:rPr>
          <w:t>ом</w:t>
        </w:r>
        <w:r w:rsidR="001C2F06" w:rsidRPr="00F03877">
          <w:rPr>
            <w:rFonts w:cs="Times New Roman"/>
            <w:color w:val="auto"/>
            <w:szCs w:val="28"/>
          </w:rPr>
          <w:t xml:space="preserve"> мероприятий по правовому просвещ</w:t>
        </w:r>
        <w:r w:rsidR="004850A4" w:rsidRPr="00F03877">
          <w:rPr>
            <w:rFonts w:cs="Times New Roman"/>
            <w:color w:val="auto"/>
            <w:szCs w:val="28"/>
          </w:rPr>
          <w:t>ению граждан в 2024–2029 годах (утвержден</w:t>
        </w:r>
        <w:r w:rsidR="001C2F06" w:rsidRPr="00F03877">
          <w:rPr>
            <w:rFonts w:cs="Times New Roman"/>
            <w:color w:val="auto"/>
            <w:szCs w:val="28"/>
          </w:rPr>
          <w:t xml:space="preserve"> постановлением Совета Министров Республики Беларусь от 12.01.2024 № 24</w:t>
        </w:r>
      </w:hyperlink>
      <w:r w:rsidR="004850A4" w:rsidRPr="00F03877">
        <w:rPr>
          <w:rFonts w:cs="Times New Roman"/>
          <w:color w:val="auto"/>
          <w:szCs w:val="28"/>
        </w:rPr>
        <w:t>)</w:t>
      </w:r>
      <w:r w:rsidR="001C2F06" w:rsidRPr="00F03877">
        <w:rPr>
          <w:rFonts w:cs="Times New Roman"/>
          <w:color w:val="auto"/>
          <w:szCs w:val="28"/>
        </w:rPr>
        <w:t>,</w:t>
      </w:r>
      <w:r w:rsidR="004850A4" w:rsidRPr="00F03877">
        <w:rPr>
          <w:rFonts w:cs="Times New Roman"/>
          <w:color w:val="auto"/>
          <w:szCs w:val="28"/>
        </w:rPr>
        <w:t xml:space="preserve"> </w:t>
      </w:r>
      <w:r w:rsidR="007B218C" w:rsidRPr="00F03877">
        <w:rPr>
          <w:rFonts w:eastAsia="Calibri" w:cs="Times New Roman"/>
          <w:color w:val="auto"/>
          <w:szCs w:val="28"/>
        </w:rPr>
        <w:t>комплексн</w:t>
      </w:r>
      <w:r w:rsidR="007C24AD">
        <w:rPr>
          <w:rFonts w:eastAsia="Calibri" w:cs="Times New Roman"/>
          <w:color w:val="auto"/>
          <w:szCs w:val="28"/>
        </w:rPr>
        <w:t>ым</w:t>
      </w:r>
      <w:r w:rsidR="007B218C" w:rsidRPr="00F03877">
        <w:rPr>
          <w:rFonts w:eastAsia="Calibri" w:cs="Times New Roman"/>
          <w:color w:val="auto"/>
          <w:szCs w:val="28"/>
        </w:rPr>
        <w:t xml:space="preserve"> план</w:t>
      </w:r>
      <w:r w:rsidR="007C24AD">
        <w:rPr>
          <w:rFonts w:eastAsia="Calibri" w:cs="Times New Roman"/>
          <w:color w:val="auto"/>
          <w:szCs w:val="28"/>
        </w:rPr>
        <w:t>ом</w:t>
      </w:r>
      <w:r w:rsidR="00BE14EC" w:rsidRPr="00F03877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BE14EC" w:rsidRPr="00F03877">
        <w:rPr>
          <w:rFonts w:eastAsia="Calibri" w:cs="Times New Roman"/>
          <w:color w:val="auto"/>
          <w:szCs w:val="28"/>
        </w:rPr>
        <w:t>совместных мероприятий по профилактике семейного</w:t>
      </w:r>
      <w:proofErr w:type="gramEnd"/>
      <w:r w:rsidR="00BE14EC" w:rsidRPr="00F03877">
        <w:rPr>
          <w:rFonts w:eastAsia="Calibri" w:cs="Times New Roman"/>
          <w:color w:val="auto"/>
          <w:szCs w:val="28"/>
        </w:rPr>
        <w:t xml:space="preserve"> неблагополучия, гибели детей от внешних причин, безнадзорности, правонарушений и преступлений, пьянства, наркомании и токсикомании среди несовершеннолетних на 2023-2026 годы </w:t>
      </w:r>
      <w:r w:rsidR="004850A4" w:rsidRPr="00F03877">
        <w:rPr>
          <w:rFonts w:eastAsia="Calibri" w:cs="Times New Roman"/>
          <w:color w:val="auto"/>
          <w:szCs w:val="28"/>
        </w:rPr>
        <w:t>(</w:t>
      </w:r>
      <w:proofErr w:type="gramStart"/>
      <w:r w:rsidR="004850A4" w:rsidRPr="00F03877">
        <w:rPr>
          <w:rFonts w:eastAsia="Calibri" w:cs="Times New Roman"/>
          <w:color w:val="auto"/>
          <w:szCs w:val="28"/>
        </w:rPr>
        <w:t>утвержден</w:t>
      </w:r>
      <w:proofErr w:type="gramEnd"/>
      <w:r w:rsidR="00BE14EC" w:rsidRPr="00F03877">
        <w:rPr>
          <w:rFonts w:eastAsia="Calibri" w:cs="Times New Roman"/>
          <w:color w:val="auto"/>
          <w:szCs w:val="28"/>
        </w:rPr>
        <w:t xml:space="preserve"> на заседании Комиссии по делам несовершеннолетних Гомельского облисполкома от 17.03.2023 № 2/1</w:t>
      </w:r>
      <w:r w:rsidR="004850A4" w:rsidRPr="00F03877">
        <w:rPr>
          <w:rFonts w:eastAsia="Calibri" w:cs="Times New Roman"/>
          <w:color w:val="auto"/>
          <w:szCs w:val="28"/>
        </w:rPr>
        <w:t>)</w:t>
      </w:r>
      <w:r w:rsidRPr="00F03877">
        <w:rPr>
          <w:rFonts w:eastAsia="Calibri" w:cs="Times New Roman"/>
          <w:color w:val="auto"/>
          <w:szCs w:val="28"/>
        </w:rPr>
        <w:t xml:space="preserve"> и ины</w:t>
      </w:r>
      <w:r w:rsidR="007C24AD">
        <w:rPr>
          <w:rFonts w:eastAsia="Calibri" w:cs="Times New Roman"/>
          <w:color w:val="auto"/>
          <w:szCs w:val="28"/>
        </w:rPr>
        <w:t>ми</w:t>
      </w:r>
      <w:r w:rsidRPr="00F03877">
        <w:rPr>
          <w:rFonts w:eastAsia="Calibri" w:cs="Times New Roman"/>
          <w:color w:val="auto"/>
          <w:szCs w:val="28"/>
        </w:rPr>
        <w:t xml:space="preserve"> </w:t>
      </w:r>
      <w:r w:rsidR="007C24AD">
        <w:rPr>
          <w:rFonts w:eastAsia="Calibri" w:cs="Times New Roman"/>
          <w:color w:val="auto"/>
          <w:szCs w:val="28"/>
        </w:rPr>
        <w:t>законодательными</w:t>
      </w:r>
      <w:r w:rsidRPr="00F03877">
        <w:rPr>
          <w:rFonts w:eastAsia="Calibri" w:cs="Times New Roman"/>
          <w:color w:val="auto"/>
          <w:szCs w:val="28"/>
        </w:rPr>
        <w:t xml:space="preserve"> и локальны</w:t>
      </w:r>
      <w:r w:rsidR="007C24AD">
        <w:rPr>
          <w:rFonts w:eastAsia="Calibri" w:cs="Times New Roman"/>
          <w:color w:val="auto"/>
          <w:szCs w:val="28"/>
        </w:rPr>
        <w:t>ми</w:t>
      </w:r>
      <w:r w:rsidRPr="00F03877">
        <w:rPr>
          <w:rFonts w:eastAsia="Calibri" w:cs="Times New Roman"/>
          <w:color w:val="auto"/>
          <w:szCs w:val="28"/>
        </w:rPr>
        <w:t xml:space="preserve"> акта</w:t>
      </w:r>
      <w:r w:rsidR="007C24AD">
        <w:rPr>
          <w:rFonts w:eastAsia="Calibri" w:cs="Times New Roman"/>
          <w:color w:val="auto"/>
          <w:szCs w:val="28"/>
        </w:rPr>
        <w:t>ми</w:t>
      </w:r>
      <w:r w:rsidRPr="00F03877">
        <w:rPr>
          <w:rFonts w:eastAsia="Calibri" w:cs="Times New Roman"/>
          <w:color w:val="auto"/>
          <w:szCs w:val="28"/>
        </w:rPr>
        <w:t xml:space="preserve">. </w:t>
      </w:r>
    </w:p>
    <w:p w14:paraId="09EFA5D7" w14:textId="10309837" w:rsidR="004A4906" w:rsidRPr="00F03877" w:rsidRDefault="007C24AD" w:rsidP="004A4906">
      <w:pPr>
        <w:rPr>
          <w:bCs/>
          <w:szCs w:val="28"/>
        </w:rPr>
      </w:pPr>
      <w:proofErr w:type="gramStart"/>
      <w:r>
        <w:rPr>
          <w:bCs/>
          <w:szCs w:val="28"/>
        </w:rPr>
        <w:t>Г</w:t>
      </w:r>
      <w:r w:rsidRPr="00F03877">
        <w:rPr>
          <w:bCs/>
          <w:szCs w:val="28"/>
        </w:rPr>
        <w:t xml:space="preserve">осударственным учреждением образования «Гомельский областной институт развития образования» </w:t>
      </w:r>
      <w:r w:rsidRPr="004B7567">
        <w:rPr>
          <w:szCs w:val="28"/>
        </w:rPr>
        <w:t xml:space="preserve">разработан </w:t>
      </w:r>
      <w:bookmarkStart w:id="0" w:name="_Hlk219970008"/>
      <w:r w:rsidRPr="00F03877">
        <w:rPr>
          <w:b/>
          <w:bCs/>
          <w:szCs w:val="28"/>
        </w:rPr>
        <w:t xml:space="preserve">проект «Школа, открытая для родителей», </w:t>
      </w:r>
      <w:bookmarkEnd w:id="0"/>
      <w:r w:rsidRPr="00F03877">
        <w:rPr>
          <w:szCs w:val="28"/>
        </w:rPr>
        <w:t xml:space="preserve">который </w:t>
      </w:r>
      <w:r w:rsidR="004B7567">
        <w:rPr>
          <w:szCs w:val="28"/>
        </w:rPr>
        <w:t xml:space="preserve">систематизировал имеющиеся на республиканском и областном уровнях практики организации работы школы с законными представителя несовершеннолетних и обобщил их через систематизацию в </w:t>
      </w:r>
      <w:r w:rsidRPr="00F03877">
        <w:rPr>
          <w:bCs/>
          <w:szCs w:val="28"/>
        </w:rPr>
        <w:t xml:space="preserve">комплекс организационно-управленческих, </w:t>
      </w:r>
      <w:r w:rsidR="004B7567">
        <w:rPr>
          <w:bCs/>
          <w:szCs w:val="28"/>
        </w:rPr>
        <w:t>информационно-</w:t>
      </w:r>
      <w:r w:rsidRPr="00F03877">
        <w:rPr>
          <w:bCs/>
          <w:szCs w:val="28"/>
        </w:rPr>
        <w:t>просветительских, воспитательных, методических мероприятий</w:t>
      </w:r>
      <w:r>
        <w:rPr>
          <w:bCs/>
          <w:szCs w:val="28"/>
        </w:rPr>
        <w:t>,</w:t>
      </w:r>
      <w:r w:rsidRPr="00F03877">
        <w:rPr>
          <w:bCs/>
          <w:szCs w:val="28"/>
        </w:rPr>
        <w:t xml:space="preserve"> </w:t>
      </w:r>
      <w:r>
        <w:rPr>
          <w:bCs/>
          <w:szCs w:val="28"/>
        </w:rPr>
        <w:t>направленных на</w:t>
      </w:r>
      <w:r w:rsidR="00AD1B90" w:rsidRPr="00F03877">
        <w:rPr>
          <w:bCs/>
          <w:szCs w:val="28"/>
        </w:rPr>
        <w:t xml:space="preserve"> </w:t>
      </w:r>
      <w:r w:rsidR="00B04DF8" w:rsidRPr="00F03877">
        <w:rPr>
          <w:bCs/>
          <w:szCs w:val="28"/>
        </w:rPr>
        <w:t>обеспечени</w:t>
      </w:r>
      <w:r>
        <w:rPr>
          <w:bCs/>
          <w:szCs w:val="28"/>
        </w:rPr>
        <w:t>е</w:t>
      </w:r>
      <w:r w:rsidR="00B04DF8" w:rsidRPr="00F03877">
        <w:rPr>
          <w:bCs/>
          <w:szCs w:val="28"/>
        </w:rPr>
        <w:t xml:space="preserve"> комплексного подхода к </w:t>
      </w:r>
      <w:r w:rsidR="00AD1B90" w:rsidRPr="00F03877">
        <w:rPr>
          <w:bCs/>
          <w:szCs w:val="28"/>
        </w:rPr>
        <w:t>организации взаимодействия между школой и законными представителями несовершеннолетних, выстраивания</w:t>
      </w:r>
      <w:r w:rsidR="001E2AE1" w:rsidRPr="00F03877">
        <w:rPr>
          <w:bCs/>
          <w:szCs w:val="28"/>
        </w:rPr>
        <w:t xml:space="preserve"> между ними конструктивных</w:t>
      </w:r>
      <w:proofErr w:type="gramEnd"/>
      <w:r w:rsidR="001E2AE1" w:rsidRPr="00F03877">
        <w:rPr>
          <w:bCs/>
          <w:szCs w:val="28"/>
        </w:rPr>
        <w:t>, партнерских взаимоотношений</w:t>
      </w:r>
      <w:r w:rsidR="00A165A5">
        <w:rPr>
          <w:bCs/>
          <w:szCs w:val="28"/>
        </w:rPr>
        <w:t xml:space="preserve"> </w:t>
      </w:r>
      <w:r>
        <w:rPr>
          <w:bCs/>
          <w:szCs w:val="28"/>
        </w:rPr>
        <w:t>по</w:t>
      </w:r>
      <w:r w:rsidR="00A165A5">
        <w:rPr>
          <w:bCs/>
          <w:szCs w:val="28"/>
        </w:rPr>
        <w:t xml:space="preserve"> создани</w:t>
      </w:r>
      <w:r>
        <w:rPr>
          <w:bCs/>
          <w:szCs w:val="28"/>
        </w:rPr>
        <w:t>ю</w:t>
      </w:r>
      <w:r w:rsidR="00A165A5">
        <w:rPr>
          <w:bCs/>
          <w:szCs w:val="28"/>
        </w:rPr>
        <w:t xml:space="preserve"> условий для успешной самореализации и социализации ребенка, </w:t>
      </w:r>
      <w:r w:rsidR="00A165A5" w:rsidRPr="00F03877">
        <w:rPr>
          <w:szCs w:val="28"/>
        </w:rPr>
        <w:t>его личностного роста</w:t>
      </w:r>
      <w:r w:rsidR="00A4435D" w:rsidRPr="00F03877">
        <w:rPr>
          <w:bCs/>
          <w:szCs w:val="28"/>
        </w:rPr>
        <w:t xml:space="preserve">, а также </w:t>
      </w:r>
      <w:r w:rsidR="00B04DF8" w:rsidRPr="00F03877">
        <w:rPr>
          <w:szCs w:val="28"/>
        </w:rPr>
        <w:t>своевременно</w:t>
      </w:r>
      <w:r w:rsidR="00A165A5">
        <w:rPr>
          <w:szCs w:val="28"/>
        </w:rPr>
        <w:t>го</w:t>
      </w:r>
      <w:r w:rsidR="00B04DF8" w:rsidRPr="00F03877">
        <w:rPr>
          <w:szCs w:val="28"/>
        </w:rPr>
        <w:t xml:space="preserve"> выявлени</w:t>
      </w:r>
      <w:r w:rsidR="00A165A5">
        <w:rPr>
          <w:szCs w:val="28"/>
        </w:rPr>
        <w:t>я</w:t>
      </w:r>
      <w:r w:rsidR="00B04DF8" w:rsidRPr="00F03877">
        <w:rPr>
          <w:szCs w:val="28"/>
        </w:rPr>
        <w:t xml:space="preserve"> </w:t>
      </w:r>
      <w:r w:rsidR="004B7567">
        <w:rPr>
          <w:szCs w:val="28"/>
        </w:rPr>
        <w:t xml:space="preserve">и упреждения </w:t>
      </w:r>
      <w:r w:rsidR="00B04DF8" w:rsidRPr="00F03877">
        <w:rPr>
          <w:szCs w:val="28"/>
        </w:rPr>
        <w:t>проблем семейного воспитания, оказан</w:t>
      </w:r>
      <w:r w:rsidR="00A165A5">
        <w:rPr>
          <w:szCs w:val="28"/>
        </w:rPr>
        <w:t>ия</w:t>
      </w:r>
      <w:r w:rsidR="00B04DF8" w:rsidRPr="00F03877">
        <w:rPr>
          <w:szCs w:val="28"/>
        </w:rPr>
        <w:t xml:space="preserve"> эффективной социально-педагогической поддержки и психологической помощи семье</w:t>
      </w:r>
      <w:r>
        <w:rPr>
          <w:szCs w:val="28"/>
        </w:rPr>
        <w:t>.</w:t>
      </w:r>
      <w:r w:rsidR="004A4906">
        <w:rPr>
          <w:bCs/>
          <w:szCs w:val="28"/>
        </w:rPr>
        <w:t xml:space="preserve"> Предполагаемые мероприятия включаются в планы работы учреждения образования на учебный год.</w:t>
      </w:r>
    </w:p>
    <w:p w14:paraId="6730E899" w14:textId="2A2BE414" w:rsidR="00AB3CFF" w:rsidRPr="00F03877" w:rsidRDefault="00817F22" w:rsidP="00F424C4">
      <w:pPr>
        <w:rPr>
          <w:szCs w:val="28"/>
        </w:rPr>
      </w:pPr>
      <w:r w:rsidRPr="00F03877">
        <w:rPr>
          <w:b/>
          <w:szCs w:val="28"/>
        </w:rPr>
        <w:t>Цель проекта</w:t>
      </w:r>
      <w:r w:rsidR="004A4906">
        <w:rPr>
          <w:b/>
          <w:szCs w:val="28"/>
        </w:rPr>
        <w:t>:</w:t>
      </w:r>
      <w:r w:rsidRPr="00F03877">
        <w:rPr>
          <w:szCs w:val="28"/>
        </w:rPr>
        <w:t xml:space="preserve"> </w:t>
      </w:r>
      <w:r w:rsidR="00B04DF8" w:rsidRPr="00F03877">
        <w:rPr>
          <w:szCs w:val="28"/>
        </w:rPr>
        <w:t xml:space="preserve">создание </w:t>
      </w:r>
      <w:r w:rsidR="004A4906">
        <w:rPr>
          <w:szCs w:val="28"/>
        </w:rPr>
        <w:t xml:space="preserve">в школе </w:t>
      </w:r>
      <w:r w:rsidR="00B04DF8" w:rsidRPr="00F03877">
        <w:rPr>
          <w:szCs w:val="28"/>
        </w:rPr>
        <w:t xml:space="preserve">открытой </w:t>
      </w:r>
      <w:proofErr w:type="spellStart"/>
      <w:r w:rsidR="00B04DF8" w:rsidRPr="00F03877">
        <w:rPr>
          <w:szCs w:val="28"/>
        </w:rPr>
        <w:t>воспитательно</w:t>
      </w:r>
      <w:proofErr w:type="spellEnd"/>
      <w:r w:rsidR="00B04DF8" w:rsidRPr="00F03877">
        <w:rPr>
          <w:szCs w:val="28"/>
        </w:rPr>
        <w:t>-педагогической системы работы</w:t>
      </w:r>
      <w:r w:rsidR="004A4906">
        <w:rPr>
          <w:szCs w:val="28"/>
        </w:rPr>
        <w:t xml:space="preserve">, способствующей </w:t>
      </w:r>
      <w:r w:rsidR="00B04DF8" w:rsidRPr="00F03877">
        <w:rPr>
          <w:szCs w:val="28"/>
        </w:rPr>
        <w:t>повышени</w:t>
      </w:r>
      <w:r w:rsidR="004A4906">
        <w:rPr>
          <w:szCs w:val="28"/>
        </w:rPr>
        <w:t>ю</w:t>
      </w:r>
      <w:r w:rsidR="00B04DF8" w:rsidRPr="00F03877">
        <w:rPr>
          <w:szCs w:val="28"/>
        </w:rPr>
        <w:t xml:space="preserve"> эффективности взаимодействия</w:t>
      </w:r>
      <w:r w:rsidR="004A4906">
        <w:rPr>
          <w:szCs w:val="28"/>
        </w:rPr>
        <w:t xml:space="preserve"> педагогического кол</w:t>
      </w:r>
      <w:r w:rsidR="00BC2890">
        <w:rPr>
          <w:szCs w:val="28"/>
        </w:rPr>
        <w:t>лектива</w:t>
      </w:r>
      <w:r w:rsidR="00B04DF8" w:rsidRPr="00F03877">
        <w:rPr>
          <w:szCs w:val="28"/>
        </w:rPr>
        <w:t xml:space="preserve"> с </w:t>
      </w:r>
      <w:r w:rsidR="00B04DF8" w:rsidRPr="00F03877">
        <w:rPr>
          <w:bCs/>
          <w:szCs w:val="28"/>
        </w:rPr>
        <w:t>законными представителями несовершеннолетних</w:t>
      </w:r>
      <w:r w:rsidR="00B04DF8" w:rsidRPr="00F03877">
        <w:rPr>
          <w:szCs w:val="28"/>
        </w:rPr>
        <w:t xml:space="preserve"> обучающихся</w:t>
      </w:r>
      <w:r w:rsidR="00A041BD">
        <w:rPr>
          <w:szCs w:val="28"/>
        </w:rPr>
        <w:t xml:space="preserve">, </w:t>
      </w:r>
      <w:r w:rsidR="00A041BD" w:rsidRPr="00F03877">
        <w:rPr>
          <w:szCs w:val="28"/>
        </w:rPr>
        <w:t>развити</w:t>
      </w:r>
      <w:r w:rsidR="00BC2890">
        <w:rPr>
          <w:szCs w:val="28"/>
        </w:rPr>
        <w:t>ю</w:t>
      </w:r>
      <w:r w:rsidR="00A165A5">
        <w:rPr>
          <w:szCs w:val="28"/>
        </w:rPr>
        <w:t xml:space="preserve"> их</w:t>
      </w:r>
      <w:r w:rsidR="00A041BD">
        <w:rPr>
          <w:szCs w:val="28"/>
        </w:rPr>
        <w:t xml:space="preserve"> </w:t>
      </w:r>
      <w:r w:rsidR="00A041BD" w:rsidRPr="00F03877">
        <w:rPr>
          <w:szCs w:val="28"/>
        </w:rPr>
        <w:t>педагогическ</w:t>
      </w:r>
      <w:r w:rsidR="004A4906">
        <w:rPr>
          <w:szCs w:val="28"/>
        </w:rPr>
        <w:t>их</w:t>
      </w:r>
      <w:r w:rsidR="00A041BD" w:rsidRPr="00F03877">
        <w:rPr>
          <w:szCs w:val="28"/>
        </w:rPr>
        <w:t xml:space="preserve"> и психологическ</w:t>
      </w:r>
      <w:r w:rsidR="004A4906">
        <w:rPr>
          <w:szCs w:val="28"/>
        </w:rPr>
        <w:t>их</w:t>
      </w:r>
      <w:r w:rsidR="00A041BD" w:rsidRPr="00F03877">
        <w:rPr>
          <w:szCs w:val="28"/>
        </w:rPr>
        <w:t xml:space="preserve"> </w:t>
      </w:r>
      <w:r w:rsidR="004A4906">
        <w:rPr>
          <w:szCs w:val="28"/>
        </w:rPr>
        <w:t>компетенций в сфере воспитания</w:t>
      </w:r>
      <w:r w:rsidR="00B04DF8" w:rsidRPr="00F03877">
        <w:rPr>
          <w:szCs w:val="28"/>
        </w:rPr>
        <w:t xml:space="preserve"> и </w:t>
      </w:r>
      <w:r w:rsidR="00B04DF8" w:rsidRPr="00F03877">
        <w:rPr>
          <w:szCs w:val="28"/>
        </w:rPr>
        <w:lastRenderedPageBreak/>
        <w:t>обучени</w:t>
      </w:r>
      <w:r w:rsidR="00A041BD">
        <w:rPr>
          <w:szCs w:val="28"/>
        </w:rPr>
        <w:t>я</w:t>
      </w:r>
      <w:r w:rsidR="00B04DF8" w:rsidRPr="00F03877">
        <w:rPr>
          <w:szCs w:val="28"/>
        </w:rPr>
        <w:t xml:space="preserve"> подрастающего поколения</w:t>
      </w:r>
      <w:r w:rsidR="004A4906">
        <w:rPr>
          <w:szCs w:val="28"/>
        </w:rPr>
        <w:t>,</w:t>
      </w:r>
      <w:r w:rsidR="00AB3CFF">
        <w:rPr>
          <w:szCs w:val="28"/>
        </w:rPr>
        <w:t xml:space="preserve"> совершенствования процесса </w:t>
      </w:r>
      <w:r w:rsidR="00A165A5">
        <w:rPr>
          <w:szCs w:val="28"/>
        </w:rPr>
        <w:t xml:space="preserve"> </w:t>
      </w:r>
      <w:r w:rsidR="008F1E9E" w:rsidRPr="00F03877">
        <w:rPr>
          <w:szCs w:val="28"/>
        </w:rPr>
        <w:t>профилактики и своевременного выявления семейного неблагополучия.</w:t>
      </w:r>
    </w:p>
    <w:p w14:paraId="515FD552" w14:textId="77777777" w:rsidR="00DC58A2" w:rsidRPr="0054280D" w:rsidRDefault="003B05BA" w:rsidP="00DC58A2">
      <w:pPr>
        <w:rPr>
          <w:b/>
          <w:szCs w:val="28"/>
        </w:rPr>
      </w:pPr>
      <w:r w:rsidRPr="0054280D">
        <w:rPr>
          <w:b/>
          <w:szCs w:val="28"/>
        </w:rPr>
        <w:t>Задачи проекта:</w:t>
      </w:r>
    </w:p>
    <w:p w14:paraId="66AF44D3" w14:textId="191FA374" w:rsidR="008F1E9E" w:rsidRDefault="00E30AD8" w:rsidP="008F1E9E">
      <w:pPr>
        <w:rPr>
          <w:szCs w:val="28"/>
        </w:rPr>
      </w:pPr>
      <w:r>
        <w:rPr>
          <w:szCs w:val="28"/>
        </w:rPr>
        <w:t>развивать</w:t>
      </w:r>
      <w:r w:rsidR="001C2F06" w:rsidRPr="00F03877">
        <w:rPr>
          <w:szCs w:val="28"/>
        </w:rPr>
        <w:t xml:space="preserve"> </w:t>
      </w:r>
      <w:r w:rsidR="00A165A5" w:rsidRPr="00F03877">
        <w:rPr>
          <w:szCs w:val="28"/>
        </w:rPr>
        <w:t>профессиональны</w:t>
      </w:r>
      <w:r>
        <w:rPr>
          <w:szCs w:val="28"/>
        </w:rPr>
        <w:t>е</w:t>
      </w:r>
      <w:r w:rsidR="00A165A5">
        <w:rPr>
          <w:szCs w:val="28"/>
        </w:rPr>
        <w:t xml:space="preserve"> </w:t>
      </w:r>
      <w:r>
        <w:rPr>
          <w:szCs w:val="28"/>
        </w:rPr>
        <w:t>знания, умения</w:t>
      </w:r>
      <w:r w:rsidR="001C2F06" w:rsidRPr="00F03877">
        <w:rPr>
          <w:szCs w:val="28"/>
        </w:rPr>
        <w:t xml:space="preserve"> педагогов в воп</w:t>
      </w:r>
      <w:r w:rsidR="00923C99" w:rsidRPr="00F03877">
        <w:rPr>
          <w:szCs w:val="28"/>
        </w:rPr>
        <w:t>р</w:t>
      </w:r>
      <w:r w:rsidR="001C2F06" w:rsidRPr="00F03877">
        <w:rPr>
          <w:szCs w:val="28"/>
        </w:rPr>
        <w:t>осах выстраивания конструктивного сотрудничества с семьями обучающихся</w:t>
      </w:r>
      <w:r w:rsidR="00EF3130" w:rsidRPr="00F03877">
        <w:rPr>
          <w:szCs w:val="28"/>
        </w:rPr>
        <w:t>;</w:t>
      </w:r>
    </w:p>
    <w:p w14:paraId="27963948" w14:textId="51479A2C" w:rsidR="0054280D" w:rsidRPr="00F03877" w:rsidRDefault="00E30AD8" w:rsidP="008F1E9E">
      <w:pPr>
        <w:rPr>
          <w:szCs w:val="28"/>
        </w:rPr>
      </w:pPr>
      <w:r>
        <w:rPr>
          <w:szCs w:val="28"/>
        </w:rPr>
        <w:t>обеспечивать</w:t>
      </w:r>
      <w:r w:rsidR="00F94762">
        <w:rPr>
          <w:szCs w:val="28"/>
        </w:rPr>
        <w:t xml:space="preserve"> качество</w:t>
      </w:r>
      <w:r w:rsidR="0054280D">
        <w:rPr>
          <w:szCs w:val="28"/>
        </w:rPr>
        <w:t xml:space="preserve"> реализации в учреждениях образования республиканского проекта «Родительский университет»;</w:t>
      </w:r>
    </w:p>
    <w:p w14:paraId="1621328A" w14:textId="3A7ED7AC" w:rsidR="001C2F06" w:rsidRPr="00F03877" w:rsidRDefault="00027C5E" w:rsidP="00DC58A2">
      <w:pPr>
        <w:rPr>
          <w:szCs w:val="28"/>
        </w:rPr>
      </w:pPr>
      <w:r>
        <w:rPr>
          <w:szCs w:val="28"/>
        </w:rPr>
        <w:t>внедрять</w:t>
      </w:r>
      <w:r w:rsidR="001C2F06" w:rsidRPr="00F03877">
        <w:rPr>
          <w:szCs w:val="28"/>
        </w:rPr>
        <w:t xml:space="preserve"> </w:t>
      </w:r>
      <w:r>
        <w:rPr>
          <w:szCs w:val="28"/>
        </w:rPr>
        <w:t>современные</w:t>
      </w:r>
      <w:r w:rsidR="001C2F06" w:rsidRPr="00F03877">
        <w:rPr>
          <w:szCs w:val="28"/>
        </w:rPr>
        <w:t xml:space="preserve"> форм</w:t>
      </w:r>
      <w:r>
        <w:rPr>
          <w:szCs w:val="28"/>
        </w:rPr>
        <w:t>ы и методы</w:t>
      </w:r>
      <w:r w:rsidR="00923C99" w:rsidRPr="00F03877">
        <w:rPr>
          <w:szCs w:val="28"/>
        </w:rPr>
        <w:t xml:space="preserve"> работы с законными представителями обучающихся</w:t>
      </w:r>
      <w:r>
        <w:rPr>
          <w:szCs w:val="28"/>
        </w:rPr>
        <w:t>, направленные</w:t>
      </w:r>
      <w:r w:rsidR="0054280D">
        <w:rPr>
          <w:szCs w:val="28"/>
        </w:rPr>
        <w:t xml:space="preserve"> на решение актуальных проблем</w:t>
      </w:r>
      <w:r w:rsidR="0054280D" w:rsidRPr="0054280D">
        <w:t xml:space="preserve"> </w:t>
      </w:r>
      <w:r w:rsidR="0054280D">
        <w:t>сохранения физического и психического здоровья обуч</w:t>
      </w:r>
      <w:r>
        <w:t>ающихся, профилактику негативных</w:t>
      </w:r>
      <w:r w:rsidR="0054280D">
        <w:t xml:space="preserve"> проявлений в среде несовершеннолетних;</w:t>
      </w:r>
    </w:p>
    <w:p w14:paraId="4D9B1169" w14:textId="7EA6C981" w:rsidR="003A6293" w:rsidRPr="00F03877" w:rsidRDefault="00FA5829" w:rsidP="003A6293">
      <w:pPr>
        <w:rPr>
          <w:szCs w:val="28"/>
        </w:rPr>
      </w:pPr>
      <w:r>
        <w:rPr>
          <w:szCs w:val="28"/>
        </w:rPr>
        <w:t>обеспечивать</w:t>
      </w:r>
      <w:r w:rsidR="003B05BA" w:rsidRPr="00F03877">
        <w:rPr>
          <w:szCs w:val="28"/>
        </w:rPr>
        <w:t xml:space="preserve"> </w:t>
      </w:r>
      <w:r>
        <w:rPr>
          <w:szCs w:val="28"/>
        </w:rPr>
        <w:t>системную работу</w:t>
      </w:r>
      <w:r w:rsidR="003B05BA" w:rsidRPr="00F03877">
        <w:rPr>
          <w:szCs w:val="28"/>
        </w:rPr>
        <w:t xml:space="preserve"> по профилактике семейного неблагополучия и</w:t>
      </w:r>
      <w:r w:rsidR="003A6293" w:rsidRPr="00F03877">
        <w:rPr>
          <w:szCs w:val="28"/>
        </w:rPr>
        <w:t xml:space="preserve"> социального сиротства, </w:t>
      </w:r>
      <w:r w:rsidR="00AB3CFF">
        <w:rPr>
          <w:szCs w:val="28"/>
        </w:rPr>
        <w:t xml:space="preserve">способствующей </w:t>
      </w:r>
      <w:r w:rsidR="003A6293" w:rsidRPr="00F03877">
        <w:rPr>
          <w:szCs w:val="28"/>
        </w:rPr>
        <w:t>снижению</w:t>
      </w:r>
      <w:r w:rsidR="003B05BA" w:rsidRPr="00F03877">
        <w:rPr>
          <w:szCs w:val="28"/>
        </w:rPr>
        <w:t xml:space="preserve"> риска конфликтных</w:t>
      </w:r>
      <w:r w:rsidR="003A6293" w:rsidRPr="00F03877">
        <w:rPr>
          <w:szCs w:val="28"/>
        </w:rPr>
        <w:t xml:space="preserve"> ситуаций и кризисных состояний</w:t>
      </w:r>
      <w:r w:rsidR="00AB3CFF">
        <w:rPr>
          <w:szCs w:val="28"/>
        </w:rPr>
        <w:t xml:space="preserve"> в образовательной среде</w:t>
      </w:r>
      <w:r w:rsidR="003A6293" w:rsidRPr="00F03877">
        <w:rPr>
          <w:szCs w:val="28"/>
        </w:rPr>
        <w:t>;</w:t>
      </w:r>
      <w:r w:rsidR="003B05BA" w:rsidRPr="00F03877">
        <w:rPr>
          <w:szCs w:val="28"/>
        </w:rPr>
        <w:t xml:space="preserve"> </w:t>
      </w:r>
    </w:p>
    <w:p w14:paraId="0F1986D1" w14:textId="2A29FA8B" w:rsidR="008F1E9E" w:rsidRPr="00F03877" w:rsidRDefault="00FA5829" w:rsidP="008F1E9E">
      <w:pPr>
        <w:rPr>
          <w:szCs w:val="28"/>
        </w:rPr>
      </w:pPr>
      <w:r>
        <w:rPr>
          <w:szCs w:val="28"/>
        </w:rPr>
        <w:t>формировать и развивать психолого-педагогические</w:t>
      </w:r>
      <w:r w:rsidR="008F1E9E" w:rsidRPr="00F03877">
        <w:rPr>
          <w:szCs w:val="28"/>
        </w:rPr>
        <w:t xml:space="preserve"> </w:t>
      </w:r>
      <w:r>
        <w:rPr>
          <w:szCs w:val="28"/>
        </w:rPr>
        <w:t>знания и умения</w:t>
      </w:r>
      <w:r w:rsidR="008F1E9E" w:rsidRPr="00F03877">
        <w:rPr>
          <w:szCs w:val="28"/>
        </w:rPr>
        <w:t xml:space="preserve"> родителей в </w:t>
      </w:r>
      <w:r w:rsidR="00AB3CFF">
        <w:rPr>
          <w:szCs w:val="28"/>
        </w:rPr>
        <w:t>сфере</w:t>
      </w:r>
      <w:r w:rsidR="008F1E9E" w:rsidRPr="00F03877">
        <w:rPr>
          <w:szCs w:val="28"/>
        </w:rPr>
        <w:t xml:space="preserve"> се</w:t>
      </w:r>
      <w:r>
        <w:rPr>
          <w:szCs w:val="28"/>
        </w:rPr>
        <w:t>мейного воспитания (формировать знания</w:t>
      </w:r>
      <w:r w:rsidR="008F1E9E" w:rsidRPr="00F03877">
        <w:rPr>
          <w:szCs w:val="28"/>
        </w:rPr>
        <w:t xml:space="preserve"> о семейной психологии, детско-родительских отношениях, возрастных особенностях детей, навыков конструктивного взаимодейс</w:t>
      </w:r>
      <w:r>
        <w:rPr>
          <w:szCs w:val="28"/>
        </w:rPr>
        <w:t>твия с детьми и др.), содействовать</w:t>
      </w:r>
      <w:r w:rsidR="008F1E9E" w:rsidRPr="00F03877">
        <w:rPr>
          <w:szCs w:val="28"/>
        </w:rPr>
        <w:t xml:space="preserve"> самообразовани</w:t>
      </w:r>
      <w:r w:rsidR="00AB3CFF">
        <w:rPr>
          <w:szCs w:val="28"/>
        </w:rPr>
        <w:t>ю</w:t>
      </w:r>
      <w:r w:rsidR="008F1E9E" w:rsidRPr="00F03877">
        <w:rPr>
          <w:szCs w:val="28"/>
        </w:rPr>
        <w:t xml:space="preserve"> родителей</w:t>
      </w:r>
      <w:r w:rsidR="00AB3CFF">
        <w:rPr>
          <w:szCs w:val="28"/>
        </w:rPr>
        <w:t xml:space="preserve"> по вопросам семейного воспитания и совершенствования взаимоотношений с детьми</w:t>
      </w:r>
      <w:r w:rsidR="008F1E9E" w:rsidRPr="00F03877">
        <w:rPr>
          <w:szCs w:val="28"/>
        </w:rPr>
        <w:t xml:space="preserve">; </w:t>
      </w:r>
    </w:p>
    <w:p w14:paraId="62A9FC07" w14:textId="2625C483" w:rsidR="00DC58A2" w:rsidRPr="00F03877" w:rsidRDefault="00FA5829" w:rsidP="00DC58A2">
      <w:pPr>
        <w:rPr>
          <w:szCs w:val="28"/>
        </w:rPr>
      </w:pPr>
      <w:r>
        <w:rPr>
          <w:szCs w:val="28"/>
        </w:rPr>
        <w:t>оказывать своевременную психолого-педагогическую и информационную помощь</w:t>
      </w:r>
      <w:r w:rsidR="003B05BA" w:rsidRPr="00F03877">
        <w:rPr>
          <w:szCs w:val="28"/>
        </w:rPr>
        <w:t xml:space="preserve"> семьям, попавшим в трудную жизненную ситуацию; </w:t>
      </w:r>
    </w:p>
    <w:p w14:paraId="2E367D8C" w14:textId="0D2E6B54" w:rsidR="003B05BA" w:rsidRPr="00F03877" w:rsidRDefault="00FA5829" w:rsidP="00DC58A2">
      <w:pPr>
        <w:rPr>
          <w:szCs w:val="28"/>
        </w:rPr>
      </w:pPr>
      <w:r>
        <w:rPr>
          <w:szCs w:val="28"/>
        </w:rPr>
        <w:t>формировать</w:t>
      </w:r>
      <w:r w:rsidR="00AB3CFF">
        <w:rPr>
          <w:szCs w:val="28"/>
        </w:rPr>
        <w:t xml:space="preserve"> </w:t>
      </w:r>
      <w:r w:rsidR="003B05BA" w:rsidRPr="00F03877">
        <w:rPr>
          <w:szCs w:val="28"/>
        </w:rPr>
        <w:t>партнерс</w:t>
      </w:r>
      <w:r>
        <w:rPr>
          <w:szCs w:val="28"/>
        </w:rPr>
        <w:t>кие взаимоотношения</w:t>
      </w:r>
      <w:r w:rsidR="003B05BA" w:rsidRPr="00F03877">
        <w:rPr>
          <w:szCs w:val="28"/>
        </w:rPr>
        <w:t xml:space="preserve"> </w:t>
      </w:r>
      <w:r w:rsidR="00AB3CFF">
        <w:rPr>
          <w:szCs w:val="28"/>
        </w:rPr>
        <w:t xml:space="preserve">между </w:t>
      </w:r>
      <w:r w:rsidR="00AB3CFF" w:rsidRPr="00F03877">
        <w:rPr>
          <w:szCs w:val="28"/>
        </w:rPr>
        <w:t>учреждени</w:t>
      </w:r>
      <w:r w:rsidR="00AB3CFF">
        <w:rPr>
          <w:szCs w:val="28"/>
        </w:rPr>
        <w:t>ем</w:t>
      </w:r>
      <w:r w:rsidR="00AB3CFF" w:rsidRPr="00F03877">
        <w:rPr>
          <w:szCs w:val="28"/>
        </w:rPr>
        <w:t xml:space="preserve"> образования </w:t>
      </w:r>
      <w:r w:rsidR="00AB3CFF">
        <w:rPr>
          <w:szCs w:val="28"/>
        </w:rPr>
        <w:t xml:space="preserve">и </w:t>
      </w:r>
      <w:r w:rsidR="00AB3CFF" w:rsidRPr="00F03877">
        <w:rPr>
          <w:szCs w:val="28"/>
        </w:rPr>
        <w:t>родител</w:t>
      </w:r>
      <w:r w:rsidR="0054280D">
        <w:rPr>
          <w:szCs w:val="28"/>
        </w:rPr>
        <w:t>ями</w:t>
      </w:r>
      <w:r w:rsidR="00AB3CFF" w:rsidRPr="00F03877">
        <w:rPr>
          <w:szCs w:val="28"/>
        </w:rPr>
        <w:t xml:space="preserve"> </w:t>
      </w:r>
      <w:proofErr w:type="gramStart"/>
      <w:r w:rsidR="003B05BA" w:rsidRPr="00F03877">
        <w:rPr>
          <w:szCs w:val="28"/>
        </w:rPr>
        <w:t>обучающихся</w:t>
      </w:r>
      <w:proofErr w:type="gramEnd"/>
      <w:r w:rsidR="00AB3CFF">
        <w:rPr>
          <w:szCs w:val="28"/>
        </w:rPr>
        <w:t>.</w:t>
      </w:r>
    </w:p>
    <w:p w14:paraId="7B7B3800" w14:textId="2554D630" w:rsidR="007F4FD8" w:rsidRPr="00F03877" w:rsidRDefault="007F4FD8" w:rsidP="007F4FD8">
      <w:pPr>
        <w:rPr>
          <w:szCs w:val="28"/>
        </w:rPr>
      </w:pPr>
      <w:r w:rsidRPr="00F03877">
        <w:rPr>
          <w:b/>
          <w:szCs w:val="28"/>
        </w:rPr>
        <w:t>Участники реализации проекта</w:t>
      </w:r>
      <w:r w:rsidRPr="00F03877">
        <w:rPr>
          <w:szCs w:val="28"/>
        </w:rPr>
        <w:t xml:space="preserve">: законные представители </w:t>
      </w:r>
      <w:r w:rsidR="00923C99" w:rsidRPr="00F03877">
        <w:rPr>
          <w:szCs w:val="28"/>
        </w:rPr>
        <w:t>обучающихся</w:t>
      </w:r>
      <w:r w:rsidRPr="00F03877">
        <w:rPr>
          <w:szCs w:val="28"/>
        </w:rPr>
        <w:t xml:space="preserve">, педагогические работники школы, а также представители межведомственных структур. </w:t>
      </w:r>
    </w:p>
    <w:p w14:paraId="2F229FBF" w14:textId="77777777" w:rsidR="003A6293" w:rsidRPr="00F03877" w:rsidRDefault="000D1E27" w:rsidP="000D1E27">
      <w:pPr>
        <w:rPr>
          <w:szCs w:val="28"/>
        </w:rPr>
      </w:pPr>
      <w:r w:rsidRPr="00F03877">
        <w:rPr>
          <w:b/>
          <w:szCs w:val="28"/>
        </w:rPr>
        <w:t>Основные направления работы:</w:t>
      </w:r>
      <w:r w:rsidRPr="00F03877">
        <w:rPr>
          <w:szCs w:val="28"/>
        </w:rPr>
        <w:t xml:space="preserve"> </w:t>
      </w:r>
    </w:p>
    <w:p w14:paraId="41205787" w14:textId="1D376D3F" w:rsidR="000D1E27" w:rsidRPr="00F03877" w:rsidRDefault="004C5C4B" w:rsidP="000D1E27">
      <w:pPr>
        <w:rPr>
          <w:szCs w:val="28"/>
        </w:rPr>
      </w:pPr>
      <w:r>
        <w:rPr>
          <w:szCs w:val="28"/>
        </w:rPr>
        <w:t>и</w:t>
      </w:r>
      <w:r w:rsidR="000D1E27" w:rsidRPr="00F03877">
        <w:rPr>
          <w:szCs w:val="28"/>
        </w:rPr>
        <w:t>зучен</w:t>
      </w:r>
      <w:r>
        <w:rPr>
          <w:szCs w:val="28"/>
        </w:rPr>
        <w:t xml:space="preserve">ие </w:t>
      </w:r>
      <w:r w:rsidR="007B384F">
        <w:rPr>
          <w:szCs w:val="28"/>
        </w:rPr>
        <w:t>воспитательного потенциала семей, их удовлетворенности качеством организации образовательного процесса</w:t>
      </w:r>
      <w:r>
        <w:rPr>
          <w:szCs w:val="28"/>
        </w:rPr>
        <w:t xml:space="preserve"> </w:t>
      </w:r>
      <w:r w:rsidR="007B384F">
        <w:rPr>
          <w:szCs w:val="28"/>
        </w:rPr>
        <w:t>с целью совершенствования форм и направлений взаимодействия, тематики просветительских и профилактических мероприятий;</w:t>
      </w:r>
    </w:p>
    <w:p w14:paraId="597A48FA" w14:textId="78114289" w:rsidR="008F1E9E" w:rsidRPr="00F03877" w:rsidRDefault="008F1E9E" w:rsidP="008F1E9E">
      <w:pPr>
        <w:rPr>
          <w:szCs w:val="28"/>
        </w:rPr>
      </w:pPr>
      <w:r w:rsidRPr="00F03877">
        <w:rPr>
          <w:szCs w:val="28"/>
        </w:rPr>
        <w:t>формирование единого информационного пространства</w:t>
      </w:r>
      <w:r w:rsidR="004C5C4B">
        <w:rPr>
          <w:szCs w:val="28"/>
        </w:rPr>
        <w:t xml:space="preserve"> </w:t>
      </w:r>
      <w:r w:rsidRPr="00F03877">
        <w:rPr>
          <w:szCs w:val="28"/>
        </w:rPr>
        <w:t>учреждени</w:t>
      </w:r>
      <w:r w:rsidR="004C5C4B">
        <w:rPr>
          <w:szCs w:val="28"/>
        </w:rPr>
        <w:t>я</w:t>
      </w:r>
      <w:r w:rsidRPr="00F03877">
        <w:rPr>
          <w:szCs w:val="28"/>
        </w:rPr>
        <w:t xml:space="preserve"> образования, способствующего </w:t>
      </w:r>
      <w:r w:rsidR="004C5C4B">
        <w:rPr>
          <w:szCs w:val="28"/>
        </w:rPr>
        <w:t>конструктивному</w:t>
      </w:r>
      <w:r w:rsidRPr="00F03877">
        <w:rPr>
          <w:szCs w:val="28"/>
        </w:rPr>
        <w:t xml:space="preserve"> взаимодействию педагогов, </w:t>
      </w:r>
      <w:r w:rsidR="007B27BF">
        <w:rPr>
          <w:szCs w:val="28"/>
        </w:rPr>
        <w:t>учащихся</w:t>
      </w:r>
      <w:r w:rsidRPr="00F03877">
        <w:rPr>
          <w:szCs w:val="28"/>
        </w:rPr>
        <w:t xml:space="preserve"> и </w:t>
      </w:r>
      <w:r w:rsidR="007B27BF">
        <w:rPr>
          <w:szCs w:val="28"/>
        </w:rPr>
        <w:t>их законных представителей, исключая конфликты;</w:t>
      </w:r>
    </w:p>
    <w:p w14:paraId="6DF0BE4B" w14:textId="77777777" w:rsidR="00957AB2" w:rsidRDefault="000D1E27" w:rsidP="00957AB2">
      <w:pPr>
        <w:rPr>
          <w:szCs w:val="28"/>
        </w:rPr>
      </w:pPr>
      <w:r w:rsidRPr="00F03877">
        <w:rPr>
          <w:szCs w:val="28"/>
        </w:rPr>
        <w:t>использование различных форм</w:t>
      </w:r>
      <w:r w:rsidR="007B27BF">
        <w:rPr>
          <w:szCs w:val="28"/>
        </w:rPr>
        <w:t xml:space="preserve"> </w:t>
      </w:r>
      <w:r w:rsidR="007B384F">
        <w:rPr>
          <w:szCs w:val="28"/>
        </w:rPr>
        <w:t xml:space="preserve">проведения мероприятий </w:t>
      </w:r>
      <w:r w:rsidR="007B27BF">
        <w:rPr>
          <w:szCs w:val="28"/>
        </w:rPr>
        <w:t>при</w:t>
      </w:r>
      <w:r w:rsidRPr="00F03877">
        <w:rPr>
          <w:szCs w:val="28"/>
        </w:rPr>
        <w:t xml:space="preserve"> </w:t>
      </w:r>
      <w:r w:rsidR="007B384F">
        <w:rPr>
          <w:szCs w:val="28"/>
        </w:rPr>
        <w:t xml:space="preserve">организации </w:t>
      </w:r>
      <w:r w:rsidRPr="00F03877">
        <w:rPr>
          <w:szCs w:val="28"/>
        </w:rPr>
        <w:t>взаимодействи</w:t>
      </w:r>
      <w:r w:rsidR="007B27BF">
        <w:rPr>
          <w:szCs w:val="28"/>
        </w:rPr>
        <w:t>и</w:t>
      </w:r>
      <w:r w:rsidR="003A6293" w:rsidRPr="00F03877">
        <w:rPr>
          <w:szCs w:val="28"/>
        </w:rPr>
        <w:t xml:space="preserve"> с семьями учащихся</w:t>
      </w:r>
      <w:r w:rsidRPr="00F03877">
        <w:rPr>
          <w:szCs w:val="28"/>
        </w:rPr>
        <w:t xml:space="preserve">, наполнение </w:t>
      </w:r>
      <w:r w:rsidR="007B384F">
        <w:rPr>
          <w:szCs w:val="28"/>
        </w:rPr>
        <w:t>их актуальным</w:t>
      </w:r>
      <w:r w:rsidRPr="00F03877">
        <w:rPr>
          <w:szCs w:val="28"/>
        </w:rPr>
        <w:t xml:space="preserve"> содержанием</w:t>
      </w:r>
      <w:r w:rsidR="007B27BF">
        <w:rPr>
          <w:szCs w:val="28"/>
        </w:rPr>
        <w:t>, направленным на укрепление детско-родительских отношений</w:t>
      </w:r>
      <w:r w:rsidR="006C727C">
        <w:rPr>
          <w:szCs w:val="28"/>
        </w:rPr>
        <w:t>, профилактику негативных проявлений в среде несовершеннолетних, развитие психолого-педагогических компетенций родителей в сфере семейного воспитания</w:t>
      </w:r>
      <w:r w:rsidR="007B27BF">
        <w:rPr>
          <w:szCs w:val="28"/>
        </w:rPr>
        <w:t>;</w:t>
      </w:r>
    </w:p>
    <w:p w14:paraId="4BB0386D" w14:textId="06E72E88" w:rsidR="000D1E27" w:rsidRPr="00F03877" w:rsidRDefault="000D1E27" w:rsidP="00957AB2">
      <w:pPr>
        <w:rPr>
          <w:szCs w:val="28"/>
        </w:rPr>
      </w:pPr>
      <w:r w:rsidRPr="00F03877">
        <w:rPr>
          <w:szCs w:val="28"/>
        </w:rPr>
        <w:lastRenderedPageBreak/>
        <w:t xml:space="preserve">создание условий для включения </w:t>
      </w:r>
      <w:r w:rsidR="007B27BF">
        <w:rPr>
          <w:szCs w:val="28"/>
        </w:rPr>
        <w:t>законных представителей учащихся</w:t>
      </w:r>
      <w:r w:rsidRPr="00F03877">
        <w:rPr>
          <w:szCs w:val="28"/>
        </w:rPr>
        <w:t xml:space="preserve"> в деятельность </w:t>
      </w:r>
      <w:r w:rsidR="007F4FD8" w:rsidRPr="00F03877">
        <w:rPr>
          <w:szCs w:val="28"/>
        </w:rPr>
        <w:t xml:space="preserve">школы </w:t>
      </w:r>
      <w:r w:rsidRPr="00F03877">
        <w:rPr>
          <w:szCs w:val="28"/>
        </w:rPr>
        <w:t>как равноправных субъектов</w:t>
      </w:r>
      <w:r w:rsidR="007B27BF">
        <w:rPr>
          <w:szCs w:val="28"/>
        </w:rPr>
        <w:t xml:space="preserve"> образовательных отношений</w:t>
      </w:r>
      <w:r w:rsidRPr="00F03877">
        <w:rPr>
          <w:szCs w:val="28"/>
        </w:rPr>
        <w:t>;</w:t>
      </w:r>
    </w:p>
    <w:p w14:paraId="42719693" w14:textId="48C55FD4" w:rsidR="000D1E27" w:rsidRPr="00F03877" w:rsidRDefault="00471C09" w:rsidP="000D1E27">
      <w:pPr>
        <w:rPr>
          <w:szCs w:val="28"/>
        </w:rPr>
      </w:pPr>
      <w:r>
        <w:rPr>
          <w:szCs w:val="28"/>
        </w:rPr>
        <w:t>совершенствование</w:t>
      </w:r>
      <w:r w:rsidR="000D1E27" w:rsidRPr="00F03877">
        <w:rPr>
          <w:szCs w:val="28"/>
        </w:rPr>
        <w:t xml:space="preserve"> педагогическ</w:t>
      </w:r>
      <w:r>
        <w:rPr>
          <w:szCs w:val="28"/>
        </w:rPr>
        <w:t>их</w:t>
      </w:r>
      <w:r w:rsidR="000D1E27" w:rsidRPr="00F03877">
        <w:rPr>
          <w:szCs w:val="28"/>
        </w:rPr>
        <w:t>, правов</w:t>
      </w:r>
      <w:r>
        <w:rPr>
          <w:szCs w:val="28"/>
        </w:rPr>
        <w:t>ых</w:t>
      </w:r>
      <w:r w:rsidR="000D1E27" w:rsidRPr="00F03877">
        <w:rPr>
          <w:szCs w:val="28"/>
        </w:rPr>
        <w:t>, информационн</w:t>
      </w:r>
      <w:r>
        <w:rPr>
          <w:szCs w:val="28"/>
        </w:rPr>
        <w:t xml:space="preserve">ых психологических </w:t>
      </w:r>
      <w:r w:rsidR="000D1E27" w:rsidRPr="00F03877">
        <w:rPr>
          <w:szCs w:val="28"/>
        </w:rPr>
        <w:t>к</w:t>
      </w:r>
      <w:r>
        <w:rPr>
          <w:szCs w:val="28"/>
        </w:rPr>
        <w:t>омпетенций</w:t>
      </w:r>
      <w:r w:rsidR="000D1E27" w:rsidRPr="00F03877">
        <w:rPr>
          <w:szCs w:val="28"/>
        </w:rPr>
        <w:t xml:space="preserve"> субъектов образовательн</w:t>
      </w:r>
      <w:r>
        <w:rPr>
          <w:szCs w:val="28"/>
        </w:rPr>
        <w:t>ых отношений</w:t>
      </w:r>
      <w:r w:rsidR="000D1E27" w:rsidRPr="00F03877">
        <w:rPr>
          <w:szCs w:val="28"/>
        </w:rPr>
        <w:t>;</w:t>
      </w:r>
    </w:p>
    <w:p w14:paraId="4FBBA9BF" w14:textId="1EAD7D9C" w:rsidR="000D1E27" w:rsidRPr="00F03877" w:rsidRDefault="00471C09" w:rsidP="000D1E27">
      <w:pPr>
        <w:rPr>
          <w:szCs w:val="28"/>
        </w:rPr>
      </w:pPr>
      <w:r>
        <w:rPr>
          <w:szCs w:val="28"/>
        </w:rPr>
        <w:t>повышение эффективности</w:t>
      </w:r>
      <w:r w:rsidR="000D1E27" w:rsidRPr="00F03877">
        <w:rPr>
          <w:szCs w:val="28"/>
        </w:rPr>
        <w:t xml:space="preserve"> социально-педагогической поддержки и психологической помощи семь</w:t>
      </w:r>
      <w:r>
        <w:rPr>
          <w:szCs w:val="28"/>
        </w:rPr>
        <w:t xml:space="preserve">ям </w:t>
      </w:r>
      <w:proofErr w:type="gramStart"/>
      <w:r>
        <w:rPr>
          <w:szCs w:val="28"/>
        </w:rPr>
        <w:t>обучающихся</w:t>
      </w:r>
      <w:proofErr w:type="gramEnd"/>
      <w:r w:rsidR="000D1E27" w:rsidRPr="00F03877">
        <w:rPr>
          <w:szCs w:val="28"/>
        </w:rPr>
        <w:t xml:space="preserve">; </w:t>
      </w:r>
    </w:p>
    <w:p w14:paraId="0FD89C2A" w14:textId="247CDA06" w:rsidR="00471C09" w:rsidRPr="00F03877" w:rsidRDefault="000D1E27" w:rsidP="00E30AD8">
      <w:pPr>
        <w:rPr>
          <w:szCs w:val="28"/>
        </w:rPr>
      </w:pPr>
      <w:r w:rsidRPr="00F03877">
        <w:rPr>
          <w:szCs w:val="28"/>
        </w:rPr>
        <w:t>популяризация положительного опыта семейного воспитания</w:t>
      </w:r>
      <w:r w:rsidR="00471C09">
        <w:rPr>
          <w:szCs w:val="28"/>
        </w:rPr>
        <w:t>, эффективных форм взаимодействия школы и семьи</w:t>
      </w:r>
      <w:r w:rsidRPr="00F03877">
        <w:rPr>
          <w:szCs w:val="28"/>
        </w:rPr>
        <w:t>.</w:t>
      </w:r>
    </w:p>
    <w:p w14:paraId="5855FF8B" w14:textId="77777777" w:rsidR="00934E0C" w:rsidRDefault="00D94E4A" w:rsidP="00934E0C">
      <w:pPr>
        <w:rPr>
          <w:szCs w:val="28"/>
        </w:rPr>
      </w:pPr>
      <w:r w:rsidRPr="00F03877">
        <w:rPr>
          <w:b/>
          <w:szCs w:val="28"/>
        </w:rPr>
        <w:t>Ожидаемые результаты:</w:t>
      </w:r>
      <w:r w:rsidRPr="00F03877">
        <w:rPr>
          <w:szCs w:val="28"/>
        </w:rPr>
        <w:t xml:space="preserve"> </w:t>
      </w:r>
    </w:p>
    <w:p w14:paraId="6DE0A090" w14:textId="33B5965B" w:rsidR="00003696" w:rsidRPr="00934E0C" w:rsidRDefault="002D7D7D" w:rsidP="00934E0C">
      <w:pPr>
        <w:rPr>
          <w:szCs w:val="28"/>
        </w:rPr>
      </w:pPr>
      <w:r>
        <w:rPr>
          <w:rFonts w:eastAsia="Calibri" w:cs="Times New Roman"/>
          <w:color w:val="auto"/>
          <w:szCs w:val="28"/>
        </w:rPr>
        <w:t>п</w:t>
      </w:r>
      <w:r w:rsidR="00471C09">
        <w:rPr>
          <w:rFonts w:eastAsia="Calibri" w:cs="Times New Roman"/>
          <w:color w:val="auto"/>
          <w:szCs w:val="28"/>
        </w:rPr>
        <w:t xml:space="preserve">овышение </w:t>
      </w:r>
      <w:proofErr w:type="gramStart"/>
      <w:r w:rsidR="00471C09">
        <w:rPr>
          <w:rFonts w:eastAsia="Calibri" w:cs="Times New Roman"/>
          <w:color w:val="auto"/>
          <w:szCs w:val="28"/>
        </w:rPr>
        <w:t>эффективности процесса</w:t>
      </w:r>
      <w:r w:rsidR="00923C99" w:rsidRPr="00F03877">
        <w:rPr>
          <w:rFonts w:eastAsia="Calibri" w:cs="Times New Roman"/>
          <w:color w:val="auto"/>
          <w:szCs w:val="28"/>
        </w:rPr>
        <w:t xml:space="preserve"> планировани</w:t>
      </w:r>
      <w:r w:rsidR="00471C09">
        <w:rPr>
          <w:rFonts w:eastAsia="Calibri" w:cs="Times New Roman"/>
          <w:color w:val="auto"/>
          <w:szCs w:val="28"/>
        </w:rPr>
        <w:t>я</w:t>
      </w:r>
      <w:r w:rsidR="00923C99" w:rsidRPr="00F03877">
        <w:rPr>
          <w:rFonts w:eastAsia="Calibri" w:cs="Times New Roman"/>
          <w:color w:val="auto"/>
          <w:szCs w:val="28"/>
        </w:rPr>
        <w:t xml:space="preserve"> работы учреждения образования</w:t>
      </w:r>
      <w:proofErr w:type="gramEnd"/>
      <w:r w:rsidR="00923C99" w:rsidRPr="00F03877">
        <w:rPr>
          <w:rFonts w:eastAsia="Calibri" w:cs="Times New Roman"/>
          <w:color w:val="auto"/>
          <w:szCs w:val="28"/>
        </w:rPr>
        <w:t xml:space="preserve"> на учебный год в </w:t>
      </w:r>
      <w:r w:rsidR="00923C99" w:rsidRPr="002D7D7D">
        <w:rPr>
          <w:rFonts w:eastAsia="Calibri" w:cs="Times New Roman"/>
          <w:color w:val="auto"/>
          <w:szCs w:val="28"/>
        </w:rPr>
        <w:t>направлении</w:t>
      </w:r>
      <w:r w:rsidR="00923C99" w:rsidRPr="00F03877">
        <w:rPr>
          <w:rFonts w:eastAsia="Calibri" w:cs="Times New Roman"/>
          <w:color w:val="auto"/>
          <w:szCs w:val="28"/>
        </w:rPr>
        <w:t xml:space="preserve"> семейного воспитания, организации работы с семьями обучающихся</w:t>
      </w:r>
      <w:r w:rsidR="00003696" w:rsidRPr="00F03877">
        <w:rPr>
          <w:rFonts w:eastAsia="Calibri" w:cs="Times New Roman"/>
          <w:color w:val="auto"/>
          <w:szCs w:val="28"/>
        </w:rPr>
        <w:t>;</w:t>
      </w:r>
    </w:p>
    <w:p w14:paraId="5171F078" w14:textId="7BB73287" w:rsidR="002D7D7D" w:rsidRDefault="00C82961" w:rsidP="002D7D7D">
      <w:pPr>
        <w:ind w:firstLine="708"/>
        <w:rPr>
          <w:rFonts w:eastAsia="Calibri" w:cs="Times New Roman"/>
          <w:color w:val="auto"/>
          <w:szCs w:val="28"/>
        </w:rPr>
      </w:pPr>
      <w:r w:rsidRPr="00F03877">
        <w:rPr>
          <w:rFonts w:eastAsia="Calibri" w:cs="Times New Roman"/>
          <w:color w:val="auto"/>
          <w:szCs w:val="28"/>
        </w:rPr>
        <w:t xml:space="preserve">обновление форм и методов </w:t>
      </w:r>
      <w:proofErr w:type="gramStart"/>
      <w:r w:rsidRPr="00F03877">
        <w:rPr>
          <w:rFonts w:eastAsia="Calibri" w:cs="Times New Roman"/>
          <w:color w:val="auto"/>
          <w:szCs w:val="28"/>
        </w:rPr>
        <w:t>взаимодействия</w:t>
      </w:r>
      <w:proofErr w:type="gramEnd"/>
      <w:r w:rsidRPr="00F03877">
        <w:rPr>
          <w:rFonts w:eastAsia="Calibri" w:cs="Times New Roman"/>
          <w:color w:val="auto"/>
          <w:szCs w:val="28"/>
        </w:rPr>
        <w:t xml:space="preserve"> с законными представителями обучающихся</w:t>
      </w:r>
      <w:r w:rsidR="002D7D7D">
        <w:rPr>
          <w:rFonts w:eastAsia="Calibri" w:cs="Times New Roman"/>
          <w:color w:val="auto"/>
          <w:szCs w:val="28"/>
        </w:rPr>
        <w:t>, способствующих максимальной реализации задач педагог</w:t>
      </w:r>
      <w:r w:rsidR="006C727C">
        <w:rPr>
          <w:rFonts w:eastAsia="Calibri" w:cs="Times New Roman"/>
          <w:color w:val="auto"/>
          <w:szCs w:val="28"/>
        </w:rPr>
        <w:t>ического</w:t>
      </w:r>
      <w:r w:rsidR="002D7D7D">
        <w:rPr>
          <w:rFonts w:eastAsia="Calibri" w:cs="Times New Roman"/>
          <w:color w:val="auto"/>
          <w:szCs w:val="28"/>
        </w:rPr>
        <w:t>, психологического и правового просвещения родителей;</w:t>
      </w:r>
    </w:p>
    <w:p w14:paraId="4CA2DA1E" w14:textId="6087EB9C" w:rsidR="00923C99" w:rsidRPr="00F03877" w:rsidRDefault="002D7D7D" w:rsidP="002D7D7D">
      <w:pPr>
        <w:ind w:firstLine="708"/>
        <w:rPr>
          <w:rFonts w:eastAsia="Calibri" w:cs="Times New Roman"/>
          <w:color w:val="auto"/>
          <w:szCs w:val="28"/>
        </w:rPr>
      </w:pPr>
      <w:r>
        <w:rPr>
          <w:rFonts w:eastAsia="Calibri" w:cs="Times New Roman"/>
          <w:color w:val="auto"/>
          <w:szCs w:val="28"/>
        </w:rPr>
        <w:t>развитие</w:t>
      </w:r>
      <w:r w:rsidR="00923C99" w:rsidRPr="00F03877">
        <w:rPr>
          <w:rFonts w:eastAsia="Calibri" w:cs="Times New Roman"/>
          <w:color w:val="auto"/>
          <w:szCs w:val="28"/>
        </w:rPr>
        <w:t xml:space="preserve"> профессиональной компетентности педагогических работников учреждений образования в вопросах организации эффективного </w:t>
      </w:r>
      <w:proofErr w:type="gramStart"/>
      <w:r w:rsidR="00923C99" w:rsidRPr="00F03877">
        <w:rPr>
          <w:rFonts w:eastAsia="Calibri" w:cs="Times New Roman"/>
          <w:color w:val="auto"/>
          <w:szCs w:val="28"/>
        </w:rPr>
        <w:t>взаимодействия</w:t>
      </w:r>
      <w:proofErr w:type="gramEnd"/>
      <w:r w:rsidR="00923C99" w:rsidRPr="00F03877">
        <w:rPr>
          <w:rFonts w:eastAsia="Calibri" w:cs="Times New Roman"/>
          <w:color w:val="auto"/>
          <w:szCs w:val="28"/>
        </w:rPr>
        <w:t xml:space="preserve"> с семьями обучающихся</w:t>
      </w:r>
      <w:r>
        <w:rPr>
          <w:rFonts w:eastAsia="Calibri" w:cs="Times New Roman"/>
          <w:color w:val="auto"/>
          <w:szCs w:val="28"/>
        </w:rPr>
        <w:t>, в том числе</w:t>
      </w:r>
      <w:r w:rsidR="00C82961" w:rsidRPr="00F03877">
        <w:rPr>
          <w:rFonts w:eastAsia="Calibri" w:cs="Times New Roman"/>
          <w:color w:val="auto"/>
          <w:szCs w:val="28"/>
        </w:rPr>
        <w:t xml:space="preserve"> через </w:t>
      </w:r>
      <w:r w:rsidR="00A165A5">
        <w:rPr>
          <w:rFonts w:eastAsia="Calibri" w:cs="Times New Roman"/>
          <w:color w:val="auto"/>
          <w:szCs w:val="28"/>
        </w:rPr>
        <w:t>организацию целенаправленной методической работы</w:t>
      </w:r>
      <w:r w:rsidR="00923C99" w:rsidRPr="00F03877">
        <w:rPr>
          <w:rFonts w:eastAsia="Calibri" w:cs="Times New Roman"/>
          <w:color w:val="auto"/>
          <w:szCs w:val="28"/>
        </w:rPr>
        <w:t>;</w:t>
      </w:r>
    </w:p>
    <w:p w14:paraId="2283E163" w14:textId="0CF60B18" w:rsidR="003E26F7" w:rsidRPr="00F03877" w:rsidRDefault="002D7D7D" w:rsidP="00003696">
      <w:pPr>
        <w:rPr>
          <w:szCs w:val="28"/>
        </w:rPr>
      </w:pPr>
      <w:r>
        <w:rPr>
          <w:szCs w:val="28"/>
        </w:rPr>
        <w:t>формирование</w:t>
      </w:r>
      <w:r w:rsidR="00D94E4A" w:rsidRPr="00F03877">
        <w:rPr>
          <w:szCs w:val="28"/>
        </w:rPr>
        <w:t xml:space="preserve"> партнерских </w:t>
      </w:r>
      <w:r>
        <w:rPr>
          <w:szCs w:val="28"/>
        </w:rPr>
        <w:t>взаимо</w:t>
      </w:r>
      <w:r w:rsidR="00D94E4A" w:rsidRPr="00F03877">
        <w:rPr>
          <w:szCs w:val="28"/>
        </w:rPr>
        <w:t>отношений</w:t>
      </w:r>
      <w:r w:rsidR="00003696" w:rsidRPr="00F03877">
        <w:rPr>
          <w:szCs w:val="28"/>
        </w:rPr>
        <w:t xml:space="preserve"> между школой и семьями</w:t>
      </w:r>
      <w:r w:rsidR="003E26F7" w:rsidRPr="00F03877">
        <w:rPr>
          <w:szCs w:val="28"/>
        </w:rPr>
        <w:t xml:space="preserve"> </w:t>
      </w:r>
      <w:r w:rsidR="00923C99" w:rsidRPr="00F03877">
        <w:rPr>
          <w:szCs w:val="28"/>
        </w:rPr>
        <w:t>обучающихся</w:t>
      </w:r>
      <w:r w:rsidR="003E26F7" w:rsidRPr="00F03877">
        <w:rPr>
          <w:szCs w:val="28"/>
        </w:rPr>
        <w:t>;</w:t>
      </w:r>
    </w:p>
    <w:p w14:paraId="60F4C506" w14:textId="3F652018" w:rsidR="00D94E4A" w:rsidRPr="00F03877" w:rsidRDefault="00897397" w:rsidP="00003696">
      <w:pPr>
        <w:rPr>
          <w:szCs w:val="28"/>
        </w:rPr>
      </w:pPr>
      <w:r>
        <w:rPr>
          <w:szCs w:val="28"/>
        </w:rPr>
        <w:t>развитие системы оказания социально</w:t>
      </w:r>
      <w:r w:rsidR="00D94E4A" w:rsidRPr="00F03877">
        <w:rPr>
          <w:szCs w:val="28"/>
        </w:rPr>
        <w:t>-педаг</w:t>
      </w:r>
      <w:r w:rsidR="00003696" w:rsidRPr="00F03877">
        <w:rPr>
          <w:szCs w:val="28"/>
        </w:rPr>
        <w:t>огической</w:t>
      </w:r>
      <w:r>
        <w:rPr>
          <w:szCs w:val="28"/>
        </w:rPr>
        <w:t xml:space="preserve"> поддержки и психологической помощи</w:t>
      </w:r>
      <w:r w:rsidR="00003696" w:rsidRPr="00F03877">
        <w:rPr>
          <w:szCs w:val="28"/>
        </w:rPr>
        <w:t xml:space="preserve"> </w:t>
      </w:r>
      <w:r>
        <w:rPr>
          <w:szCs w:val="28"/>
        </w:rPr>
        <w:t>субъектам образовательных отношений</w:t>
      </w:r>
      <w:r w:rsidR="00003696" w:rsidRPr="00F03877">
        <w:rPr>
          <w:szCs w:val="28"/>
        </w:rPr>
        <w:t>;</w:t>
      </w:r>
    </w:p>
    <w:p w14:paraId="68BB86A1" w14:textId="59CB6518" w:rsidR="00C82961" w:rsidRDefault="00C82961" w:rsidP="00B44E30">
      <w:pPr>
        <w:rPr>
          <w:szCs w:val="28"/>
        </w:rPr>
      </w:pPr>
      <w:r w:rsidRPr="00F03877">
        <w:rPr>
          <w:szCs w:val="28"/>
        </w:rPr>
        <w:t>увеличение охвата родителей, принимающих активное участие в мероприятиях шестого школьного дня, республиканского проекта «Родительский университет»</w:t>
      </w:r>
      <w:r w:rsidR="00897397">
        <w:rPr>
          <w:szCs w:val="28"/>
        </w:rPr>
        <w:t xml:space="preserve"> и других школьных мероприятиях;</w:t>
      </w:r>
    </w:p>
    <w:p w14:paraId="016D510F" w14:textId="0E4D0296" w:rsidR="00897397" w:rsidRPr="00F03877" w:rsidRDefault="00897397" w:rsidP="00B44E30">
      <w:pPr>
        <w:rPr>
          <w:szCs w:val="28"/>
        </w:rPr>
      </w:pPr>
      <w:r>
        <w:rPr>
          <w:szCs w:val="28"/>
        </w:rPr>
        <w:t xml:space="preserve">повышение мотивации </w:t>
      </w:r>
      <w:r w:rsidR="00ED5862">
        <w:rPr>
          <w:szCs w:val="28"/>
        </w:rPr>
        <w:t>законных представителей к взаимодействию со школой по вопросам воспитания детей, развития их родительской ответственности за поведение детей.</w:t>
      </w:r>
    </w:p>
    <w:p w14:paraId="0232045F" w14:textId="77777777" w:rsidR="00B44E30" w:rsidRPr="00F03877" w:rsidRDefault="00C82961" w:rsidP="00EF3130">
      <w:pPr>
        <w:rPr>
          <w:b/>
          <w:bCs/>
          <w:szCs w:val="28"/>
        </w:rPr>
      </w:pPr>
      <w:r w:rsidRPr="00F03877">
        <w:rPr>
          <w:b/>
          <w:bCs/>
          <w:szCs w:val="28"/>
        </w:rPr>
        <w:t xml:space="preserve">Ответственными за реализацию </w:t>
      </w:r>
      <w:r w:rsidR="00923C99" w:rsidRPr="00F03877">
        <w:rPr>
          <w:b/>
          <w:bCs/>
          <w:szCs w:val="28"/>
        </w:rPr>
        <w:t xml:space="preserve">проекта </w:t>
      </w:r>
      <w:r w:rsidRPr="00F03877">
        <w:rPr>
          <w:b/>
          <w:bCs/>
          <w:szCs w:val="28"/>
        </w:rPr>
        <w:t xml:space="preserve">являются:  </w:t>
      </w:r>
    </w:p>
    <w:p w14:paraId="6C7A2104" w14:textId="7708EEEA" w:rsidR="00B44E30" w:rsidRPr="006C727C" w:rsidRDefault="00C82961" w:rsidP="00EF3130">
      <w:pPr>
        <w:rPr>
          <w:szCs w:val="28"/>
        </w:rPr>
      </w:pPr>
      <w:r w:rsidRPr="006C727C">
        <w:rPr>
          <w:szCs w:val="28"/>
        </w:rPr>
        <w:t>на областном уровне</w:t>
      </w:r>
      <w:r w:rsidRPr="00F03877">
        <w:rPr>
          <w:b/>
          <w:bCs/>
          <w:szCs w:val="28"/>
        </w:rPr>
        <w:t xml:space="preserve"> – </w:t>
      </w:r>
      <w:r w:rsidRPr="006C727C">
        <w:rPr>
          <w:szCs w:val="28"/>
        </w:rPr>
        <w:t>ГУО «Гомельский областной институт р</w:t>
      </w:r>
      <w:r w:rsidR="00B44E30" w:rsidRPr="006C727C">
        <w:rPr>
          <w:szCs w:val="28"/>
        </w:rPr>
        <w:t>азвития образования»;</w:t>
      </w:r>
    </w:p>
    <w:p w14:paraId="3031B756" w14:textId="7EC81B33" w:rsidR="00B44E30" w:rsidRPr="006C727C" w:rsidRDefault="00C82961" w:rsidP="00EF3130">
      <w:pPr>
        <w:rPr>
          <w:szCs w:val="28"/>
        </w:rPr>
      </w:pPr>
      <w:r w:rsidRPr="006C727C">
        <w:rPr>
          <w:szCs w:val="28"/>
        </w:rPr>
        <w:t>на районном уровне</w:t>
      </w:r>
      <w:r w:rsidRPr="00F03877">
        <w:rPr>
          <w:b/>
          <w:bCs/>
          <w:szCs w:val="28"/>
        </w:rPr>
        <w:t xml:space="preserve"> </w:t>
      </w:r>
      <w:bookmarkStart w:id="1" w:name="_Hlk219970698"/>
      <w:r w:rsidRPr="00F03877">
        <w:rPr>
          <w:b/>
          <w:bCs/>
          <w:szCs w:val="28"/>
        </w:rPr>
        <w:t>–</w:t>
      </w:r>
      <w:bookmarkEnd w:id="1"/>
      <w:r w:rsidRPr="00F03877">
        <w:rPr>
          <w:b/>
          <w:bCs/>
          <w:szCs w:val="28"/>
        </w:rPr>
        <w:t xml:space="preserve"> </w:t>
      </w:r>
      <w:r w:rsidRPr="006C727C">
        <w:rPr>
          <w:szCs w:val="28"/>
        </w:rPr>
        <w:t>организации, обеспечивающие научно-методич</w:t>
      </w:r>
      <w:r w:rsidR="00B44E30" w:rsidRPr="006C727C">
        <w:rPr>
          <w:szCs w:val="28"/>
        </w:rPr>
        <w:t>еское сопровождение образования;</w:t>
      </w:r>
      <w:r w:rsidRPr="006C727C">
        <w:rPr>
          <w:szCs w:val="28"/>
        </w:rPr>
        <w:t xml:space="preserve"> </w:t>
      </w:r>
    </w:p>
    <w:p w14:paraId="55099175" w14:textId="124500DC" w:rsidR="00B44E30" w:rsidRPr="006C727C" w:rsidRDefault="00EF3130" w:rsidP="00EF3130">
      <w:pPr>
        <w:rPr>
          <w:szCs w:val="28"/>
        </w:rPr>
      </w:pPr>
      <w:r w:rsidRPr="006C727C">
        <w:rPr>
          <w:szCs w:val="28"/>
        </w:rPr>
        <w:t>на уровне</w:t>
      </w:r>
      <w:r w:rsidR="00923C99" w:rsidRPr="006C727C">
        <w:rPr>
          <w:szCs w:val="28"/>
        </w:rPr>
        <w:t xml:space="preserve"> уч</w:t>
      </w:r>
      <w:r w:rsidR="00C82961" w:rsidRPr="006C727C">
        <w:rPr>
          <w:szCs w:val="28"/>
        </w:rPr>
        <w:t>реждени</w:t>
      </w:r>
      <w:r w:rsidRPr="006C727C">
        <w:rPr>
          <w:szCs w:val="28"/>
        </w:rPr>
        <w:t>я</w:t>
      </w:r>
      <w:r w:rsidR="00C82961" w:rsidRPr="006C727C">
        <w:rPr>
          <w:szCs w:val="28"/>
        </w:rPr>
        <w:t xml:space="preserve"> образования</w:t>
      </w:r>
      <w:r w:rsidRPr="00F03877">
        <w:rPr>
          <w:b/>
          <w:bCs/>
          <w:szCs w:val="28"/>
        </w:rPr>
        <w:t xml:space="preserve"> – </w:t>
      </w:r>
      <w:r w:rsidR="00C82961" w:rsidRPr="006C727C">
        <w:rPr>
          <w:szCs w:val="28"/>
        </w:rPr>
        <w:t>руководитель учреждения образования</w:t>
      </w:r>
      <w:r w:rsidR="00B44E30" w:rsidRPr="006C727C">
        <w:rPr>
          <w:szCs w:val="28"/>
        </w:rPr>
        <w:t>.</w:t>
      </w:r>
    </w:p>
    <w:p w14:paraId="715021FF" w14:textId="3304F391" w:rsidR="006C727C" w:rsidRDefault="00EF3130" w:rsidP="00BE2368">
      <w:pPr>
        <w:rPr>
          <w:b/>
          <w:bCs/>
          <w:szCs w:val="28"/>
        </w:rPr>
      </w:pPr>
      <w:r w:rsidRPr="00F03877">
        <w:rPr>
          <w:b/>
          <w:bCs/>
          <w:szCs w:val="28"/>
        </w:rPr>
        <w:t>К</w:t>
      </w:r>
      <w:r w:rsidR="00C82961" w:rsidRPr="00F03877">
        <w:rPr>
          <w:b/>
          <w:bCs/>
          <w:szCs w:val="28"/>
        </w:rPr>
        <w:t xml:space="preserve">оординатором </w:t>
      </w:r>
      <w:r w:rsidRPr="00F03877">
        <w:rPr>
          <w:b/>
          <w:bCs/>
          <w:szCs w:val="28"/>
        </w:rPr>
        <w:t xml:space="preserve">проекта </w:t>
      </w:r>
      <w:r w:rsidRPr="006C727C">
        <w:rPr>
          <w:szCs w:val="28"/>
        </w:rPr>
        <w:t>в учреждении образования является</w:t>
      </w:r>
      <w:r w:rsidR="00A165A5">
        <w:rPr>
          <w:b/>
          <w:bCs/>
          <w:szCs w:val="28"/>
        </w:rPr>
        <w:t xml:space="preserve"> </w:t>
      </w:r>
      <w:r w:rsidR="00C82961" w:rsidRPr="006C727C">
        <w:rPr>
          <w:szCs w:val="28"/>
        </w:rPr>
        <w:t>заместитель директора по воспитательной (учебно-воспитательной</w:t>
      </w:r>
      <w:r w:rsidR="006C727C" w:rsidRPr="006C727C">
        <w:rPr>
          <w:szCs w:val="28"/>
        </w:rPr>
        <w:t>)</w:t>
      </w:r>
      <w:r w:rsidR="00C82961" w:rsidRPr="006C727C">
        <w:rPr>
          <w:szCs w:val="28"/>
        </w:rPr>
        <w:t xml:space="preserve"> работе</w:t>
      </w:r>
      <w:r w:rsidRPr="006C727C">
        <w:rPr>
          <w:szCs w:val="28"/>
        </w:rPr>
        <w:t>.</w:t>
      </w:r>
      <w:r w:rsidRPr="00F03877">
        <w:rPr>
          <w:b/>
          <w:bCs/>
          <w:szCs w:val="28"/>
        </w:rPr>
        <w:t xml:space="preserve"> </w:t>
      </w:r>
    </w:p>
    <w:p w14:paraId="60E1FA62" w14:textId="5476F6C8" w:rsidR="003C68BB" w:rsidRPr="006C727C" w:rsidRDefault="00ED5862" w:rsidP="006C727C">
      <w:pPr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Особенности реализации проекта</w:t>
      </w:r>
      <w:r w:rsidR="006C727C">
        <w:rPr>
          <w:b/>
          <w:bCs/>
          <w:szCs w:val="28"/>
        </w:rPr>
        <w:t xml:space="preserve">: </w:t>
      </w:r>
      <w:r w:rsidR="006C727C">
        <w:rPr>
          <w:rFonts w:cs="Times New Roman"/>
          <w:szCs w:val="28"/>
        </w:rPr>
        <w:t>д</w:t>
      </w:r>
      <w:r w:rsidR="00551733" w:rsidRPr="00F03877">
        <w:rPr>
          <w:rFonts w:cs="Times New Roman"/>
          <w:szCs w:val="28"/>
        </w:rPr>
        <w:t xml:space="preserve">ля обеспечения информационного сопровождения реализации проекта на официальных сайтах учреждений образования должна быть создана </w:t>
      </w:r>
      <w:r w:rsidR="00551733" w:rsidRPr="00A165A5">
        <w:rPr>
          <w:rFonts w:cs="Times New Roman"/>
          <w:b/>
          <w:bCs/>
          <w:szCs w:val="28"/>
        </w:rPr>
        <w:t xml:space="preserve">рубрика </w:t>
      </w:r>
      <w:r w:rsidR="00551733" w:rsidRPr="00A165A5">
        <w:rPr>
          <w:b/>
          <w:bCs/>
          <w:szCs w:val="28"/>
        </w:rPr>
        <w:t>«Школа, открытая для родителей»</w:t>
      </w:r>
      <w:r w:rsidR="00551733" w:rsidRPr="00F03877">
        <w:rPr>
          <w:rFonts w:cs="Times New Roman"/>
          <w:szCs w:val="28"/>
        </w:rPr>
        <w:t>, где буд</w:t>
      </w:r>
      <w:r>
        <w:rPr>
          <w:rFonts w:cs="Times New Roman"/>
          <w:szCs w:val="28"/>
        </w:rPr>
        <w:t>у</w:t>
      </w:r>
      <w:r w:rsidR="00551733" w:rsidRPr="00F03877">
        <w:rPr>
          <w:rFonts w:cs="Times New Roman"/>
          <w:szCs w:val="28"/>
        </w:rPr>
        <w:t xml:space="preserve">т размещаться </w:t>
      </w:r>
      <w:r>
        <w:rPr>
          <w:rFonts w:cs="Times New Roman"/>
          <w:szCs w:val="28"/>
        </w:rPr>
        <w:t xml:space="preserve">анонсы </w:t>
      </w:r>
      <w:r w:rsidR="00551733" w:rsidRPr="00F03877">
        <w:rPr>
          <w:rFonts w:cs="Times New Roman"/>
          <w:szCs w:val="28"/>
        </w:rPr>
        <w:t>мероприяти</w:t>
      </w:r>
      <w:r>
        <w:rPr>
          <w:rFonts w:cs="Times New Roman"/>
          <w:szCs w:val="28"/>
        </w:rPr>
        <w:t xml:space="preserve">й, </w:t>
      </w:r>
      <w:r>
        <w:rPr>
          <w:rFonts w:cs="Times New Roman"/>
          <w:szCs w:val="28"/>
        </w:rPr>
        <w:lastRenderedPageBreak/>
        <w:t>проводимых</w:t>
      </w:r>
      <w:r w:rsidR="00551733" w:rsidRPr="00F03877">
        <w:rPr>
          <w:rFonts w:cs="Times New Roman"/>
          <w:szCs w:val="28"/>
        </w:rPr>
        <w:t xml:space="preserve"> с родителями, </w:t>
      </w:r>
      <w:r w:rsidR="002C7798" w:rsidRPr="00F03877">
        <w:rPr>
          <w:rFonts w:cs="Times New Roman"/>
          <w:szCs w:val="28"/>
        </w:rPr>
        <w:t>мероприяти</w:t>
      </w:r>
      <w:r>
        <w:rPr>
          <w:rFonts w:cs="Times New Roman"/>
          <w:szCs w:val="28"/>
        </w:rPr>
        <w:t>й</w:t>
      </w:r>
      <w:r w:rsidR="002C779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обучающего курса</w:t>
      </w:r>
      <w:r w:rsidR="002C7798" w:rsidRPr="00F03877">
        <w:rPr>
          <w:szCs w:val="28"/>
        </w:rPr>
        <w:t xml:space="preserve"> «Школа психолого-педагогических знаний», </w:t>
      </w:r>
      <w:r w:rsidR="00551733" w:rsidRPr="00F03877">
        <w:rPr>
          <w:rFonts w:cs="Times New Roman"/>
          <w:szCs w:val="28"/>
        </w:rPr>
        <w:t>графики проведения учителями-предметниками</w:t>
      </w:r>
      <w:r w:rsidR="005D4F09">
        <w:rPr>
          <w:rFonts w:cs="Times New Roman"/>
          <w:szCs w:val="28"/>
        </w:rPr>
        <w:t>, учителями, выполняющими функции классного руководителя, педагогами-психологами, социальными педагогами</w:t>
      </w:r>
      <w:r w:rsidR="00551733" w:rsidRPr="00F03877">
        <w:rPr>
          <w:rFonts w:cs="Times New Roman"/>
          <w:szCs w:val="28"/>
        </w:rPr>
        <w:t xml:space="preserve"> консультаций для родителей в шестой школьный день, памятки, буклеты, </w:t>
      </w:r>
      <w:proofErr w:type="spellStart"/>
      <w:r w:rsidR="00551733" w:rsidRPr="00F03877">
        <w:rPr>
          <w:rFonts w:cs="Times New Roman"/>
          <w:szCs w:val="28"/>
        </w:rPr>
        <w:t>флаеры</w:t>
      </w:r>
      <w:proofErr w:type="spellEnd"/>
      <w:r w:rsidR="006C727C">
        <w:rPr>
          <w:rFonts w:cs="Times New Roman"/>
          <w:szCs w:val="28"/>
        </w:rPr>
        <w:t xml:space="preserve"> по вопросам семейного</w:t>
      </w:r>
      <w:proofErr w:type="gramEnd"/>
      <w:r w:rsidR="006C727C">
        <w:rPr>
          <w:rFonts w:cs="Times New Roman"/>
          <w:szCs w:val="28"/>
        </w:rPr>
        <w:t xml:space="preserve"> воспитания</w:t>
      </w:r>
      <w:r w:rsidR="00551733" w:rsidRPr="00F03877">
        <w:rPr>
          <w:rFonts w:cs="Times New Roman"/>
          <w:szCs w:val="28"/>
        </w:rPr>
        <w:t>, вопросы для обсуждения,</w:t>
      </w:r>
      <w:r w:rsidR="00A165A5">
        <w:rPr>
          <w:rFonts w:cs="Times New Roman"/>
          <w:szCs w:val="28"/>
        </w:rPr>
        <w:t xml:space="preserve"> а т</w:t>
      </w:r>
      <w:r w:rsidR="00551733" w:rsidRPr="00F03877">
        <w:rPr>
          <w:szCs w:val="28"/>
        </w:rPr>
        <w:t xml:space="preserve">акже </w:t>
      </w:r>
      <w:r w:rsidR="00551733" w:rsidRPr="00F03877">
        <w:rPr>
          <w:rFonts w:cs="Times New Roman"/>
          <w:szCs w:val="28"/>
        </w:rPr>
        <w:t xml:space="preserve"> информация о телефонах доверия, экстренных психологических службах, рекомендации педагога-психолога и педагога</w:t>
      </w:r>
      <w:r w:rsidR="005D4F09">
        <w:rPr>
          <w:rFonts w:cs="Times New Roman"/>
          <w:szCs w:val="28"/>
        </w:rPr>
        <w:t xml:space="preserve"> </w:t>
      </w:r>
      <w:r w:rsidR="00551733" w:rsidRPr="00F03877">
        <w:rPr>
          <w:rFonts w:cs="Times New Roman"/>
          <w:szCs w:val="28"/>
        </w:rPr>
        <w:t>социального</w:t>
      </w:r>
      <w:r w:rsidR="005D4F09">
        <w:rPr>
          <w:rFonts w:cs="Times New Roman"/>
          <w:szCs w:val="28"/>
        </w:rPr>
        <w:t xml:space="preserve">. </w:t>
      </w:r>
      <w:r w:rsidR="000A776C" w:rsidRPr="00F03877">
        <w:rPr>
          <w:rFonts w:cs="Times New Roman"/>
          <w:szCs w:val="28"/>
        </w:rPr>
        <w:t xml:space="preserve">Кроме того, в каждом учреждении образования оформляется </w:t>
      </w:r>
      <w:r w:rsidR="000A776C" w:rsidRPr="00A165A5">
        <w:rPr>
          <w:rFonts w:cs="Times New Roman"/>
          <w:b/>
          <w:bCs/>
          <w:szCs w:val="28"/>
        </w:rPr>
        <w:t>информационный стенд «Информация для родителей»</w:t>
      </w:r>
      <w:r w:rsidR="000A776C" w:rsidRPr="00F03877">
        <w:rPr>
          <w:rFonts w:cs="Times New Roman"/>
          <w:szCs w:val="28"/>
        </w:rPr>
        <w:t xml:space="preserve">, который должен быть расположен </w:t>
      </w:r>
      <w:r w:rsidR="0085704B" w:rsidRPr="00F03877">
        <w:rPr>
          <w:rFonts w:cs="Times New Roman"/>
          <w:szCs w:val="28"/>
        </w:rPr>
        <w:t>в доступном для родителей</w:t>
      </w:r>
      <w:r w:rsidR="002C7798">
        <w:rPr>
          <w:rFonts w:cs="Times New Roman"/>
          <w:szCs w:val="28"/>
        </w:rPr>
        <w:t xml:space="preserve"> и </w:t>
      </w:r>
      <w:r w:rsidR="0085704B" w:rsidRPr="00F03877">
        <w:rPr>
          <w:rFonts w:cs="Times New Roman"/>
          <w:szCs w:val="28"/>
        </w:rPr>
        <w:t>хорошо освещенном месте</w:t>
      </w:r>
      <w:r w:rsidR="002C7798">
        <w:rPr>
          <w:rFonts w:cs="Times New Roman"/>
          <w:szCs w:val="28"/>
        </w:rPr>
        <w:t>. Доступ к информационному стенду должен быть свободным, не ограниченным какими-либо внешними препятствиями.</w:t>
      </w:r>
      <w:r w:rsidR="00A165A5">
        <w:rPr>
          <w:rFonts w:cs="Times New Roman"/>
          <w:szCs w:val="28"/>
        </w:rPr>
        <w:t xml:space="preserve"> </w:t>
      </w:r>
      <w:r w:rsidR="002C7798">
        <w:rPr>
          <w:rFonts w:cs="Times New Roman"/>
          <w:szCs w:val="28"/>
        </w:rPr>
        <w:t>Информация, размещенная на стенде, должна быть актуальной, обновл</w:t>
      </w:r>
      <w:r w:rsidR="003C68BB">
        <w:rPr>
          <w:rFonts w:cs="Times New Roman"/>
          <w:szCs w:val="28"/>
        </w:rPr>
        <w:t>яться не реже 1 раза в месяц</w:t>
      </w:r>
      <w:r w:rsidR="00A165A5">
        <w:rPr>
          <w:rFonts w:cs="Times New Roman"/>
          <w:szCs w:val="28"/>
        </w:rPr>
        <w:t xml:space="preserve">, </w:t>
      </w:r>
      <w:r w:rsidR="00CA0B67">
        <w:rPr>
          <w:rFonts w:cs="Times New Roman"/>
          <w:szCs w:val="28"/>
        </w:rPr>
        <w:t>изготовлен</w:t>
      </w:r>
      <w:r w:rsidR="007126DA">
        <w:rPr>
          <w:rFonts w:cs="Times New Roman"/>
          <w:szCs w:val="28"/>
        </w:rPr>
        <w:t>ной</w:t>
      </w:r>
      <w:r w:rsidR="00CA0B67">
        <w:rPr>
          <w:rFonts w:cs="Times New Roman"/>
          <w:szCs w:val="28"/>
        </w:rPr>
        <w:t xml:space="preserve"> типографическим способом или при помощи компьютера</w:t>
      </w:r>
      <w:r w:rsidR="002461D6">
        <w:rPr>
          <w:rFonts w:cs="Times New Roman"/>
          <w:szCs w:val="28"/>
        </w:rPr>
        <w:t xml:space="preserve">; целесообразно размещать </w:t>
      </w:r>
      <w:r w:rsidR="002461D6">
        <w:rPr>
          <w:rFonts w:cs="Times New Roman"/>
          <w:szCs w:val="28"/>
          <w:lang w:val="en-US"/>
        </w:rPr>
        <w:t>QR</w:t>
      </w:r>
      <w:r w:rsidR="002461D6">
        <w:rPr>
          <w:rFonts w:cs="Times New Roman"/>
          <w:szCs w:val="28"/>
        </w:rPr>
        <w:t xml:space="preserve">-коды. </w:t>
      </w:r>
      <w:r w:rsidR="00CA0B67">
        <w:rPr>
          <w:rFonts w:cs="Times New Roman"/>
          <w:szCs w:val="28"/>
        </w:rPr>
        <w:t>Размер шрифта должен обеспечивать возможность ознакомления с текстом для лиц с ослабленным зрением: размер шрифтовых знаков 16</w:t>
      </w:r>
      <w:r w:rsidR="007126DA">
        <w:rPr>
          <w:rFonts w:cs="Times New Roman"/>
          <w:szCs w:val="28"/>
        </w:rPr>
        <w:t>-й</w:t>
      </w:r>
      <w:r w:rsidR="00CA0B67">
        <w:rPr>
          <w:rFonts w:cs="Times New Roman"/>
          <w:szCs w:val="28"/>
        </w:rPr>
        <w:t xml:space="preserve"> и выше. Высоту размещения целесообразно рассчитывать на средний рост человека (не выше 170 см и не ниже 140 см).</w:t>
      </w:r>
    </w:p>
    <w:p w14:paraId="1B2BA5EF" w14:textId="68FF7680" w:rsidR="002461D6" w:rsidRPr="005D4F09" w:rsidRDefault="006C727C" w:rsidP="00551733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Рекомендуем</w:t>
      </w:r>
      <w:r w:rsidR="002461D6">
        <w:rPr>
          <w:rFonts w:cs="Times New Roman"/>
          <w:szCs w:val="28"/>
        </w:rPr>
        <w:t xml:space="preserve"> рассмотреть возможность размещения </w:t>
      </w:r>
      <w:r w:rsidR="00695F0D">
        <w:rPr>
          <w:rFonts w:cs="Times New Roman"/>
          <w:szCs w:val="28"/>
        </w:rPr>
        <w:t xml:space="preserve">интерактивных панелей, </w:t>
      </w:r>
      <w:r w:rsidR="002461D6">
        <w:rPr>
          <w:rFonts w:cs="Times New Roman"/>
          <w:szCs w:val="28"/>
        </w:rPr>
        <w:t xml:space="preserve">телевизора в месте, доступном для </w:t>
      </w:r>
      <w:r w:rsidR="00695F0D">
        <w:rPr>
          <w:rFonts w:cs="Times New Roman"/>
          <w:szCs w:val="28"/>
        </w:rPr>
        <w:t xml:space="preserve">обозрения </w:t>
      </w:r>
      <w:r w:rsidR="002461D6">
        <w:rPr>
          <w:rFonts w:cs="Times New Roman"/>
          <w:szCs w:val="28"/>
        </w:rPr>
        <w:t>законны</w:t>
      </w:r>
      <w:r w:rsidR="00695F0D">
        <w:rPr>
          <w:rFonts w:cs="Times New Roman"/>
          <w:szCs w:val="28"/>
        </w:rPr>
        <w:t>ми</w:t>
      </w:r>
      <w:r w:rsidR="002461D6">
        <w:rPr>
          <w:rFonts w:cs="Times New Roman"/>
          <w:szCs w:val="28"/>
        </w:rPr>
        <w:t xml:space="preserve"> представител</w:t>
      </w:r>
      <w:r w:rsidR="00695F0D">
        <w:rPr>
          <w:rFonts w:cs="Times New Roman"/>
          <w:szCs w:val="28"/>
        </w:rPr>
        <w:t>ями,</w:t>
      </w:r>
      <w:r>
        <w:rPr>
          <w:rFonts w:cs="Times New Roman"/>
          <w:szCs w:val="28"/>
        </w:rPr>
        <w:t xml:space="preserve"> с целью</w:t>
      </w:r>
      <w:r w:rsidR="002461D6">
        <w:rPr>
          <w:rFonts w:cs="Times New Roman"/>
          <w:szCs w:val="28"/>
        </w:rPr>
        <w:t xml:space="preserve"> </w:t>
      </w:r>
      <w:r w:rsidR="002D0171">
        <w:rPr>
          <w:rFonts w:cs="Times New Roman"/>
          <w:szCs w:val="28"/>
        </w:rPr>
        <w:t>трансляци</w:t>
      </w:r>
      <w:r>
        <w:rPr>
          <w:rFonts w:cs="Times New Roman"/>
          <w:szCs w:val="28"/>
        </w:rPr>
        <w:t>и актуальной</w:t>
      </w:r>
      <w:r w:rsidR="002D0171">
        <w:rPr>
          <w:rFonts w:cs="Times New Roman"/>
          <w:szCs w:val="28"/>
        </w:rPr>
        <w:t xml:space="preserve"> </w:t>
      </w:r>
      <w:r w:rsidR="00695F0D">
        <w:rPr>
          <w:rFonts w:cs="Times New Roman"/>
          <w:szCs w:val="28"/>
        </w:rPr>
        <w:t xml:space="preserve">информации, в том числе о деятельности </w:t>
      </w:r>
      <w:r w:rsidR="002D0171">
        <w:rPr>
          <w:rFonts w:cs="Times New Roman"/>
          <w:szCs w:val="28"/>
        </w:rPr>
        <w:t xml:space="preserve">школьных </w:t>
      </w:r>
      <w:r w:rsidR="00695F0D">
        <w:rPr>
          <w:rFonts w:cs="Times New Roman"/>
          <w:szCs w:val="28"/>
        </w:rPr>
        <w:t>п</w:t>
      </w:r>
      <w:r w:rsidR="002D0171">
        <w:rPr>
          <w:rFonts w:cs="Times New Roman"/>
          <w:szCs w:val="28"/>
        </w:rPr>
        <w:t>ресс-центров</w:t>
      </w:r>
      <w:r w:rsidR="00695F0D">
        <w:rPr>
          <w:rFonts w:cs="Times New Roman"/>
          <w:szCs w:val="28"/>
        </w:rPr>
        <w:t>, проводимых акциях, мероприятиях шестого школьного дня</w:t>
      </w:r>
      <w:r w:rsidR="002D0171">
        <w:rPr>
          <w:rFonts w:cs="Times New Roman"/>
          <w:szCs w:val="28"/>
        </w:rPr>
        <w:t xml:space="preserve"> и др.</w:t>
      </w:r>
    </w:p>
    <w:p w14:paraId="1466B655" w14:textId="504FF338" w:rsidR="007126DA" w:rsidRDefault="00E154C5" w:rsidP="00695F0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С целью психолого-педагогического просвещения родителей</w:t>
      </w:r>
      <w:r w:rsidR="007126DA">
        <w:rPr>
          <w:rFonts w:cs="Times New Roman"/>
          <w:szCs w:val="28"/>
        </w:rPr>
        <w:t xml:space="preserve"> в проекте предложен </w:t>
      </w:r>
      <w:r w:rsidR="002D0171">
        <w:rPr>
          <w:rFonts w:cs="Times New Roman"/>
          <w:szCs w:val="28"/>
        </w:rPr>
        <w:t>обучающий курс</w:t>
      </w:r>
      <w:r w:rsidR="007126DA">
        <w:rPr>
          <w:rFonts w:cs="Times New Roman"/>
          <w:szCs w:val="28"/>
        </w:rPr>
        <w:t xml:space="preserve"> </w:t>
      </w:r>
      <w:r w:rsidR="007126DA" w:rsidRPr="007126DA">
        <w:rPr>
          <w:rFonts w:cs="Times New Roman"/>
          <w:b/>
          <w:bCs/>
          <w:szCs w:val="28"/>
        </w:rPr>
        <w:t>«Школа психолого-педагогических знаний»</w:t>
      </w:r>
      <w:r w:rsidR="007126DA">
        <w:rPr>
          <w:rFonts w:cs="Times New Roman"/>
          <w:b/>
          <w:bCs/>
          <w:szCs w:val="28"/>
        </w:rPr>
        <w:t xml:space="preserve">, </w:t>
      </w:r>
      <w:r w:rsidR="007126DA" w:rsidRPr="007126DA">
        <w:rPr>
          <w:rFonts w:cs="Times New Roman"/>
          <w:szCs w:val="28"/>
        </w:rPr>
        <w:t>за реализацию которой отвечают педагог-психолог и педагог социальный.</w:t>
      </w:r>
      <w:r w:rsidR="00695F0D">
        <w:rPr>
          <w:rFonts w:cs="Times New Roman"/>
          <w:szCs w:val="28"/>
        </w:rPr>
        <w:t xml:space="preserve"> </w:t>
      </w:r>
      <w:proofErr w:type="gramStart"/>
      <w:r w:rsidR="007126DA">
        <w:rPr>
          <w:rFonts w:cs="Times New Roman"/>
          <w:szCs w:val="28"/>
        </w:rPr>
        <w:t>При проведении занятий предложенно</w:t>
      </w:r>
      <w:r w:rsidR="002D0171">
        <w:rPr>
          <w:rFonts w:cs="Times New Roman"/>
          <w:szCs w:val="28"/>
        </w:rPr>
        <w:t>го курса</w:t>
      </w:r>
      <w:r>
        <w:rPr>
          <w:rFonts w:cs="Times New Roman"/>
          <w:szCs w:val="28"/>
        </w:rPr>
        <w:t xml:space="preserve"> важно обеспечить </w:t>
      </w:r>
      <w:r w:rsidR="00E943F7">
        <w:rPr>
          <w:rFonts w:cs="Times New Roman"/>
          <w:szCs w:val="28"/>
        </w:rPr>
        <w:t xml:space="preserve">использование </w:t>
      </w:r>
      <w:r>
        <w:rPr>
          <w:rFonts w:cs="Times New Roman"/>
          <w:szCs w:val="28"/>
        </w:rPr>
        <w:t>с</w:t>
      </w:r>
      <w:r w:rsidR="00E943F7">
        <w:rPr>
          <w:rFonts w:cs="Times New Roman"/>
          <w:szCs w:val="28"/>
        </w:rPr>
        <w:t>овременных</w:t>
      </w:r>
      <w:r>
        <w:rPr>
          <w:rFonts w:cs="Times New Roman"/>
          <w:szCs w:val="28"/>
        </w:rPr>
        <w:t xml:space="preserve"> форм</w:t>
      </w:r>
      <w:r w:rsidR="00E943F7">
        <w:rPr>
          <w:rFonts w:cs="Times New Roman"/>
          <w:szCs w:val="28"/>
        </w:rPr>
        <w:t xml:space="preserve"> и методов</w:t>
      </w:r>
      <w:r>
        <w:rPr>
          <w:rFonts w:cs="Times New Roman"/>
          <w:szCs w:val="28"/>
        </w:rPr>
        <w:t xml:space="preserve"> взаимодействия</w:t>
      </w:r>
      <w:r w:rsidR="00E943F7">
        <w:rPr>
          <w:rFonts w:cs="Times New Roman"/>
          <w:szCs w:val="28"/>
        </w:rPr>
        <w:t xml:space="preserve">: тренинги, мастер-классы, дискуссии, диспуты, </w:t>
      </w:r>
      <w:r w:rsidR="002D0171">
        <w:rPr>
          <w:rFonts w:cs="Times New Roman"/>
          <w:szCs w:val="28"/>
        </w:rPr>
        <w:t>творческие</w:t>
      </w:r>
      <w:r w:rsidR="00E943F7">
        <w:rPr>
          <w:rFonts w:cs="Times New Roman"/>
          <w:szCs w:val="28"/>
        </w:rPr>
        <w:t xml:space="preserve"> гостиные, ток-шоу и др.</w:t>
      </w:r>
      <w:r w:rsidR="007126DA">
        <w:rPr>
          <w:rFonts w:cs="Times New Roman"/>
          <w:szCs w:val="28"/>
        </w:rPr>
        <w:t xml:space="preserve"> К мероприятия</w:t>
      </w:r>
      <w:r w:rsidR="002D0171">
        <w:rPr>
          <w:rFonts w:cs="Times New Roman"/>
          <w:szCs w:val="28"/>
        </w:rPr>
        <w:t>м</w:t>
      </w:r>
      <w:r w:rsidR="007126DA">
        <w:rPr>
          <w:rFonts w:cs="Times New Roman"/>
          <w:szCs w:val="28"/>
        </w:rPr>
        <w:t xml:space="preserve"> </w:t>
      </w:r>
      <w:r w:rsidR="002D0171">
        <w:rPr>
          <w:rFonts w:cs="Times New Roman"/>
          <w:szCs w:val="28"/>
        </w:rPr>
        <w:t xml:space="preserve">обучающего курса </w:t>
      </w:r>
      <w:r w:rsidR="007126DA">
        <w:rPr>
          <w:rFonts w:cs="Times New Roman"/>
          <w:szCs w:val="28"/>
        </w:rPr>
        <w:t>целесообразно привлекать, в первую очередь, родителей несовершеннолетних</w:t>
      </w:r>
      <w:r w:rsidR="002D0171">
        <w:rPr>
          <w:rFonts w:cs="Times New Roman"/>
          <w:szCs w:val="28"/>
        </w:rPr>
        <w:t xml:space="preserve"> учащихся</w:t>
      </w:r>
      <w:r w:rsidR="007126DA">
        <w:rPr>
          <w:rFonts w:cs="Times New Roman"/>
          <w:szCs w:val="28"/>
        </w:rPr>
        <w:t xml:space="preserve">, с которыми проводится индивидуальная профилактическая работа, которые признаны находящимися в социально опасном положении, требующих </w:t>
      </w:r>
      <w:r w:rsidR="002D0171">
        <w:rPr>
          <w:rFonts w:cs="Times New Roman"/>
          <w:szCs w:val="28"/>
        </w:rPr>
        <w:t>«</w:t>
      </w:r>
      <w:r w:rsidR="007126DA">
        <w:rPr>
          <w:rFonts w:cs="Times New Roman"/>
          <w:szCs w:val="28"/>
        </w:rPr>
        <w:t>повышенного педагогического внимания</w:t>
      </w:r>
      <w:r w:rsidR="002D0171">
        <w:rPr>
          <w:rFonts w:cs="Times New Roman"/>
          <w:szCs w:val="28"/>
        </w:rPr>
        <w:t>»</w:t>
      </w:r>
      <w:r w:rsidR="007126DA">
        <w:rPr>
          <w:rFonts w:cs="Times New Roman"/>
          <w:szCs w:val="28"/>
        </w:rPr>
        <w:t>.</w:t>
      </w:r>
      <w:proofErr w:type="gramEnd"/>
    </w:p>
    <w:p w14:paraId="0474A5EA" w14:textId="7367007D" w:rsidR="005B4E9E" w:rsidRDefault="00994794" w:rsidP="00A70ED2">
      <w:bookmarkStart w:id="2" w:name="_Hlk219971010"/>
      <w:proofErr w:type="gramStart"/>
      <w:r w:rsidRPr="00F03877">
        <w:rPr>
          <w:szCs w:val="28"/>
        </w:rPr>
        <w:t xml:space="preserve">С целью </w:t>
      </w:r>
      <w:r w:rsidR="002D0171">
        <w:rPr>
          <w:szCs w:val="28"/>
        </w:rPr>
        <w:t>выявления эффективности и результативности</w:t>
      </w:r>
      <w:r w:rsidRPr="00F03877">
        <w:rPr>
          <w:szCs w:val="28"/>
        </w:rPr>
        <w:t xml:space="preserve"> реализации</w:t>
      </w:r>
      <w:r w:rsidR="002D0171">
        <w:rPr>
          <w:szCs w:val="28"/>
        </w:rPr>
        <w:t xml:space="preserve"> мероприятий</w:t>
      </w:r>
      <w:r w:rsidRPr="00F03877">
        <w:rPr>
          <w:szCs w:val="28"/>
        </w:rPr>
        <w:t xml:space="preserve"> проекта </w:t>
      </w:r>
      <w:r w:rsidR="008F1E9E" w:rsidRPr="00F03877">
        <w:rPr>
          <w:szCs w:val="28"/>
        </w:rPr>
        <w:t xml:space="preserve">на районном уровне </w:t>
      </w:r>
      <w:r w:rsidR="0069466F" w:rsidRPr="00F03877">
        <w:rPr>
          <w:szCs w:val="28"/>
        </w:rPr>
        <w:t xml:space="preserve">методисты организаций, осуществляющих научно-методическое обеспечение образования, </w:t>
      </w:r>
      <w:r w:rsidR="008F1E9E" w:rsidRPr="00F03877">
        <w:rPr>
          <w:szCs w:val="28"/>
        </w:rPr>
        <w:t xml:space="preserve">ежемесячно </w:t>
      </w:r>
      <w:r w:rsidR="0069466F" w:rsidRPr="00F03877">
        <w:rPr>
          <w:szCs w:val="28"/>
        </w:rPr>
        <w:t xml:space="preserve">должны </w:t>
      </w:r>
      <w:r w:rsidR="008F1E9E" w:rsidRPr="00F03877">
        <w:rPr>
          <w:szCs w:val="28"/>
        </w:rPr>
        <w:t xml:space="preserve">обобщать итоги проведения в учреждениях образования района мероприятий </w:t>
      </w:r>
      <w:r w:rsidR="0069466F" w:rsidRPr="00F03877">
        <w:rPr>
          <w:szCs w:val="28"/>
        </w:rPr>
        <w:t>проекта</w:t>
      </w:r>
      <w:r w:rsidR="00695F0D">
        <w:rPr>
          <w:szCs w:val="28"/>
        </w:rPr>
        <w:t>:</w:t>
      </w:r>
      <w:r w:rsidR="0069466F" w:rsidRPr="00F03877">
        <w:rPr>
          <w:szCs w:val="28"/>
        </w:rPr>
        <w:t xml:space="preserve"> лучшие</w:t>
      </w:r>
      <w:r w:rsidR="002D0171">
        <w:rPr>
          <w:szCs w:val="28"/>
        </w:rPr>
        <w:t xml:space="preserve"> </w:t>
      </w:r>
      <w:r w:rsidR="0069466F" w:rsidRPr="00F03877">
        <w:rPr>
          <w:szCs w:val="28"/>
        </w:rPr>
        <w:t xml:space="preserve">практики по реализации </w:t>
      </w:r>
      <w:r w:rsidR="008F1E9E" w:rsidRPr="00F03877">
        <w:rPr>
          <w:szCs w:val="28"/>
        </w:rPr>
        <w:t xml:space="preserve">республиканского проекта «Родительский университет», </w:t>
      </w:r>
      <w:r w:rsidR="002D0171">
        <w:rPr>
          <w:szCs w:val="28"/>
        </w:rPr>
        <w:t>обучающего курса</w:t>
      </w:r>
      <w:r w:rsidR="008F1E9E" w:rsidRPr="00F03877">
        <w:rPr>
          <w:szCs w:val="28"/>
        </w:rPr>
        <w:t xml:space="preserve"> «Школа психолого-педагогических знаний»</w:t>
      </w:r>
      <w:r w:rsidR="0069466F" w:rsidRPr="00F03877">
        <w:rPr>
          <w:szCs w:val="28"/>
        </w:rPr>
        <w:t xml:space="preserve"> </w:t>
      </w:r>
      <w:r w:rsidR="0069466F" w:rsidRPr="00F03877">
        <w:rPr>
          <w:b/>
          <w:bCs/>
          <w:i/>
          <w:iCs/>
          <w:szCs w:val="28"/>
        </w:rPr>
        <w:t>(матрицы проведения занятий, фотографии</w:t>
      </w:r>
      <w:r w:rsidR="002D0171">
        <w:rPr>
          <w:b/>
          <w:bCs/>
          <w:i/>
          <w:iCs/>
          <w:szCs w:val="28"/>
        </w:rPr>
        <w:t>, памятки, методические разработки мероприятий и др.</w:t>
      </w:r>
      <w:r w:rsidR="0069466F" w:rsidRPr="00F03877">
        <w:rPr>
          <w:b/>
          <w:bCs/>
          <w:i/>
          <w:iCs/>
          <w:szCs w:val="28"/>
        </w:rPr>
        <w:t>)</w:t>
      </w:r>
      <w:r w:rsidR="008F1E9E" w:rsidRPr="00F03877">
        <w:rPr>
          <w:b/>
          <w:bCs/>
          <w:i/>
          <w:iCs/>
          <w:szCs w:val="28"/>
        </w:rPr>
        <w:t>,</w:t>
      </w:r>
      <w:r w:rsidR="008F1E9E" w:rsidRPr="00F03877">
        <w:rPr>
          <w:szCs w:val="28"/>
        </w:rPr>
        <w:t xml:space="preserve"> мероприятий </w:t>
      </w:r>
      <w:r w:rsidR="002879C0" w:rsidRPr="00F03877">
        <w:rPr>
          <w:szCs w:val="28"/>
        </w:rPr>
        <w:t>тематической субботы «День взаимодействия с семьей»</w:t>
      </w:r>
      <w:r w:rsidR="008F1E9E" w:rsidRPr="00F03877">
        <w:rPr>
          <w:szCs w:val="28"/>
        </w:rPr>
        <w:t xml:space="preserve"> </w:t>
      </w:r>
      <w:r w:rsidR="0069466F" w:rsidRPr="00F03877">
        <w:rPr>
          <w:b/>
          <w:bCs/>
          <w:i/>
          <w:iCs/>
          <w:szCs w:val="28"/>
        </w:rPr>
        <w:lastRenderedPageBreak/>
        <w:t>(</w:t>
      </w:r>
      <w:proofErr w:type="spellStart"/>
      <w:r w:rsidR="0069466F" w:rsidRPr="00F03877">
        <w:rPr>
          <w:b/>
          <w:bCs/>
          <w:i/>
          <w:iCs/>
          <w:szCs w:val="28"/>
        </w:rPr>
        <w:t>видеочелленджи</w:t>
      </w:r>
      <w:proofErr w:type="spellEnd"/>
      <w:proofErr w:type="gramEnd"/>
      <w:r w:rsidR="0069466F" w:rsidRPr="00F03877">
        <w:rPr>
          <w:b/>
          <w:bCs/>
          <w:i/>
          <w:iCs/>
          <w:szCs w:val="28"/>
        </w:rPr>
        <w:t>)</w:t>
      </w:r>
      <w:r w:rsidR="00695F0D">
        <w:rPr>
          <w:b/>
          <w:bCs/>
          <w:i/>
          <w:iCs/>
          <w:szCs w:val="28"/>
        </w:rPr>
        <w:t xml:space="preserve">, </w:t>
      </w:r>
      <w:r w:rsidR="00695F0D" w:rsidRPr="00695F0D">
        <w:rPr>
          <w:szCs w:val="28"/>
        </w:rPr>
        <w:t>которые затем</w:t>
      </w:r>
      <w:r w:rsidR="008F1E9E" w:rsidRPr="00F03877">
        <w:rPr>
          <w:szCs w:val="28"/>
        </w:rPr>
        <w:t xml:space="preserve"> </w:t>
      </w:r>
      <w:r w:rsidR="0069466F" w:rsidRPr="00F03877">
        <w:rPr>
          <w:szCs w:val="28"/>
        </w:rPr>
        <w:t>представляются в адрес ГУО «Гомельский областной институт развития образования» не позднее 10 числа следующего за отчетным месяц</w:t>
      </w:r>
      <w:r w:rsidR="00695F0D">
        <w:rPr>
          <w:szCs w:val="28"/>
        </w:rPr>
        <w:t>а</w:t>
      </w:r>
      <w:r w:rsidR="0069466F" w:rsidRPr="00F03877">
        <w:rPr>
          <w:szCs w:val="28"/>
        </w:rPr>
        <w:t xml:space="preserve"> посредством заполнения электронной</w:t>
      </w:r>
      <w:r w:rsidR="00384D28">
        <w:rPr>
          <w:szCs w:val="28"/>
        </w:rPr>
        <w:t xml:space="preserve"> информационной</w:t>
      </w:r>
      <w:r w:rsidR="0069466F" w:rsidRPr="00F03877">
        <w:rPr>
          <w:szCs w:val="28"/>
        </w:rPr>
        <w:t xml:space="preserve"> базы </w:t>
      </w:r>
      <w:r w:rsidR="00384D28">
        <w:rPr>
          <w:szCs w:val="28"/>
        </w:rPr>
        <w:t xml:space="preserve"> «</w:t>
      </w:r>
      <w:r w:rsidR="00551733" w:rsidRPr="00F03877">
        <w:rPr>
          <w:szCs w:val="28"/>
        </w:rPr>
        <w:t>Школа, открытая для родителей»</w:t>
      </w:r>
      <w:r w:rsidR="005B4E9E">
        <w:rPr>
          <w:szCs w:val="28"/>
        </w:rPr>
        <w:t>, перейдя по ссылке </w:t>
      </w:r>
      <w:hyperlink r:id="rId12" w:history="1">
        <w:r w:rsidR="005B4E9E" w:rsidRPr="007D6C98">
          <w:rPr>
            <w:rStyle w:val="a4"/>
          </w:rPr>
          <w:t>https://docs.google.com/spreadsheets/d/18g5b4bFrJ9HlePRWKFcAZyeETKcTDqyFc9JGrQOyNI0/edit?usp=sharing</w:t>
        </w:r>
      </w:hyperlink>
      <w:bookmarkEnd w:id="2"/>
      <w:r w:rsidR="005B4E9E">
        <w:t>.</w:t>
      </w:r>
    </w:p>
    <w:p w14:paraId="7A744636" w14:textId="0A0DA215" w:rsidR="002F0FA8" w:rsidRPr="00F03877" w:rsidRDefault="005B4E9E" w:rsidP="00A70ED2">
      <w:pPr>
        <w:rPr>
          <w:rFonts w:cs="Times New Roman"/>
          <w:szCs w:val="28"/>
        </w:rPr>
      </w:pPr>
      <w:r>
        <w:t xml:space="preserve"> </w:t>
      </w:r>
      <w:r w:rsidR="0069466F" w:rsidRPr="00F03877">
        <w:rPr>
          <w:rFonts w:cs="Times New Roman"/>
          <w:szCs w:val="28"/>
        </w:rPr>
        <w:t>На основе данной информации по итогам 2025/2026 учебного года будут отобраны лучшие практики, создан и размещен на официальном сайте института виртуальный альбом «Школа, открытая для родителей» (с интерактивными ссылками)</w:t>
      </w:r>
      <w:r w:rsidR="00A70ED2" w:rsidRPr="00F03877">
        <w:rPr>
          <w:rFonts w:cs="Times New Roman"/>
          <w:szCs w:val="28"/>
        </w:rPr>
        <w:t>; педагоги, авторы лучших материалов, получат сертификаты участника проекта ГУО «Гомельский областной институт развития образования».</w:t>
      </w:r>
    </w:p>
    <w:p w14:paraId="30D22BC0" w14:textId="77777777" w:rsidR="00F424C4" w:rsidRDefault="00F424C4" w:rsidP="00F424C4">
      <w:pPr>
        <w:rPr>
          <w:rFonts w:cs="Times New Roman"/>
          <w:b/>
          <w:bCs/>
          <w:szCs w:val="28"/>
        </w:rPr>
      </w:pPr>
      <w:bookmarkStart w:id="3" w:name="_GoBack"/>
      <w:bookmarkEnd w:id="3"/>
    </w:p>
    <w:sectPr w:rsidR="00F424C4" w:rsidSect="00CE6937">
      <w:footerReference w:type="default" r:id="rId13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21B0A" w14:textId="77777777" w:rsidR="006E483E" w:rsidRDefault="006E483E" w:rsidP="006F70FD">
      <w:r>
        <w:separator/>
      </w:r>
    </w:p>
  </w:endnote>
  <w:endnote w:type="continuationSeparator" w:id="0">
    <w:p w14:paraId="73AB756B" w14:textId="77777777" w:rsidR="006E483E" w:rsidRDefault="006E483E" w:rsidP="006F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589600"/>
      <w:docPartObj>
        <w:docPartGallery w:val="Page Numbers (Bottom of Page)"/>
        <w:docPartUnique/>
      </w:docPartObj>
    </w:sdtPr>
    <w:sdtEndPr/>
    <w:sdtContent>
      <w:p w14:paraId="56E21C25" w14:textId="5043D71C" w:rsidR="00383ADB" w:rsidRDefault="00383AD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8CD">
          <w:rPr>
            <w:noProof/>
          </w:rPr>
          <w:t>4</w:t>
        </w:r>
        <w:r>
          <w:fldChar w:fldCharType="end"/>
        </w:r>
      </w:p>
    </w:sdtContent>
  </w:sdt>
  <w:p w14:paraId="3B5E8F7C" w14:textId="77777777" w:rsidR="00383ADB" w:rsidRDefault="00383AD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62471" w14:textId="77777777" w:rsidR="006E483E" w:rsidRDefault="006E483E" w:rsidP="006F70FD">
      <w:r>
        <w:separator/>
      </w:r>
    </w:p>
  </w:footnote>
  <w:footnote w:type="continuationSeparator" w:id="0">
    <w:p w14:paraId="11688926" w14:textId="77777777" w:rsidR="006E483E" w:rsidRDefault="006E483E" w:rsidP="006F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7E6"/>
    <w:multiLevelType w:val="hybridMultilevel"/>
    <w:tmpl w:val="43E623C8"/>
    <w:lvl w:ilvl="0" w:tplc="4E06C2EA">
      <w:start w:val="1"/>
      <w:numFmt w:val="bullet"/>
      <w:lvlText w:val=""/>
      <w:lvlJc w:val="left"/>
      <w:pPr>
        <w:tabs>
          <w:tab w:val="num" w:pos="1049"/>
        </w:tabs>
        <w:ind w:left="0" w:firstLine="709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814FFA"/>
    <w:multiLevelType w:val="hybridMultilevel"/>
    <w:tmpl w:val="9E628870"/>
    <w:lvl w:ilvl="0" w:tplc="D0B2F68A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F1B72"/>
    <w:multiLevelType w:val="multilevel"/>
    <w:tmpl w:val="30AA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21535"/>
    <w:multiLevelType w:val="hybridMultilevel"/>
    <w:tmpl w:val="AA88A49A"/>
    <w:lvl w:ilvl="0" w:tplc="784C9D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98" w:hanging="360"/>
      </w:pPr>
    </w:lvl>
    <w:lvl w:ilvl="2" w:tplc="2000001B" w:tentative="1">
      <w:start w:val="1"/>
      <w:numFmt w:val="lowerRoman"/>
      <w:lvlText w:val="%3."/>
      <w:lvlJc w:val="right"/>
      <w:pPr>
        <w:ind w:left="3218" w:hanging="180"/>
      </w:pPr>
    </w:lvl>
    <w:lvl w:ilvl="3" w:tplc="2000000F" w:tentative="1">
      <w:start w:val="1"/>
      <w:numFmt w:val="decimal"/>
      <w:lvlText w:val="%4."/>
      <w:lvlJc w:val="left"/>
      <w:pPr>
        <w:ind w:left="3938" w:hanging="360"/>
      </w:pPr>
    </w:lvl>
    <w:lvl w:ilvl="4" w:tplc="20000019" w:tentative="1">
      <w:start w:val="1"/>
      <w:numFmt w:val="lowerLetter"/>
      <w:lvlText w:val="%5."/>
      <w:lvlJc w:val="left"/>
      <w:pPr>
        <w:ind w:left="4658" w:hanging="360"/>
      </w:pPr>
    </w:lvl>
    <w:lvl w:ilvl="5" w:tplc="2000001B" w:tentative="1">
      <w:start w:val="1"/>
      <w:numFmt w:val="lowerRoman"/>
      <w:lvlText w:val="%6."/>
      <w:lvlJc w:val="right"/>
      <w:pPr>
        <w:ind w:left="5378" w:hanging="180"/>
      </w:pPr>
    </w:lvl>
    <w:lvl w:ilvl="6" w:tplc="2000000F" w:tentative="1">
      <w:start w:val="1"/>
      <w:numFmt w:val="decimal"/>
      <w:lvlText w:val="%7."/>
      <w:lvlJc w:val="left"/>
      <w:pPr>
        <w:ind w:left="6098" w:hanging="360"/>
      </w:pPr>
    </w:lvl>
    <w:lvl w:ilvl="7" w:tplc="20000019" w:tentative="1">
      <w:start w:val="1"/>
      <w:numFmt w:val="lowerLetter"/>
      <w:lvlText w:val="%8."/>
      <w:lvlJc w:val="left"/>
      <w:pPr>
        <w:ind w:left="6818" w:hanging="360"/>
      </w:pPr>
    </w:lvl>
    <w:lvl w:ilvl="8" w:tplc="200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A281AF4"/>
    <w:multiLevelType w:val="hybridMultilevel"/>
    <w:tmpl w:val="B998B3F2"/>
    <w:lvl w:ilvl="0" w:tplc="DC5A1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07D5C"/>
    <w:multiLevelType w:val="hybridMultilevel"/>
    <w:tmpl w:val="D8ACEEF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D6872"/>
    <w:multiLevelType w:val="multilevel"/>
    <w:tmpl w:val="6BD8C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F91006"/>
    <w:multiLevelType w:val="multilevel"/>
    <w:tmpl w:val="CCF8C8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6E"/>
    <w:rsid w:val="00003696"/>
    <w:rsid w:val="000147B9"/>
    <w:rsid w:val="00026DA4"/>
    <w:rsid w:val="00026F77"/>
    <w:rsid w:val="00027317"/>
    <w:rsid w:val="00027C5E"/>
    <w:rsid w:val="00032A72"/>
    <w:rsid w:val="000337BB"/>
    <w:rsid w:val="00036A29"/>
    <w:rsid w:val="00044013"/>
    <w:rsid w:val="0004549D"/>
    <w:rsid w:val="00047F79"/>
    <w:rsid w:val="00060A5A"/>
    <w:rsid w:val="0006141C"/>
    <w:rsid w:val="00066A82"/>
    <w:rsid w:val="00077D51"/>
    <w:rsid w:val="000821B2"/>
    <w:rsid w:val="000A2B66"/>
    <w:rsid w:val="000A642C"/>
    <w:rsid w:val="000A776C"/>
    <w:rsid w:val="000B6642"/>
    <w:rsid w:val="000C1567"/>
    <w:rsid w:val="000C5FCA"/>
    <w:rsid w:val="000D1187"/>
    <w:rsid w:val="000D1E27"/>
    <w:rsid w:val="000D39E3"/>
    <w:rsid w:val="000F09F5"/>
    <w:rsid w:val="00102765"/>
    <w:rsid w:val="00105C6A"/>
    <w:rsid w:val="00106C4A"/>
    <w:rsid w:val="00106FB0"/>
    <w:rsid w:val="00124D4E"/>
    <w:rsid w:val="00127598"/>
    <w:rsid w:val="00131A1B"/>
    <w:rsid w:val="00133A42"/>
    <w:rsid w:val="00135162"/>
    <w:rsid w:val="00145480"/>
    <w:rsid w:val="001466D7"/>
    <w:rsid w:val="00165F83"/>
    <w:rsid w:val="00181553"/>
    <w:rsid w:val="001919A0"/>
    <w:rsid w:val="00191B7E"/>
    <w:rsid w:val="001936D9"/>
    <w:rsid w:val="001A4F4F"/>
    <w:rsid w:val="001A50D3"/>
    <w:rsid w:val="001B349C"/>
    <w:rsid w:val="001B771F"/>
    <w:rsid w:val="001C0DDC"/>
    <w:rsid w:val="001C17A6"/>
    <w:rsid w:val="001C2F06"/>
    <w:rsid w:val="001C7937"/>
    <w:rsid w:val="001E2AE1"/>
    <w:rsid w:val="001E7B12"/>
    <w:rsid w:val="001F460E"/>
    <w:rsid w:val="001F6E73"/>
    <w:rsid w:val="0020107C"/>
    <w:rsid w:val="00222D15"/>
    <w:rsid w:val="0022612C"/>
    <w:rsid w:val="00233575"/>
    <w:rsid w:val="00236DF9"/>
    <w:rsid w:val="002461D6"/>
    <w:rsid w:val="002472C2"/>
    <w:rsid w:val="0025287D"/>
    <w:rsid w:val="00261069"/>
    <w:rsid w:val="0026181C"/>
    <w:rsid w:val="00262B3F"/>
    <w:rsid w:val="002711F9"/>
    <w:rsid w:val="00273424"/>
    <w:rsid w:val="002819B3"/>
    <w:rsid w:val="00287845"/>
    <w:rsid w:val="002879C0"/>
    <w:rsid w:val="002B370D"/>
    <w:rsid w:val="002B738F"/>
    <w:rsid w:val="002C7798"/>
    <w:rsid w:val="002C77F3"/>
    <w:rsid w:val="002D0171"/>
    <w:rsid w:val="002D7D7D"/>
    <w:rsid w:val="002F0FA8"/>
    <w:rsid w:val="00305263"/>
    <w:rsid w:val="0031099B"/>
    <w:rsid w:val="00312705"/>
    <w:rsid w:val="0031454B"/>
    <w:rsid w:val="003334C5"/>
    <w:rsid w:val="00340267"/>
    <w:rsid w:val="0034498F"/>
    <w:rsid w:val="00345171"/>
    <w:rsid w:val="003455C9"/>
    <w:rsid w:val="003537B7"/>
    <w:rsid w:val="00362624"/>
    <w:rsid w:val="00363E7C"/>
    <w:rsid w:val="00367EC7"/>
    <w:rsid w:val="00373E9B"/>
    <w:rsid w:val="003772CA"/>
    <w:rsid w:val="00383ADB"/>
    <w:rsid w:val="00384D28"/>
    <w:rsid w:val="003A6293"/>
    <w:rsid w:val="003B05BA"/>
    <w:rsid w:val="003B3689"/>
    <w:rsid w:val="003B370A"/>
    <w:rsid w:val="003B3A25"/>
    <w:rsid w:val="003C417F"/>
    <w:rsid w:val="003C68BB"/>
    <w:rsid w:val="003D1B0D"/>
    <w:rsid w:val="003D530B"/>
    <w:rsid w:val="003E160D"/>
    <w:rsid w:val="003E1ACB"/>
    <w:rsid w:val="003E26F7"/>
    <w:rsid w:val="003E41AD"/>
    <w:rsid w:val="003E7900"/>
    <w:rsid w:val="003F060B"/>
    <w:rsid w:val="003F527A"/>
    <w:rsid w:val="003F75D7"/>
    <w:rsid w:val="0040563E"/>
    <w:rsid w:val="00406508"/>
    <w:rsid w:val="00414CFD"/>
    <w:rsid w:val="00423FEB"/>
    <w:rsid w:val="004269CB"/>
    <w:rsid w:val="0043345E"/>
    <w:rsid w:val="00434010"/>
    <w:rsid w:val="00446BE9"/>
    <w:rsid w:val="004536B3"/>
    <w:rsid w:val="004663CF"/>
    <w:rsid w:val="00466BFC"/>
    <w:rsid w:val="00471C09"/>
    <w:rsid w:val="004850A4"/>
    <w:rsid w:val="004A1542"/>
    <w:rsid w:val="004A3193"/>
    <w:rsid w:val="004A4906"/>
    <w:rsid w:val="004B172E"/>
    <w:rsid w:val="004B7567"/>
    <w:rsid w:val="004C5C4B"/>
    <w:rsid w:val="004C7831"/>
    <w:rsid w:val="004D0D51"/>
    <w:rsid w:val="004E1149"/>
    <w:rsid w:val="004F199F"/>
    <w:rsid w:val="004F48D8"/>
    <w:rsid w:val="00503046"/>
    <w:rsid w:val="005042F8"/>
    <w:rsid w:val="00511BDE"/>
    <w:rsid w:val="00513FC2"/>
    <w:rsid w:val="00515995"/>
    <w:rsid w:val="00533E24"/>
    <w:rsid w:val="0054280D"/>
    <w:rsid w:val="005428CD"/>
    <w:rsid w:val="0054316E"/>
    <w:rsid w:val="0054778C"/>
    <w:rsid w:val="00551733"/>
    <w:rsid w:val="005579EA"/>
    <w:rsid w:val="00562422"/>
    <w:rsid w:val="00574284"/>
    <w:rsid w:val="00585461"/>
    <w:rsid w:val="0059111B"/>
    <w:rsid w:val="00592E33"/>
    <w:rsid w:val="005A1864"/>
    <w:rsid w:val="005A5A30"/>
    <w:rsid w:val="005B1B06"/>
    <w:rsid w:val="005B4E9E"/>
    <w:rsid w:val="005B641E"/>
    <w:rsid w:val="005D4F09"/>
    <w:rsid w:val="006004C8"/>
    <w:rsid w:val="00613796"/>
    <w:rsid w:val="0061590F"/>
    <w:rsid w:val="006235A9"/>
    <w:rsid w:val="00630ABD"/>
    <w:rsid w:val="00635EE9"/>
    <w:rsid w:val="00636519"/>
    <w:rsid w:val="00644580"/>
    <w:rsid w:val="006573DE"/>
    <w:rsid w:val="00662CC3"/>
    <w:rsid w:val="00663715"/>
    <w:rsid w:val="00667CA7"/>
    <w:rsid w:val="0067028C"/>
    <w:rsid w:val="0067397B"/>
    <w:rsid w:val="006763C9"/>
    <w:rsid w:val="006837C1"/>
    <w:rsid w:val="00690C51"/>
    <w:rsid w:val="00693373"/>
    <w:rsid w:val="0069466F"/>
    <w:rsid w:val="00695F0D"/>
    <w:rsid w:val="006C66CB"/>
    <w:rsid w:val="006C727C"/>
    <w:rsid w:val="006E00B2"/>
    <w:rsid w:val="006E330F"/>
    <w:rsid w:val="006E3F64"/>
    <w:rsid w:val="006E483E"/>
    <w:rsid w:val="006E4A8B"/>
    <w:rsid w:val="006F5D05"/>
    <w:rsid w:val="006F5E13"/>
    <w:rsid w:val="006F70FD"/>
    <w:rsid w:val="00704FB2"/>
    <w:rsid w:val="0070533A"/>
    <w:rsid w:val="007126DA"/>
    <w:rsid w:val="00712F8C"/>
    <w:rsid w:val="0071481B"/>
    <w:rsid w:val="007308B5"/>
    <w:rsid w:val="00730F77"/>
    <w:rsid w:val="0074242F"/>
    <w:rsid w:val="0074449F"/>
    <w:rsid w:val="007523FA"/>
    <w:rsid w:val="007557A7"/>
    <w:rsid w:val="007643BE"/>
    <w:rsid w:val="00764A75"/>
    <w:rsid w:val="00767688"/>
    <w:rsid w:val="00772F20"/>
    <w:rsid w:val="00784641"/>
    <w:rsid w:val="007A5DC5"/>
    <w:rsid w:val="007B218C"/>
    <w:rsid w:val="007B27BF"/>
    <w:rsid w:val="007B384F"/>
    <w:rsid w:val="007C24AD"/>
    <w:rsid w:val="007C46E4"/>
    <w:rsid w:val="007E1768"/>
    <w:rsid w:val="007E1A5E"/>
    <w:rsid w:val="007E27CB"/>
    <w:rsid w:val="007E6D35"/>
    <w:rsid w:val="007F4FD8"/>
    <w:rsid w:val="00804028"/>
    <w:rsid w:val="00817F22"/>
    <w:rsid w:val="008249F7"/>
    <w:rsid w:val="00824A01"/>
    <w:rsid w:val="0082774F"/>
    <w:rsid w:val="00835DA3"/>
    <w:rsid w:val="0085261B"/>
    <w:rsid w:val="00852F32"/>
    <w:rsid w:val="00856E8B"/>
    <w:rsid w:val="0085704B"/>
    <w:rsid w:val="00863183"/>
    <w:rsid w:val="00867959"/>
    <w:rsid w:val="008770DB"/>
    <w:rsid w:val="0088080E"/>
    <w:rsid w:val="00891577"/>
    <w:rsid w:val="00897397"/>
    <w:rsid w:val="008A67BB"/>
    <w:rsid w:val="008C6CC3"/>
    <w:rsid w:val="008E031C"/>
    <w:rsid w:val="008F1E9E"/>
    <w:rsid w:val="008F32F8"/>
    <w:rsid w:val="008F51E8"/>
    <w:rsid w:val="008F7032"/>
    <w:rsid w:val="008F725B"/>
    <w:rsid w:val="008F7E73"/>
    <w:rsid w:val="00910E23"/>
    <w:rsid w:val="009131D6"/>
    <w:rsid w:val="00916776"/>
    <w:rsid w:val="00920041"/>
    <w:rsid w:val="00920C6B"/>
    <w:rsid w:val="00923C99"/>
    <w:rsid w:val="009275FE"/>
    <w:rsid w:val="00934E0C"/>
    <w:rsid w:val="00937604"/>
    <w:rsid w:val="0094087E"/>
    <w:rsid w:val="00953D2A"/>
    <w:rsid w:val="00957AB2"/>
    <w:rsid w:val="00961EE6"/>
    <w:rsid w:val="00976656"/>
    <w:rsid w:val="00977902"/>
    <w:rsid w:val="00992FDF"/>
    <w:rsid w:val="00994794"/>
    <w:rsid w:val="00995304"/>
    <w:rsid w:val="009974AA"/>
    <w:rsid w:val="009B080B"/>
    <w:rsid w:val="009C0113"/>
    <w:rsid w:val="009C52B7"/>
    <w:rsid w:val="009C5368"/>
    <w:rsid w:val="009C75F5"/>
    <w:rsid w:val="009D1580"/>
    <w:rsid w:val="009F5B51"/>
    <w:rsid w:val="00A040C4"/>
    <w:rsid w:val="00A041BD"/>
    <w:rsid w:val="00A13EB9"/>
    <w:rsid w:val="00A165A5"/>
    <w:rsid w:val="00A4435D"/>
    <w:rsid w:val="00A50139"/>
    <w:rsid w:val="00A60581"/>
    <w:rsid w:val="00A625CC"/>
    <w:rsid w:val="00A643DA"/>
    <w:rsid w:val="00A70ED2"/>
    <w:rsid w:val="00A81F97"/>
    <w:rsid w:val="00A91134"/>
    <w:rsid w:val="00A95E7C"/>
    <w:rsid w:val="00AA5D4A"/>
    <w:rsid w:val="00AB3240"/>
    <w:rsid w:val="00AB3CFF"/>
    <w:rsid w:val="00AD032C"/>
    <w:rsid w:val="00AD0A15"/>
    <w:rsid w:val="00AD1B90"/>
    <w:rsid w:val="00AD4223"/>
    <w:rsid w:val="00B00BB1"/>
    <w:rsid w:val="00B01609"/>
    <w:rsid w:val="00B0184C"/>
    <w:rsid w:val="00B04DF8"/>
    <w:rsid w:val="00B10930"/>
    <w:rsid w:val="00B11211"/>
    <w:rsid w:val="00B13693"/>
    <w:rsid w:val="00B232E2"/>
    <w:rsid w:val="00B44E30"/>
    <w:rsid w:val="00B54FDA"/>
    <w:rsid w:val="00B716B9"/>
    <w:rsid w:val="00B738BF"/>
    <w:rsid w:val="00B76425"/>
    <w:rsid w:val="00B82FA9"/>
    <w:rsid w:val="00B9310B"/>
    <w:rsid w:val="00BA4569"/>
    <w:rsid w:val="00BB773E"/>
    <w:rsid w:val="00BC2027"/>
    <w:rsid w:val="00BC2890"/>
    <w:rsid w:val="00BD035A"/>
    <w:rsid w:val="00BE14EC"/>
    <w:rsid w:val="00BE2110"/>
    <w:rsid w:val="00BE2368"/>
    <w:rsid w:val="00BE66DA"/>
    <w:rsid w:val="00BF2522"/>
    <w:rsid w:val="00BF6BFD"/>
    <w:rsid w:val="00C0053E"/>
    <w:rsid w:val="00C01A02"/>
    <w:rsid w:val="00C04D61"/>
    <w:rsid w:val="00C07432"/>
    <w:rsid w:val="00C1163F"/>
    <w:rsid w:val="00C14A40"/>
    <w:rsid w:val="00C151D5"/>
    <w:rsid w:val="00C159E2"/>
    <w:rsid w:val="00C15CB4"/>
    <w:rsid w:val="00C354B4"/>
    <w:rsid w:val="00C47FA8"/>
    <w:rsid w:val="00C50EC6"/>
    <w:rsid w:val="00C74155"/>
    <w:rsid w:val="00C757A7"/>
    <w:rsid w:val="00C82961"/>
    <w:rsid w:val="00C82C0A"/>
    <w:rsid w:val="00C8324C"/>
    <w:rsid w:val="00C874D4"/>
    <w:rsid w:val="00C93188"/>
    <w:rsid w:val="00CA0B67"/>
    <w:rsid w:val="00CA38F5"/>
    <w:rsid w:val="00CA5F25"/>
    <w:rsid w:val="00CA7EE0"/>
    <w:rsid w:val="00CD71C7"/>
    <w:rsid w:val="00CE10DD"/>
    <w:rsid w:val="00CE49A8"/>
    <w:rsid w:val="00CE6937"/>
    <w:rsid w:val="00CF3B53"/>
    <w:rsid w:val="00D04D2D"/>
    <w:rsid w:val="00D3118B"/>
    <w:rsid w:val="00D344D8"/>
    <w:rsid w:val="00D41602"/>
    <w:rsid w:val="00D42637"/>
    <w:rsid w:val="00D44E49"/>
    <w:rsid w:val="00D4750F"/>
    <w:rsid w:val="00D47C40"/>
    <w:rsid w:val="00D521A8"/>
    <w:rsid w:val="00D542AD"/>
    <w:rsid w:val="00D63662"/>
    <w:rsid w:val="00D74917"/>
    <w:rsid w:val="00D82097"/>
    <w:rsid w:val="00D93C9B"/>
    <w:rsid w:val="00D94E4A"/>
    <w:rsid w:val="00D95AE5"/>
    <w:rsid w:val="00D96BAF"/>
    <w:rsid w:val="00DA354B"/>
    <w:rsid w:val="00DC16FC"/>
    <w:rsid w:val="00DC58A2"/>
    <w:rsid w:val="00DC592A"/>
    <w:rsid w:val="00DC5DE2"/>
    <w:rsid w:val="00DD0B9B"/>
    <w:rsid w:val="00DD1D3D"/>
    <w:rsid w:val="00DE138F"/>
    <w:rsid w:val="00E11513"/>
    <w:rsid w:val="00E154C5"/>
    <w:rsid w:val="00E20484"/>
    <w:rsid w:val="00E30AD8"/>
    <w:rsid w:val="00E32CBC"/>
    <w:rsid w:val="00E40C4A"/>
    <w:rsid w:val="00E46F24"/>
    <w:rsid w:val="00E477E4"/>
    <w:rsid w:val="00E50E1C"/>
    <w:rsid w:val="00E61A46"/>
    <w:rsid w:val="00E625F9"/>
    <w:rsid w:val="00E63675"/>
    <w:rsid w:val="00E6503E"/>
    <w:rsid w:val="00E71AE8"/>
    <w:rsid w:val="00E76865"/>
    <w:rsid w:val="00E80EBE"/>
    <w:rsid w:val="00E94305"/>
    <w:rsid w:val="00E943F7"/>
    <w:rsid w:val="00EA28BF"/>
    <w:rsid w:val="00EA38FF"/>
    <w:rsid w:val="00EA3E2E"/>
    <w:rsid w:val="00EC5FC3"/>
    <w:rsid w:val="00EC63F3"/>
    <w:rsid w:val="00EC75EB"/>
    <w:rsid w:val="00ED14E8"/>
    <w:rsid w:val="00ED5862"/>
    <w:rsid w:val="00ED6E62"/>
    <w:rsid w:val="00EE5885"/>
    <w:rsid w:val="00EE7B2A"/>
    <w:rsid w:val="00EF08CC"/>
    <w:rsid w:val="00EF3130"/>
    <w:rsid w:val="00F03877"/>
    <w:rsid w:val="00F119E8"/>
    <w:rsid w:val="00F12E1D"/>
    <w:rsid w:val="00F2160D"/>
    <w:rsid w:val="00F356E2"/>
    <w:rsid w:val="00F424C4"/>
    <w:rsid w:val="00F62FFB"/>
    <w:rsid w:val="00F65DFD"/>
    <w:rsid w:val="00F8656E"/>
    <w:rsid w:val="00F94762"/>
    <w:rsid w:val="00FA01D6"/>
    <w:rsid w:val="00FA52C8"/>
    <w:rsid w:val="00FA5829"/>
    <w:rsid w:val="00FA60C1"/>
    <w:rsid w:val="00FA7F8E"/>
    <w:rsid w:val="00FC674E"/>
    <w:rsid w:val="00FD25B8"/>
    <w:rsid w:val="00FD398B"/>
    <w:rsid w:val="00FD42DC"/>
    <w:rsid w:val="00FE7100"/>
    <w:rsid w:val="00FE7AA8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B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3F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FE7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36D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DF9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5B6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416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1602"/>
    <w:pPr>
      <w:widowControl w:val="0"/>
      <w:shd w:val="clear" w:color="auto" w:fill="FFFFFF"/>
      <w:spacing w:after="180" w:line="0" w:lineRule="atLeast"/>
      <w:ind w:hanging="180"/>
      <w:jc w:val="right"/>
    </w:pPr>
    <w:rPr>
      <w:rFonts w:eastAsia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4A1542"/>
    <w:rPr>
      <w:b/>
      <w:bCs/>
    </w:rPr>
  </w:style>
  <w:style w:type="paragraph" w:customStyle="1" w:styleId="newncpi">
    <w:name w:val="newncpi"/>
    <w:basedOn w:val="a"/>
    <w:rsid w:val="0043345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43345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3345E"/>
    <w:rPr>
      <w:rFonts w:ascii="Times New Roman" w:hAnsi="Times New Roman" w:cs="Times New Roman" w:hint="default"/>
    </w:rPr>
  </w:style>
  <w:style w:type="paragraph" w:styleId="a6">
    <w:name w:val="footnote text"/>
    <w:basedOn w:val="a"/>
    <w:link w:val="a7"/>
    <w:semiHidden/>
    <w:rsid w:val="006F70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F7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6F70F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3ADB"/>
  </w:style>
  <w:style w:type="paragraph" w:styleId="ab">
    <w:name w:val="footer"/>
    <w:basedOn w:val="a"/>
    <w:link w:val="ac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3ADB"/>
  </w:style>
  <w:style w:type="character" w:styleId="ad">
    <w:name w:val="FollowedHyperlink"/>
    <w:basedOn w:val="a0"/>
    <w:uiPriority w:val="99"/>
    <w:semiHidden/>
    <w:unhideWhenUsed/>
    <w:rsid w:val="00662CC3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71481B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</w:rPr>
  </w:style>
  <w:style w:type="paragraph" w:styleId="3">
    <w:name w:val="Body Text 3"/>
    <w:basedOn w:val="a"/>
    <w:link w:val="30"/>
    <w:uiPriority w:val="99"/>
    <w:unhideWhenUsed/>
    <w:rsid w:val="00824A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24A01"/>
    <w:rPr>
      <w:rFonts w:ascii="Times New Roman" w:hAnsi="Times New Roman"/>
      <w:color w:val="000000" w:themeColor="text1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BF2522"/>
    <w:pPr>
      <w:widowControl w:val="0"/>
      <w:autoSpaceDE w:val="0"/>
      <w:autoSpaceDN w:val="0"/>
      <w:ind w:left="4" w:firstLine="0"/>
      <w:jc w:val="left"/>
    </w:pPr>
    <w:rPr>
      <w:rFonts w:eastAsia="Times New Roman" w:cs="Times New Roman"/>
      <w:color w:val="auto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BF252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CA38F5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85704B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835DA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35DA3"/>
    <w:rPr>
      <w:rFonts w:ascii="Segoe UI" w:hAnsi="Segoe UI" w:cs="Segoe UI"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3F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E7A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FE7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236D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DF9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5B6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416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1602"/>
    <w:pPr>
      <w:widowControl w:val="0"/>
      <w:shd w:val="clear" w:color="auto" w:fill="FFFFFF"/>
      <w:spacing w:after="180" w:line="0" w:lineRule="atLeast"/>
      <w:ind w:hanging="180"/>
      <w:jc w:val="right"/>
    </w:pPr>
    <w:rPr>
      <w:rFonts w:eastAsia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4A1542"/>
    <w:rPr>
      <w:b/>
      <w:bCs/>
    </w:rPr>
  </w:style>
  <w:style w:type="paragraph" w:customStyle="1" w:styleId="newncpi">
    <w:name w:val="newncpi"/>
    <w:basedOn w:val="a"/>
    <w:rsid w:val="0043345E"/>
    <w:pPr>
      <w:ind w:firstLine="567"/>
    </w:pPr>
    <w:rPr>
      <w:rFonts w:eastAsiaTheme="minorEastAsia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43345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3345E"/>
    <w:rPr>
      <w:rFonts w:ascii="Times New Roman" w:hAnsi="Times New Roman" w:cs="Times New Roman" w:hint="default"/>
    </w:rPr>
  </w:style>
  <w:style w:type="paragraph" w:styleId="a6">
    <w:name w:val="footnote text"/>
    <w:basedOn w:val="a"/>
    <w:link w:val="a7"/>
    <w:semiHidden/>
    <w:rsid w:val="006F70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6F7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6F70F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3ADB"/>
  </w:style>
  <w:style w:type="paragraph" w:styleId="ab">
    <w:name w:val="footer"/>
    <w:basedOn w:val="a"/>
    <w:link w:val="ac"/>
    <w:uiPriority w:val="99"/>
    <w:unhideWhenUsed/>
    <w:rsid w:val="00383A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3ADB"/>
  </w:style>
  <w:style w:type="character" w:styleId="ad">
    <w:name w:val="FollowedHyperlink"/>
    <w:basedOn w:val="a0"/>
    <w:uiPriority w:val="99"/>
    <w:semiHidden/>
    <w:unhideWhenUsed/>
    <w:rsid w:val="00662CC3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71481B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</w:rPr>
  </w:style>
  <w:style w:type="paragraph" w:styleId="3">
    <w:name w:val="Body Text 3"/>
    <w:basedOn w:val="a"/>
    <w:link w:val="30"/>
    <w:uiPriority w:val="99"/>
    <w:unhideWhenUsed/>
    <w:rsid w:val="00824A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24A01"/>
    <w:rPr>
      <w:rFonts w:ascii="Times New Roman" w:hAnsi="Times New Roman"/>
      <w:color w:val="000000" w:themeColor="text1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BF2522"/>
    <w:pPr>
      <w:widowControl w:val="0"/>
      <w:autoSpaceDE w:val="0"/>
      <w:autoSpaceDN w:val="0"/>
      <w:ind w:left="4" w:firstLine="0"/>
      <w:jc w:val="left"/>
    </w:pPr>
    <w:rPr>
      <w:rFonts w:eastAsia="Times New Roman" w:cs="Times New Roman"/>
      <w:color w:val="auto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BF2522"/>
    <w:rPr>
      <w:rFonts w:ascii="Times New Roman" w:eastAsia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CA38F5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85704B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835DA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35DA3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spreadsheets/d/18g5b4bFrJ9HlePRWKFcAZyeETKcTDqyFc9JGrQOyNI0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du.by/images/2024/01/post-sovmin-24-2024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du.by/images/2025/11/programma-nepreryvnogo-vospitaniya-2026-2030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u.by/images/2025/11/kontseptsiya-nepreryv-vospitaniya-2026-203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E096-9587-4381-B7F7-5D36397A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User5</cp:lastModifiedBy>
  <cp:revision>4</cp:revision>
  <cp:lastPrinted>2026-05-11T07:03:00Z</cp:lastPrinted>
  <dcterms:created xsi:type="dcterms:W3CDTF">2026-05-28T10:04:00Z</dcterms:created>
  <dcterms:modified xsi:type="dcterms:W3CDTF">2026-05-28T10:05:00Z</dcterms:modified>
</cp:coreProperties>
</file>