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A9" w:rsidRPr="002E7B30" w:rsidRDefault="00735DA9">
      <w:pPr>
        <w:spacing w:line="1" w:lineRule="exact"/>
        <w:rPr>
          <w:color w:val="auto"/>
        </w:rPr>
      </w:pPr>
      <w:bookmarkStart w:id="0" w:name="_GoBack"/>
      <w:bookmarkEnd w:id="0"/>
    </w:p>
    <w:p w:rsidR="00735DA9" w:rsidRPr="002E7B30" w:rsidRDefault="006D69CF" w:rsidP="00EF697E">
      <w:pPr>
        <w:pStyle w:val="a8"/>
        <w:ind w:left="5670"/>
        <w:rPr>
          <w:rFonts w:ascii="Times New Roman" w:hAnsi="Times New Roman" w:cs="Times New Roman"/>
          <w:color w:val="auto"/>
          <w:sz w:val="30"/>
          <w:szCs w:val="30"/>
        </w:rPr>
      </w:pPr>
      <w:r w:rsidRPr="002E7B30">
        <w:rPr>
          <w:rFonts w:ascii="Times New Roman" w:hAnsi="Times New Roman" w:cs="Times New Roman"/>
          <w:color w:val="auto"/>
          <w:sz w:val="30"/>
          <w:szCs w:val="30"/>
        </w:rPr>
        <w:t>УТВЕРЖДАЮ</w:t>
      </w:r>
    </w:p>
    <w:p w:rsidR="00EF697E" w:rsidRPr="002E7B30" w:rsidRDefault="006D69CF" w:rsidP="00EF697E">
      <w:pPr>
        <w:pStyle w:val="a8"/>
        <w:ind w:left="5670"/>
        <w:rPr>
          <w:rFonts w:ascii="Times New Roman" w:hAnsi="Times New Roman" w:cs="Times New Roman"/>
          <w:color w:val="auto"/>
          <w:sz w:val="30"/>
          <w:szCs w:val="30"/>
        </w:rPr>
      </w:pPr>
      <w:r w:rsidRPr="002E7B30">
        <w:rPr>
          <w:rFonts w:ascii="Times New Roman" w:hAnsi="Times New Roman" w:cs="Times New Roman"/>
          <w:color w:val="auto"/>
          <w:sz w:val="30"/>
          <w:szCs w:val="30"/>
        </w:rPr>
        <w:t xml:space="preserve">Начальник </w:t>
      </w:r>
      <w:r w:rsidR="002344EB">
        <w:rPr>
          <w:rFonts w:ascii="Times New Roman" w:hAnsi="Times New Roman" w:cs="Times New Roman"/>
          <w:color w:val="auto"/>
          <w:sz w:val="30"/>
          <w:szCs w:val="30"/>
        </w:rPr>
        <w:t>отдела образования</w:t>
      </w:r>
    </w:p>
    <w:p w:rsidR="00735DA9" w:rsidRPr="002E7B30" w:rsidRDefault="002344EB" w:rsidP="00EF697E">
      <w:pPr>
        <w:pStyle w:val="a8"/>
        <w:ind w:left="5670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Ельского райисполкома</w:t>
      </w:r>
    </w:p>
    <w:p w:rsidR="00EF697E" w:rsidRPr="002E7B30" w:rsidRDefault="00EF697E" w:rsidP="00EF697E">
      <w:pPr>
        <w:pStyle w:val="a8"/>
        <w:ind w:left="5670"/>
        <w:rPr>
          <w:rFonts w:ascii="Times New Roman" w:hAnsi="Times New Roman" w:cs="Times New Roman"/>
          <w:color w:val="auto"/>
          <w:sz w:val="30"/>
          <w:szCs w:val="30"/>
        </w:rPr>
      </w:pPr>
      <w:r w:rsidRPr="002E7B30">
        <w:rPr>
          <w:rFonts w:ascii="Times New Roman" w:hAnsi="Times New Roman" w:cs="Times New Roman"/>
          <w:color w:val="auto"/>
          <w:sz w:val="30"/>
          <w:szCs w:val="30"/>
        </w:rPr>
        <w:t xml:space="preserve">_______________ </w:t>
      </w:r>
      <w:r w:rsidR="002344EB">
        <w:rPr>
          <w:rFonts w:ascii="Times New Roman" w:hAnsi="Times New Roman" w:cs="Times New Roman"/>
          <w:color w:val="auto"/>
          <w:sz w:val="30"/>
          <w:szCs w:val="30"/>
        </w:rPr>
        <w:t>О.С.Сивчук</w:t>
      </w:r>
    </w:p>
    <w:p w:rsidR="00735DA9" w:rsidRPr="002E7B30" w:rsidRDefault="00CA0BD5" w:rsidP="00EF697E">
      <w:pPr>
        <w:pStyle w:val="a8"/>
        <w:ind w:left="5670"/>
        <w:rPr>
          <w:rFonts w:ascii="Times New Roman" w:hAnsi="Times New Roman" w:cs="Times New Roman"/>
          <w:color w:val="auto"/>
          <w:sz w:val="30"/>
          <w:szCs w:val="30"/>
        </w:rPr>
      </w:pPr>
      <w:r w:rsidRPr="002E7B30">
        <w:rPr>
          <w:rFonts w:ascii="Times New Roman" w:hAnsi="Times New Roman" w:cs="Times New Roman"/>
          <w:color w:val="auto"/>
          <w:sz w:val="30"/>
          <w:szCs w:val="30"/>
        </w:rPr>
        <w:t>_____</w:t>
      </w:r>
      <w:r w:rsidR="006D69CF" w:rsidRPr="002E7B30">
        <w:rPr>
          <w:rFonts w:ascii="Times New Roman" w:hAnsi="Times New Roman" w:cs="Times New Roman"/>
          <w:color w:val="auto"/>
          <w:sz w:val="30"/>
          <w:szCs w:val="30"/>
        </w:rPr>
        <w:t>.05.2026</w:t>
      </w:r>
    </w:p>
    <w:p w:rsidR="00EF697E" w:rsidRPr="002E7B30" w:rsidRDefault="00EF697E" w:rsidP="00EF697E">
      <w:pPr>
        <w:pStyle w:val="a8"/>
        <w:rPr>
          <w:rFonts w:ascii="Times New Roman" w:hAnsi="Times New Roman" w:cs="Times New Roman"/>
          <w:color w:val="auto"/>
          <w:sz w:val="30"/>
          <w:szCs w:val="30"/>
        </w:rPr>
      </w:pP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30"/>
          <w:szCs w:val="30"/>
        </w:rPr>
      </w:pPr>
      <w:r w:rsidRPr="002E7B30">
        <w:rPr>
          <w:rFonts w:ascii="Times New Roman" w:hAnsi="Times New Roman" w:cs="Times New Roman"/>
          <w:color w:val="auto"/>
          <w:sz w:val="30"/>
          <w:szCs w:val="30"/>
        </w:rPr>
        <w:t>РАСПОРЯДОК ДНЯ</w:t>
      </w:r>
    </w:p>
    <w:p w:rsidR="00735DA9" w:rsidRPr="002E7B30" w:rsidRDefault="008F5EAA" w:rsidP="00EF697E">
      <w:pPr>
        <w:pStyle w:val="a8"/>
        <w:rPr>
          <w:rFonts w:ascii="Times New Roman" w:hAnsi="Times New Roman" w:cs="Times New Roman"/>
          <w:color w:val="auto"/>
          <w:sz w:val="30"/>
          <w:szCs w:val="30"/>
        </w:rPr>
      </w:pPr>
      <w:r w:rsidRPr="008F5EAA">
        <w:rPr>
          <w:rFonts w:ascii="Times New Roman" w:hAnsi="Times New Roman" w:cs="Times New Roman"/>
          <w:color w:val="auto"/>
          <w:sz w:val="30"/>
          <w:szCs w:val="30"/>
        </w:rPr>
        <w:t>круглосуточного палаточного непередвижного воспитательно-оздоровительного лагеря военно-патриотического профиля «Служу Родине!»</w:t>
      </w:r>
      <w:r>
        <w:rPr>
          <w:rFonts w:ascii="Times New Roman" w:hAnsi="Times New Roman" w:cs="Times New Roman"/>
          <w:color w:val="auto"/>
          <w:sz w:val="30"/>
          <w:szCs w:val="30"/>
        </w:rPr>
        <w:t xml:space="preserve"> </w:t>
      </w:r>
      <w:r w:rsidR="006D69CF" w:rsidRPr="002E7B30">
        <w:rPr>
          <w:rFonts w:ascii="Times New Roman" w:hAnsi="Times New Roman" w:cs="Times New Roman"/>
          <w:color w:val="auto"/>
          <w:sz w:val="30"/>
          <w:szCs w:val="30"/>
        </w:rPr>
        <w:t>с 26 мая по 6 июня 2026 г.</w:t>
      </w:r>
    </w:p>
    <w:p w:rsidR="00EF697E" w:rsidRPr="002E7B30" w:rsidRDefault="00EF697E" w:rsidP="00EF697E">
      <w:pPr>
        <w:pStyle w:val="a8"/>
        <w:rPr>
          <w:rFonts w:ascii="Times New Roman" w:hAnsi="Times New Roman" w:cs="Times New Roman"/>
          <w:color w:val="auto"/>
          <w:sz w:val="30"/>
          <w:szCs w:val="3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6243"/>
        <w:gridCol w:w="1997"/>
      </w:tblGrid>
      <w:tr w:rsidR="00281AF1" w:rsidRPr="002E7B30" w:rsidTr="005554B7">
        <w:trPr>
          <w:trHeight w:hRule="exact" w:val="31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Время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Понедельник Вторник Среда Четверг Пятница Суббота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Воскресенье</w:t>
            </w:r>
          </w:p>
        </w:tc>
      </w:tr>
      <w:tr w:rsidR="00281AF1" w:rsidRPr="002E7B30" w:rsidTr="005554B7">
        <w:trPr>
          <w:trHeight w:hRule="exact" w:val="32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07.40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Общий подъем личного состава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8.00</w:t>
            </w:r>
          </w:p>
        </w:tc>
      </w:tr>
      <w:tr w:rsidR="00281AF1" w:rsidRPr="002E7B30" w:rsidTr="005554B7">
        <w:trPr>
          <w:trHeight w:hRule="exact" w:val="3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07.45-08.00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Утренняя физическая зарядка и уборка помещений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08.00-8.15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Заправка постелей, утренний туалет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8.00-8.25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08.15-08.25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Утренний осмотр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8.25-8.35</w:t>
            </w: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08.25-08.45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Завтрак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8.40-9.10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08.45-08.55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Общее построение и развод на занятия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08.55-09.00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Подготовка к занятиям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281AF1" w:rsidRPr="002E7B30">
        <w:trPr>
          <w:trHeight w:hRule="exact" w:val="307"/>
          <w:jc w:val="center"/>
        </w:trPr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Учебные занятия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9.10-10.59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проведение мероприятий согласно плану социокультурной деятельности</w:t>
            </w:r>
          </w:p>
        </w:tc>
      </w:tr>
      <w:tr w:rsidR="00281AF1" w:rsidRPr="002E7B30" w:rsidTr="005554B7">
        <w:trPr>
          <w:trHeight w:hRule="exact" w:val="49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09.00-09.40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1-й час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81AF1" w:rsidRPr="002E7B30" w:rsidTr="005554B7">
        <w:trPr>
          <w:trHeight w:hRule="exact" w:val="3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09.50-10.30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2-й час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81AF1" w:rsidRPr="002E7B30" w:rsidTr="005554B7">
        <w:trPr>
          <w:trHeight w:hRule="exact" w:val="38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10.40-11.20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3-й час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81AF1" w:rsidRPr="002E7B30" w:rsidTr="005554B7">
        <w:trPr>
          <w:trHeight w:hRule="exact" w:val="35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11.20-11.30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Второй завтрак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81AF1" w:rsidRPr="002E7B30" w:rsidTr="005554B7">
        <w:trPr>
          <w:trHeight w:hRule="exact" w:val="38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11.30-12.10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4-й час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11.15-13.00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</w:t>
            </w:r>
            <w:r w:rsidR="00EF697E"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дение спортивно</w:t>
            </w:r>
            <w:r w:rsidR="00EF697E"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softHyphen/>
              <w:t>массовой работы</w:t>
            </w:r>
          </w:p>
        </w:tc>
      </w:tr>
      <w:tr w:rsidR="00281AF1" w:rsidRPr="002E7B30" w:rsidTr="005554B7">
        <w:trPr>
          <w:trHeight w:hRule="exact" w:val="4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12.20-13.00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5-й час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81AF1" w:rsidRPr="002E7B30" w:rsidTr="005554B7">
        <w:trPr>
          <w:trHeight w:hRule="exact" w:val="37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13.10-13.50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6-й час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13.50-14.00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Мытье рук перед приемом пищи, личное время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14.00-14.45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Обед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15.00-16.30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Дневной отдых (сон)</w:t>
            </w: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16.35-16.55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Полдник</w:t>
            </w: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17.00-19.00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Мероприятия социокультурной деятельности и спортивно-массовой работы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19.00-19.30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Ужин</w:t>
            </w:r>
          </w:p>
        </w:tc>
      </w:tr>
      <w:tr w:rsidR="00281AF1" w:rsidRPr="002E7B30" w:rsidTr="005554B7">
        <w:trPr>
          <w:trHeight w:hRule="exact" w:val="30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19.30-21.00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Мероприятия социокультурной деятельности</w:t>
            </w:r>
          </w:p>
        </w:tc>
      </w:tr>
      <w:tr w:rsidR="00281AF1" w:rsidRPr="002E7B30" w:rsidTr="005554B7">
        <w:trPr>
          <w:trHeight w:hRule="exact" w:val="31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21.00-21.30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Личное время</w:t>
            </w: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21.30-21.40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Вечерняя поверка</w:t>
            </w:r>
          </w:p>
        </w:tc>
      </w:tr>
      <w:tr w:rsidR="00281AF1" w:rsidRPr="002E7B30" w:rsidTr="005554B7">
        <w:trPr>
          <w:trHeight w:hRule="exact" w:val="3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21.40-22.00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Вечерний туалет</w:t>
            </w:r>
          </w:p>
        </w:tc>
      </w:tr>
      <w:tr w:rsidR="00281AF1" w:rsidRPr="002E7B30" w:rsidTr="005554B7">
        <w:trPr>
          <w:trHeight w:hRule="exact" w:val="32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22.00</w:t>
            </w:r>
          </w:p>
        </w:tc>
        <w:tc>
          <w:tcPr>
            <w:tcW w:w="8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Отбой</w:t>
            </w:r>
          </w:p>
        </w:tc>
      </w:tr>
    </w:tbl>
    <w:p w:rsidR="00735DA9" w:rsidRPr="002E7B30" w:rsidRDefault="00735DA9" w:rsidP="00EF697E">
      <w:pPr>
        <w:pStyle w:val="a8"/>
        <w:rPr>
          <w:rFonts w:ascii="Times New Roman" w:hAnsi="Times New Roman" w:cs="Times New Roman"/>
          <w:color w:val="auto"/>
          <w:sz w:val="30"/>
          <w:szCs w:val="30"/>
        </w:rPr>
        <w:sectPr w:rsidR="00735DA9" w:rsidRPr="002E7B30">
          <w:headerReference w:type="even" r:id="rId8"/>
          <w:headerReference w:type="default" r:id="rId9"/>
          <w:type w:val="continuous"/>
          <w:pgSz w:w="11900" w:h="16840"/>
          <w:pgMar w:top="1105" w:right="728" w:bottom="937" w:left="1477" w:header="0" w:footer="3" w:gutter="0"/>
          <w:cols w:space="720"/>
          <w:noEndnote/>
          <w:docGrid w:linePitch="360"/>
        </w:sectPr>
      </w:pPr>
    </w:p>
    <w:p w:rsidR="002344EB" w:rsidRDefault="002344EB">
      <w:pPr>
        <w:spacing w:line="1" w:lineRule="exact"/>
        <w:rPr>
          <w:color w:val="auto"/>
        </w:rPr>
      </w:pPr>
    </w:p>
    <w:p w:rsidR="002344EB" w:rsidRDefault="002344EB">
      <w:pPr>
        <w:spacing w:line="1" w:lineRule="exact"/>
        <w:rPr>
          <w:color w:val="auto"/>
        </w:rPr>
      </w:pPr>
    </w:p>
    <w:p w:rsidR="00735DA9" w:rsidRPr="002E7B30" w:rsidRDefault="005A6615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8846185</wp:posOffset>
                </wp:positionH>
                <wp:positionV relativeFrom="paragraph">
                  <wp:posOffset>12700</wp:posOffset>
                </wp:positionV>
                <wp:extent cx="86360" cy="267970"/>
                <wp:effectExtent l="0" t="0" r="0" b="0"/>
                <wp:wrapSquare wrapText="left"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86012" w:rsidRDefault="00086012">
                            <w:pPr>
                              <w:pStyle w:val="1"/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696.55pt;margin-top:1pt;width:6.8pt;height:21.1pt;z-index:12582938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" filled="f" stroked="f">
                <v:path arrowok="t"/>
                <v:textbox inset="0,0,0,0">
                  <w:txbxContent>
                    <w:p w:rsidR="00086012" w:rsidRDefault="00086012">
                      <w:pPr>
                        <w:pStyle w:val="1"/>
                        <w:ind w:firstLine="0"/>
                        <w:jc w:val="right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2344EB" w:rsidRDefault="002344EB" w:rsidP="002344EB">
      <w:pPr>
        <w:pStyle w:val="a8"/>
        <w:ind w:left="893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УТВЕРЖДАЮ</w:t>
      </w:r>
    </w:p>
    <w:p w:rsidR="002344EB" w:rsidRDefault="002344EB" w:rsidP="002344EB">
      <w:pPr>
        <w:pStyle w:val="a8"/>
        <w:ind w:left="893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Начальник отдела образования</w:t>
      </w:r>
    </w:p>
    <w:p w:rsidR="002344EB" w:rsidRDefault="002344EB" w:rsidP="002344EB">
      <w:pPr>
        <w:pStyle w:val="a8"/>
        <w:ind w:left="893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Ельского райисполкома</w:t>
      </w:r>
    </w:p>
    <w:p w:rsidR="002344EB" w:rsidRDefault="002344EB" w:rsidP="002344EB">
      <w:pPr>
        <w:pStyle w:val="a8"/>
        <w:ind w:left="893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 О.С.Сивчук</w:t>
      </w:r>
    </w:p>
    <w:p w:rsidR="002344EB" w:rsidRDefault="002344EB" w:rsidP="002344EB">
      <w:pPr>
        <w:pStyle w:val="a8"/>
        <w:ind w:left="893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____о5.2026 г.</w:t>
      </w:r>
    </w:p>
    <w:p w:rsidR="002344EB" w:rsidRDefault="002344EB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</w:p>
    <w:p w:rsidR="00735DA9" w:rsidRPr="002E7B30" w:rsidRDefault="00BB5ED0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6D69CF" w:rsidRPr="002E7B30">
        <w:rPr>
          <w:rFonts w:ascii="Times New Roman" w:hAnsi="Times New Roman" w:cs="Times New Roman"/>
          <w:color w:val="auto"/>
          <w:sz w:val="26"/>
          <w:szCs w:val="26"/>
        </w:rPr>
        <w:t>рограмма</w:t>
      </w:r>
      <w:r w:rsidR="00982EA1">
        <w:rPr>
          <w:rFonts w:ascii="Times New Roman" w:hAnsi="Times New Roman" w:cs="Times New Roman"/>
          <w:color w:val="auto"/>
          <w:sz w:val="26"/>
          <w:szCs w:val="26"/>
        </w:rPr>
        <w:t xml:space="preserve"> воспитательной </w:t>
      </w:r>
      <w:r w:rsidR="006D69CF" w:rsidRPr="002E7B30">
        <w:rPr>
          <w:rFonts w:ascii="Times New Roman" w:hAnsi="Times New Roman" w:cs="Times New Roman"/>
          <w:color w:val="auto"/>
          <w:sz w:val="26"/>
          <w:szCs w:val="26"/>
        </w:rPr>
        <w:t>работы</w:t>
      </w:r>
      <w:r w:rsidR="00982EA1">
        <w:rPr>
          <w:rFonts w:ascii="Times New Roman" w:hAnsi="Times New Roman" w:cs="Times New Roman"/>
          <w:color w:val="auto"/>
          <w:sz w:val="26"/>
          <w:szCs w:val="26"/>
        </w:rPr>
        <w:t xml:space="preserve"> с детьми </w:t>
      </w:r>
      <w:r w:rsidR="00982EA1" w:rsidRPr="00982EA1">
        <w:rPr>
          <w:rFonts w:ascii="Times New Roman" w:hAnsi="Times New Roman" w:cs="Times New Roman"/>
          <w:color w:val="auto"/>
          <w:sz w:val="26"/>
          <w:szCs w:val="26"/>
        </w:rPr>
        <w:t xml:space="preserve">в рамках </w:t>
      </w:r>
      <w:r w:rsidR="005F3F5F">
        <w:rPr>
          <w:rFonts w:ascii="Times New Roman" w:hAnsi="Times New Roman" w:cs="Times New Roman"/>
          <w:color w:val="auto"/>
          <w:sz w:val="26"/>
          <w:szCs w:val="26"/>
        </w:rPr>
        <w:t xml:space="preserve">круглосуточного </w:t>
      </w:r>
      <w:r w:rsidR="00982EA1" w:rsidRPr="00982EA1">
        <w:rPr>
          <w:rFonts w:ascii="Times New Roman" w:hAnsi="Times New Roman" w:cs="Times New Roman"/>
          <w:color w:val="auto"/>
          <w:sz w:val="26"/>
          <w:szCs w:val="26"/>
        </w:rPr>
        <w:t>палаточного непередвижного</w:t>
      </w:r>
      <w:r w:rsidR="00982EA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D3267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982EA1">
        <w:rPr>
          <w:rFonts w:ascii="Times New Roman" w:hAnsi="Times New Roman" w:cs="Times New Roman"/>
          <w:color w:val="auto"/>
          <w:sz w:val="26"/>
          <w:szCs w:val="26"/>
        </w:rPr>
        <w:t>оспитательно-оздоровительного</w:t>
      </w:r>
      <w:r w:rsidR="00982EA1" w:rsidRPr="00982EA1">
        <w:rPr>
          <w:rFonts w:ascii="Times New Roman" w:hAnsi="Times New Roman" w:cs="Times New Roman"/>
          <w:color w:val="auto"/>
          <w:sz w:val="26"/>
          <w:szCs w:val="26"/>
        </w:rPr>
        <w:t xml:space="preserve"> лагеря военно-патриотического профиля</w:t>
      </w:r>
      <w:r w:rsidR="006D69CF" w:rsidRPr="00982EA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69CF" w:rsidRPr="002E7B30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3D3267">
        <w:rPr>
          <w:rFonts w:ascii="Times New Roman" w:hAnsi="Times New Roman" w:cs="Times New Roman"/>
          <w:color w:val="auto"/>
          <w:sz w:val="26"/>
          <w:szCs w:val="26"/>
        </w:rPr>
        <w:t>Служу</w:t>
      </w:r>
      <w:r w:rsidR="006D69CF" w:rsidRPr="002E7B30">
        <w:rPr>
          <w:rFonts w:ascii="Times New Roman" w:hAnsi="Times New Roman" w:cs="Times New Roman"/>
          <w:color w:val="auto"/>
          <w:sz w:val="26"/>
          <w:szCs w:val="26"/>
        </w:rPr>
        <w:t xml:space="preserve"> Родине!»</w:t>
      </w:r>
    </w:p>
    <w:p w:rsidR="00EF697E" w:rsidRPr="002E7B30" w:rsidRDefault="00EF697E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>Цель: создание комплексных условий для становления гражданско-патриотического сознания учащихся; отработка практических навыков, полученных в ходе занятий по допризывной подготовке.</w:t>
      </w: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>Задачи:</w:t>
      </w: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 xml:space="preserve">Закрепить теоретические знания, полученные в ходе занятий по допризывной подготовке практическими навыками с использованием учебно- материальной базы </w:t>
      </w:r>
      <w:r w:rsidRPr="002E7B30">
        <w:rPr>
          <w:rFonts w:ascii="Times New Roman" w:hAnsi="Times New Roman" w:cs="Times New Roman"/>
          <w:color w:val="auto"/>
          <w:sz w:val="26"/>
          <w:szCs w:val="26"/>
        </w:rPr>
        <w:tab/>
        <w:t>.</w:t>
      </w: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>Получить более полное представление о службе в Вооруженных Силах Республики Беларусь, о ее значении для защиты суверенитета Республики Беларусь.</w:t>
      </w: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>Ознакомиться с образцами техники и вооружения, которыми оснащены Вооруженные Силы Республики Беларусь, получить представление о необходимости и возможности ее глубокого изучения.</w:t>
      </w: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>Ознакомление с историей и задачами, решаемыми Вооруженными Силами Республики Беларусь.</w:t>
      </w: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  <w:r w:rsidRPr="002E7B30">
        <w:rPr>
          <w:rFonts w:ascii="Times New Roman" w:hAnsi="Times New Roman" w:cs="Times New Roman"/>
          <w:color w:val="auto"/>
          <w:sz w:val="26"/>
          <w:szCs w:val="26"/>
        </w:rPr>
        <w:t>Оздоровление участников смены за время их пребывания в лагере.</w:t>
      </w:r>
    </w:p>
    <w:p w:rsidR="00EF697E" w:rsidRPr="002E7B30" w:rsidRDefault="00EF697E" w:rsidP="00EF697E">
      <w:pPr>
        <w:pStyle w:val="a8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Overlap w:val="never"/>
        <w:tblW w:w="15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5813"/>
        <w:gridCol w:w="3120"/>
        <w:gridCol w:w="2410"/>
        <w:gridCol w:w="1987"/>
      </w:tblGrid>
      <w:tr w:rsidR="00086012" w:rsidRPr="002E7B30" w:rsidTr="00086012">
        <w:trPr>
          <w:trHeight w:hRule="exact" w:val="483"/>
          <w:jc w:val="center"/>
        </w:trPr>
        <w:tc>
          <w:tcPr>
            <w:tcW w:w="1848" w:type="dxa"/>
            <w:vAlign w:val="center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5813" w:type="dxa"/>
            <w:vAlign w:val="center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дня (формы)</w:t>
            </w:r>
          </w:p>
        </w:tc>
        <w:tc>
          <w:tcPr>
            <w:tcW w:w="3120" w:type="dxa"/>
            <w:vAlign w:val="center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Время проведения</w:t>
            </w:r>
          </w:p>
        </w:tc>
        <w:tc>
          <w:tcPr>
            <w:tcW w:w="2410" w:type="dxa"/>
            <w:vAlign w:val="center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Место проведения</w:t>
            </w:r>
          </w:p>
        </w:tc>
        <w:tc>
          <w:tcPr>
            <w:tcW w:w="1987" w:type="dxa"/>
            <w:vAlign w:val="center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Ответственные</w:t>
            </w:r>
          </w:p>
        </w:tc>
      </w:tr>
      <w:tr w:rsidR="00086012" w:rsidRPr="002E7B30" w:rsidTr="00086012">
        <w:trPr>
          <w:trHeight w:hRule="exact" w:val="2136"/>
          <w:jc w:val="center"/>
        </w:trPr>
        <w:tc>
          <w:tcPr>
            <w:tcW w:w="1848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26.05.2026 вторник</w:t>
            </w:r>
          </w:p>
        </w:tc>
        <w:tc>
          <w:tcPr>
            <w:tcW w:w="5813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Заезд участников учебно-полевого сбора и оздоровительного лагеря.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Размещение в местах проживания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Торжественное открытие учебно-полевого сбора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Обучение правилам безопасного поведения, ознакомление с требованиями безопасности при пребывании в оздоровительном лагере, при проведении учебно-полевого сбора.</w:t>
            </w:r>
          </w:p>
        </w:tc>
        <w:tc>
          <w:tcPr>
            <w:tcW w:w="3120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12.00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13.00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16.00-17.30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17.30-19.00 по взводам</w:t>
            </w:r>
          </w:p>
        </w:tc>
        <w:tc>
          <w:tcPr>
            <w:tcW w:w="2410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Представители силовых структур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86012" w:rsidRPr="002E7B30" w:rsidTr="00086012">
        <w:trPr>
          <w:trHeight w:val="2530"/>
          <w:jc w:val="center"/>
        </w:trPr>
        <w:tc>
          <w:tcPr>
            <w:tcW w:w="1848" w:type="dxa"/>
            <w:vAlign w:val="bottom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27.05.2026, среда</w:t>
            </w:r>
          </w:p>
        </w:tc>
        <w:tc>
          <w:tcPr>
            <w:tcW w:w="5813" w:type="dxa"/>
            <w:vAlign w:val="bottom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подготовке в соответствии с расписанием занятий.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Встреча учащихся с известными в районе (городе) людьми, связавшими свою жизнь со служением Отечеству, ветеранами Вооруженных Сил, ветеранами-интернационалистами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Вечер знакомств «На поверку становись»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(Сценарий прорабатывается заранее с учетом всех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УОСО, принимающих участие в учебно-полевом сборе)</w:t>
            </w:r>
          </w:p>
        </w:tc>
        <w:tc>
          <w:tcPr>
            <w:tcW w:w="3120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 до 21.00</w:t>
            </w:r>
          </w:p>
        </w:tc>
        <w:tc>
          <w:tcPr>
            <w:tcW w:w="2410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</w:tcPr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086012" w:rsidRPr="002E7B30" w:rsidRDefault="00086012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86012" w:rsidRDefault="002344EB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2344EB" w:rsidRPr="002E7B30" w:rsidRDefault="002344EB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</w:tc>
      </w:tr>
      <w:tr w:rsidR="001B21D8" w:rsidRPr="002E7B30" w:rsidTr="002879AF">
        <w:trPr>
          <w:trHeight w:hRule="exact" w:val="1015"/>
          <w:jc w:val="center"/>
        </w:trPr>
        <w:tc>
          <w:tcPr>
            <w:tcW w:w="1848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28.05.2026, четверг</w:t>
            </w: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993848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1B21D8" w:rsidRPr="002E7B30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</w:tc>
      </w:tr>
      <w:tr w:rsidR="001B21D8" w:rsidRPr="002E7B30" w:rsidTr="002879AF">
        <w:trPr>
          <w:trHeight w:hRule="exact" w:val="562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интеллектуальной игры «Знатоки военной истории»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086012">
        <w:trPr>
          <w:trHeight w:hRule="exact" w:val="1016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Мероприятия военно-патриотической, досуговой направленности по группам в соответствии со сводным расписанием мероприятий (возможны занятия по взводам для подготовки мероприятий следующего дня)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19.00-21.00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086012">
        <w:trPr>
          <w:trHeight w:hRule="exact" w:val="1054"/>
          <w:jc w:val="center"/>
        </w:trPr>
        <w:tc>
          <w:tcPr>
            <w:tcW w:w="1848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29.05.2026, пятница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1B21D8" w:rsidRPr="002E7B30" w:rsidRDefault="001B21D8" w:rsidP="00086012">
            <w:pPr>
              <w:rPr>
                <w:color w:val="auto"/>
                <w:sz w:val="22"/>
                <w:szCs w:val="22"/>
              </w:rPr>
            </w:pPr>
          </w:p>
          <w:p w:rsidR="001B21D8" w:rsidRPr="002E7B30" w:rsidRDefault="001B21D8" w:rsidP="0008601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2879AF">
        <w:trPr>
          <w:trHeight w:hRule="exact" w:val="1478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jc w:val="right"/>
              <w:rPr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Смотр-конкурс на лучшее исполнение строевой песни или смотр конкурс строя и песни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Мастер класс Психологический тренинг «Обучение методам, развивающим стрессоустойчивость, концентрацию, способность к быстрой адаптации»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19.00-21.00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Сосновская Т.С.</w:t>
            </w:r>
          </w:p>
        </w:tc>
      </w:tr>
      <w:tr w:rsidR="001B21D8" w:rsidRPr="002E7B30" w:rsidTr="002879AF">
        <w:trPr>
          <w:trHeight w:hRule="exact" w:val="1131"/>
          <w:jc w:val="center"/>
        </w:trPr>
        <w:tc>
          <w:tcPr>
            <w:tcW w:w="1848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30.05.2026, суббота</w:t>
            </w: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993848" w:rsidRDefault="0099384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93848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993848" w:rsidRPr="002E7B30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2879AF">
        <w:trPr>
          <w:trHeight w:hRule="exact" w:val="565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Соревнования по командным видам спорта (футбол, волейбол, баскетбол) (по группам)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2879AF">
        <w:trPr>
          <w:trHeight w:hRule="exact" w:val="574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Вечер-релакс «Изгиб гитары желтой...»</w:t>
            </w:r>
          </w:p>
        </w:tc>
        <w:tc>
          <w:tcPr>
            <w:tcW w:w="3120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19.00-21.00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2879AF">
        <w:trPr>
          <w:trHeight w:hRule="exact" w:val="1135"/>
          <w:jc w:val="center"/>
        </w:trPr>
        <w:tc>
          <w:tcPr>
            <w:tcW w:w="1848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31.05.2026, воскресенье</w:t>
            </w: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Военно-спортивный праздник: «В здоровом - теле здоровый дух»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10.00-13.45</w:t>
            </w:r>
          </w:p>
        </w:tc>
        <w:tc>
          <w:tcPr>
            <w:tcW w:w="2410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086012">
        <w:trPr>
          <w:trHeight w:hRule="exact" w:val="960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Вечер военной песни (конкурсная программа)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19.00-21.00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2879AF">
        <w:trPr>
          <w:trHeight w:hRule="exact" w:val="1157"/>
          <w:jc w:val="center"/>
        </w:trPr>
        <w:tc>
          <w:tcPr>
            <w:tcW w:w="1848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01.06.2026, понедельник</w:t>
            </w: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993848" w:rsidRDefault="0099384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93848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993848" w:rsidRPr="002E7B30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086012">
        <w:trPr>
          <w:trHeight w:hRule="exact" w:val="682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Конкурсно-развлекательная программа «Легко ли быть солдатом!»</w:t>
            </w:r>
          </w:p>
        </w:tc>
        <w:tc>
          <w:tcPr>
            <w:tcW w:w="3120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2879AF">
        <w:trPr>
          <w:trHeight w:hRule="exact" w:val="1154"/>
          <w:jc w:val="center"/>
        </w:trPr>
        <w:tc>
          <w:tcPr>
            <w:tcW w:w="1848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02.06.2026, вторник</w:t>
            </w:r>
          </w:p>
        </w:tc>
        <w:tc>
          <w:tcPr>
            <w:tcW w:w="5813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</w:tc>
        <w:tc>
          <w:tcPr>
            <w:tcW w:w="3120" w:type="dxa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  <w:vMerge w:val="restart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993848" w:rsidRDefault="0099384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93848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993848" w:rsidRPr="002E7B30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086012">
        <w:trPr>
          <w:trHeight w:hRule="exact" w:val="562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Квест-игра «Хранители истории»</w:t>
            </w:r>
          </w:p>
        </w:tc>
        <w:tc>
          <w:tcPr>
            <w:tcW w:w="3120" w:type="dxa"/>
            <w:vAlign w:val="center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086012">
        <w:trPr>
          <w:trHeight w:hRule="exact" w:val="408"/>
          <w:jc w:val="center"/>
        </w:trPr>
        <w:tc>
          <w:tcPr>
            <w:tcW w:w="1848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Продолжение квест-игры «Хранители истории»</w:t>
            </w:r>
          </w:p>
        </w:tc>
        <w:tc>
          <w:tcPr>
            <w:tcW w:w="3120" w:type="dxa"/>
            <w:vAlign w:val="bottom"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19.00-21.00</w:t>
            </w:r>
          </w:p>
        </w:tc>
        <w:tc>
          <w:tcPr>
            <w:tcW w:w="2410" w:type="dxa"/>
            <w:vMerge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1B21D8" w:rsidRPr="002E7B30" w:rsidRDefault="001B21D8" w:rsidP="00086012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1B21D8" w:rsidRPr="002E7B30" w:rsidTr="00993848">
        <w:trPr>
          <w:trHeight w:hRule="exact" w:val="1611"/>
          <w:jc w:val="center"/>
        </w:trPr>
        <w:tc>
          <w:tcPr>
            <w:tcW w:w="1848" w:type="dxa"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03.06.2026, среда</w:t>
            </w:r>
          </w:p>
        </w:tc>
        <w:tc>
          <w:tcPr>
            <w:tcW w:w="5813" w:type="dxa"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Военно-патриотический марафон «Учимся у героев Отчизну беречь»</w:t>
            </w:r>
          </w:p>
        </w:tc>
        <w:tc>
          <w:tcPr>
            <w:tcW w:w="3120" w:type="dxa"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</w:tcPr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1B21D8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993848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993848" w:rsidRPr="002E7B30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  <w:p w:rsidR="001B21D8" w:rsidRPr="002E7B30" w:rsidRDefault="001B21D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3504A0">
        <w:trPr>
          <w:trHeight w:hRule="exact" w:val="878"/>
          <w:jc w:val="center"/>
        </w:trPr>
        <w:tc>
          <w:tcPr>
            <w:tcW w:w="1848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04.06.2026, четверг</w:t>
            </w:r>
          </w:p>
        </w:tc>
        <w:tc>
          <w:tcPr>
            <w:tcW w:w="5813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Занятия по огневой, инженерной, тактической, технической, физической и военно-медицинской подготовке в соответствии с расписанием занятий</w:t>
            </w:r>
          </w:p>
        </w:tc>
        <w:tc>
          <w:tcPr>
            <w:tcW w:w="3120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891A6C">
        <w:trPr>
          <w:trHeight w:hRule="exact" w:val="408"/>
          <w:jc w:val="center"/>
        </w:trPr>
        <w:tc>
          <w:tcPr>
            <w:tcW w:w="1848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Квест-игра «Операция «Совершенно секретно!»</w:t>
            </w:r>
          </w:p>
        </w:tc>
        <w:tc>
          <w:tcPr>
            <w:tcW w:w="3120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891A6C">
        <w:trPr>
          <w:trHeight w:hRule="exact" w:val="408"/>
          <w:jc w:val="center"/>
        </w:trPr>
        <w:tc>
          <w:tcPr>
            <w:tcW w:w="1848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проведению военно-тактической игры</w:t>
            </w:r>
          </w:p>
        </w:tc>
        <w:tc>
          <w:tcPr>
            <w:tcW w:w="3120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19.00-21.00</w:t>
            </w:r>
          </w:p>
        </w:tc>
        <w:tc>
          <w:tcPr>
            <w:tcW w:w="2410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3504A0">
        <w:trPr>
          <w:trHeight w:hRule="exact" w:val="609"/>
          <w:jc w:val="center"/>
        </w:trPr>
        <w:tc>
          <w:tcPr>
            <w:tcW w:w="1848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05.06.2026, пятница</w:t>
            </w:r>
          </w:p>
        </w:tc>
        <w:tc>
          <w:tcPr>
            <w:tcW w:w="5813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Практическая отработка навыков, полученных в ходе учебно-полевого сбора: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военно-тактической игры «Захват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Знамени», или военно-спортивной эстафеты «Ураган», или военно-патриотической игры «Зарница»</w:t>
            </w:r>
          </w:p>
        </w:tc>
        <w:tc>
          <w:tcPr>
            <w:tcW w:w="3120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09.00-13.45</w:t>
            </w:r>
          </w:p>
        </w:tc>
        <w:tc>
          <w:tcPr>
            <w:tcW w:w="2410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ГУО «Добрынская средняя школа Ельского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района»</w:t>
            </w:r>
          </w:p>
        </w:tc>
        <w:tc>
          <w:tcPr>
            <w:tcW w:w="1987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Денисов А.Н.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Тимощенко Н.В.</w:t>
            </w:r>
          </w:p>
          <w:p w:rsidR="002879AF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993848" w:rsidRDefault="00993848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93848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Чкрнобай М.Н.</w:t>
            </w:r>
          </w:p>
          <w:p w:rsidR="00993848" w:rsidRPr="002E7B30" w:rsidRDefault="00993848" w:rsidP="00993848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Панфиленко В.Г.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3504A0">
        <w:trPr>
          <w:trHeight w:hRule="exact" w:val="629"/>
          <w:jc w:val="center"/>
        </w:trPr>
        <w:tc>
          <w:tcPr>
            <w:tcW w:w="1848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конкурсно-развлекательной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программе «Ты гори, гори, мой костер...»</w:t>
            </w:r>
          </w:p>
        </w:tc>
        <w:tc>
          <w:tcPr>
            <w:tcW w:w="3120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17.00-18.30</w:t>
            </w:r>
          </w:p>
        </w:tc>
        <w:tc>
          <w:tcPr>
            <w:tcW w:w="2410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3504A0">
        <w:trPr>
          <w:trHeight w:hRule="exact" w:val="649"/>
          <w:jc w:val="center"/>
        </w:trPr>
        <w:tc>
          <w:tcPr>
            <w:tcW w:w="1848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Конкурсно-развлекательная программа «Ты гори, гори, мой костер.» Дискотека</w:t>
            </w:r>
          </w:p>
        </w:tc>
        <w:tc>
          <w:tcPr>
            <w:tcW w:w="3120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19.00-23.00</w:t>
            </w:r>
          </w:p>
        </w:tc>
        <w:tc>
          <w:tcPr>
            <w:tcW w:w="2410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993848">
        <w:trPr>
          <w:trHeight w:hRule="exact" w:val="1160"/>
          <w:jc w:val="center"/>
        </w:trPr>
        <w:tc>
          <w:tcPr>
            <w:tcW w:w="1848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06.06.2026 суббота</w:t>
            </w:r>
          </w:p>
        </w:tc>
        <w:tc>
          <w:tcPr>
            <w:tcW w:w="5813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Торжественное закрытие учебно-полевого сбора Подведение итогов, награждение учащихся по итогам сбора</w:t>
            </w:r>
          </w:p>
        </w:tc>
        <w:tc>
          <w:tcPr>
            <w:tcW w:w="3120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10.00-11.00</w:t>
            </w:r>
          </w:p>
        </w:tc>
        <w:tc>
          <w:tcPr>
            <w:tcW w:w="2410" w:type="dxa"/>
            <w:vMerge w:val="restart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ГУО «Добрынская средняя школа Ельского района»</w:t>
            </w:r>
          </w:p>
        </w:tc>
        <w:tc>
          <w:tcPr>
            <w:tcW w:w="1987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Денисов А.Н.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Пархоменко А.Н.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Тимощенко Н.В.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Ясимчик С.В.</w:t>
            </w:r>
          </w:p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79AF" w:rsidRPr="002E7B30" w:rsidTr="003504A0">
        <w:trPr>
          <w:trHeight w:hRule="exact" w:val="675"/>
          <w:jc w:val="center"/>
        </w:trPr>
        <w:tc>
          <w:tcPr>
            <w:tcW w:w="1848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Отъезд участников учебно-полевого сбора и оздоровительного лагеря.</w:t>
            </w:r>
          </w:p>
        </w:tc>
        <w:tc>
          <w:tcPr>
            <w:tcW w:w="3120" w:type="dxa"/>
            <w:vAlign w:val="center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После 12.00</w:t>
            </w:r>
          </w:p>
        </w:tc>
        <w:tc>
          <w:tcPr>
            <w:tcW w:w="2410" w:type="dxa"/>
            <w:vMerge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7" w:type="dxa"/>
          </w:tcPr>
          <w:p w:rsidR="002879AF" w:rsidRPr="002E7B30" w:rsidRDefault="002879AF" w:rsidP="002879AF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Представители силовых структур</w:t>
            </w:r>
          </w:p>
        </w:tc>
      </w:tr>
    </w:tbl>
    <w:p w:rsidR="00735DA9" w:rsidRPr="002E7B30" w:rsidRDefault="00735DA9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  <w:sectPr w:rsidR="00735DA9" w:rsidRPr="002E7B30" w:rsidSect="00EF697E">
          <w:headerReference w:type="even" r:id="rId10"/>
          <w:headerReference w:type="default" r:id="rId11"/>
          <w:pgSz w:w="16840" w:h="11900" w:orient="landscape"/>
          <w:pgMar w:top="1134" w:right="1134" w:bottom="567" w:left="1134" w:header="0" w:footer="126" w:gutter="0"/>
          <w:pgNumType w:start="2"/>
          <w:cols w:space="720"/>
          <w:noEndnote/>
          <w:docGrid w:linePitch="360"/>
        </w:sectPr>
      </w:pPr>
    </w:p>
    <w:p w:rsidR="002344EB" w:rsidRDefault="002344EB" w:rsidP="002344EB">
      <w:pPr>
        <w:pStyle w:val="a8"/>
        <w:ind w:left="10773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УТВЕРЖДАЮ</w:t>
      </w:r>
    </w:p>
    <w:p w:rsidR="002344EB" w:rsidRDefault="002344EB" w:rsidP="002344EB">
      <w:pPr>
        <w:pStyle w:val="a8"/>
        <w:ind w:left="10773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Начальник отдела образования</w:t>
      </w:r>
    </w:p>
    <w:p w:rsidR="002344EB" w:rsidRDefault="002344EB" w:rsidP="002344EB">
      <w:pPr>
        <w:pStyle w:val="a8"/>
        <w:ind w:left="10773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Ельского райисполкома</w:t>
      </w:r>
    </w:p>
    <w:p w:rsidR="002344EB" w:rsidRDefault="002344EB" w:rsidP="002344EB">
      <w:pPr>
        <w:pStyle w:val="a8"/>
        <w:ind w:left="10773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_______________ О.С.Сивчук</w:t>
      </w:r>
    </w:p>
    <w:p w:rsidR="002344EB" w:rsidRDefault="002344EB" w:rsidP="002344EB">
      <w:pPr>
        <w:pStyle w:val="a8"/>
        <w:ind w:left="10773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____о5.2026 г.</w:t>
      </w:r>
    </w:p>
    <w:p w:rsidR="002344EB" w:rsidRDefault="002344EB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</w:p>
    <w:p w:rsidR="002344EB" w:rsidRDefault="002344EB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</w:p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  <w:r w:rsidRPr="002E7B30">
        <w:rPr>
          <w:rFonts w:ascii="Times New Roman" w:hAnsi="Times New Roman" w:cs="Times New Roman"/>
          <w:color w:val="auto"/>
          <w:sz w:val="22"/>
          <w:szCs w:val="22"/>
        </w:rPr>
        <w:t>КАЛЕНДАРНО-ТЕМАТИЧЕСКОЕ ПЛАНИРОВАНИЕ</w:t>
      </w:r>
      <w:r w:rsidRPr="002E7B30">
        <w:rPr>
          <w:rFonts w:ascii="Times New Roman" w:hAnsi="Times New Roman" w:cs="Times New Roman"/>
          <w:color w:val="auto"/>
          <w:sz w:val="22"/>
          <w:szCs w:val="22"/>
        </w:rPr>
        <w:br/>
        <w:t>занятий учебно-полевых сборов по допризывной подготовке</w:t>
      </w:r>
    </w:p>
    <w:p w:rsidR="002E7B30" w:rsidRPr="002E7B30" w:rsidRDefault="002E7B30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178"/>
        <w:gridCol w:w="1561"/>
        <w:gridCol w:w="1462"/>
        <w:gridCol w:w="3056"/>
        <w:gridCol w:w="2414"/>
        <w:gridCol w:w="2627"/>
        <w:gridCol w:w="1786"/>
      </w:tblGrid>
      <w:tr w:rsidR="00BB5ED0" w:rsidRPr="002E7B30" w:rsidTr="002344EB">
        <w:trPr>
          <w:trHeight w:hRule="exact" w:val="703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№ уро ка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Дата проведе</w:t>
            </w: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ния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Тема урока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Цель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Виды и способы деятельности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B5ED0" w:rsidRPr="002E7B30" w:rsidTr="002344EB">
        <w:trPr>
          <w:trHeight w:hRule="exact" w:val="413"/>
          <w:jc w:val="center"/>
        </w:trPr>
        <w:tc>
          <w:tcPr>
            <w:tcW w:w="10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42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1. Вооруженные Силы Республики Беларусь (8 часов)</w:t>
            </w:r>
          </w:p>
        </w:tc>
      </w:tr>
      <w:tr w:rsidR="00BB5ED0" w:rsidRPr="002E7B30" w:rsidTr="002344EB">
        <w:trPr>
          <w:trHeight w:hRule="exact" w:val="5680"/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1-2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3-8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26.05.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27.05</w:t>
            </w:r>
          </w:p>
        </w:tc>
        <w:tc>
          <w:tcPr>
            <w:tcW w:w="10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Вводное занятие, ознакомление с правилами безопасного поведения в ходе учебно-полевых сборов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Современные вооружение и военная техника белорусской армии.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Ознакомление с вооружением воинской части.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Ознакомление с военной техникой воинской части.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Военнослужащие и взаимоотношения между ними.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Размещение военнослужащих.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Распределение времени и повседневный порядок.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Воспитание гордости за Вооруженные Силы Республики Беларусь; формирование знаний о вооружении и военной технике воинской части; развитие волевых качеств.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Патриотическое воспитание учащихся; формирование знаний о нравственных принципах и нормах поведения в воинском коллективе, повседневном порядке; формирование понимания недопустимости негативных тенденций в отношениях между членами коллектива; воспитание культуры поведения, товарищества,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коллективизма, взаимовыручки; развитие дисциплинированности; формирование морально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психологической готовности к военной службе.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Организация экскурсии в воинскую часть (при возможности).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Ознакомление с боевой техникой части.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современной военной техники и вооружения воинской части.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норм поведения в воинском коллективе, размещения военнослужащих, распределения времени и повседневного порядка.</w:t>
            </w:r>
          </w:p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Усвоение правил адаптации в воинском коллективе, способов противодействия неуставным взаимоотношениям.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D0" w:rsidRPr="002E7B30" w:rsidRDefault="00BB5ED0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735DA9" w:rsidRPr="002E7B30" w:rsidRDefault="00735DA9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  <w:sectPr w:rsidR="00735DA9" w:rsidRPr="002E7B30" w:rsidSect="00EF697E">
          <w:headerReference w:type="even" r:id="rId12"/>
          <w:headerReference w:type="default" r:id="rId13"/>
          <w:pgSz w:w="16840" w:h="11900" w:orient="landscape"/>
          <w:pgMar w:top="1134" w:right="1134" w:bottom="567" w:left="1134" w:header="747" w:footer="126" w:gutter="0"/>
          <w:pgNumType w:start="8"/>
          <w:cols w:space="720"/>
          <w:noEndnote/>
          <w:docGrid w:linePitch="360"/>
        </w:sect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1217"/>
        <w:gridCol w:w="3914"/>
        <w:gridCol w:w="3105"/>
        <w:gridCol w:w="3380"/>
        <w:gridCol w:w="2297"/>
      </w:tblGrid>
      <w:tr w:rsidR="00281AF1" w:rsidRPr="002E7B30" w:rsidTr="002344EB">
        <w:trPr>
          <w:trHeight w:hRule="exact" w:val="31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2. Основы военного дела (42 часа)</w:t>
            </w:r>
          </w:p>
        </w:tc>
      </w:tr>
      <w:tr w:rsidR="00281AF1" w:rsidRPr="002E7B30" w:rsidTr="002344EB">
        <w:trPr>
          <w:trHeight w:hRule="exact" w:val="2408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28.05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Тактическая подготовка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Действия в оборонительном бою. Действия солдата при подготовке к обороне вне соприкосновения с противником.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Выбор, отрывка и маскировка одиночного окопа для стрельбы.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Использование местных предметов для укрытия и маскировки позиции.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Наблюдение за полем боя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действиях в оборонительном бою, навыков отрывки и маскировки одиночного окопа автоматчика для стрельбы стоя; развитие инициативы, сноровки, стойкости; патриотическое воспитание учащихся.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Практические занятия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действиях солдата при подготовке к обороне. Выбор и занятие позиции для стрельбы, приемы и способы действий под огнем противника, отрывка и маскировка одиночного окопа для стрельбы.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Использование местных предметов для укрытия и маскировки позиции. Действия по командам и сигналам командира, наблюдение за полем боя.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№1-№4</w:t>
            </w:r>
          </w:p>
        </w:tc>
      </w:tr>
      <w:tr w:rsidR="00281AF1" w:rsidRPr="002E7B30" w:rsidTr="002344EB">
        <w:trPr>
          <w:trHeight w:hRule="exact" w:val="2282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29.05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Тактическая подготовка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Действия в оборонительном бою.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Переход к обороне в условиях воздействия противника.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Выбор и занятие позиции для стрельбы, приемы и способы действий под огнем противника.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Действия по командам и сигналам командира.</w:t>
            </w:r>
          </w:p>
        </w:tc>
        <w:tc>
          <w:tcPr>
            <w:tcW w:w="106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  <w:r w:rsidRPr="002E7B30">
        <w:rPr>
          <w:rFonts w:ascii="Times New Roman" w:hAnsi="Times New Roman" w:cs="Times New Roman"/>
          <w:color w:val="auto"/>
          <w:sz w:val="22"/>
          <w:szCs w:val="22"/>
        </w:rPr>
        <w:br w:type="page"/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1217"/>
        <w:gridCol w:w="3914"/>
        <w:gridCol w:w="3105"/>
        <w:gridCol w:w="3380"/>
        <w:gridCol w:w="2297"/>
      </w:tblGrid>
      <w:tr w:rsidR="00281AF1" w:rsidRPr="002E7B30" w:rsidTr="002344EB">
        <w:trPr>
          <w:trHeight w:hRule="exact" w:val="4984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30.05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Тактическая подготовка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Действия в наступательном бою.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атаке. Атака переднего края обороны противника.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Передвижение на поле боя.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Перебежки и переползание с использованием защитных свойств местности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действиях в наступлении; развитие силовых и волевых качеств, инициативы, сноровки, решительности; патриотическое воспитание учащихся; формирование готовности к военной службе.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передвижении на поле боя; развитие выносливости, силовых и волевых качеств, инициативы, сноровки, решительности; патриотическое воспитание учащихся; формирование готовности к военной службе.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Практические занятия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действиях солдата в наступательном бою.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перебежек и переползаний на поле боя с использованием защитных свойств местности.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атаке, заряжание оружия, снаряжение гранат, выбор пути движения в атаку, наблюдение за противником и за сигналами командира.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Изготовка к стрельбе из различных положений при действиях в пешем порядке.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Выполнение различных видов передвижения на поле боя: перебежек и переползаний.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атаки переднего края обороны противника.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1AF1" w:rsidRPr="002E7B30" w:rsidTr="002344EB">
        <w:trPr>
          <w:trHeight w:hRule="exact" w:val="2216"/>
          <w:jc w:val="center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01.06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Огневая подготовка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Практическая стрельба.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Требования безопасности при проведении стрельб. Выполнение стрельб, упражнения № 1и № 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мерах безопасности при обращении с оружием и стрельбе, порядке и правилах стрельбы из стрелкового оружия; выработка практических навыков изготовки для стрельбы, прицеливания, производства выстрела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Практические занятия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 усвоения требований и мер безопасности при обращении с оружием и стрельбе.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 осуществление изготовки к стрельбе, прицеливания, стрельбы из пневматической винтовки.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Выполнение упражнений №1, 2 стрельб из пневматической винтовки.</w:t>
            </w:r>
          </w:p>
        </w:tc>
      </w:tr>
    </w:tbl>
    <w:p w:rsidR="00735DA9" w:rsidRPr="002E7B30" w:rsidRDefault="006D69CF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  <w:r w:rsidRPr="002E7B30">
        <w:rPr>
          <w:rFonts w:ascii="Times New Roman" w:hAnsi="Times New Roman" w:cs="Times New Roman"/>
          <w:color w:val="auto"/>
          <w:sz w:val="22"/>
          <w:szCs w:val="22"/>
        </w:rPr>
        <w:br w:type="page"/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1217"/>
        <w:gridCol w:w="3914"/>
        <w:gridCol w:w="3105"/>
        <w:gridCol w:w="3380"/>
        <w:gridCol w:w="2297"/>
      </w:tblGrid>
      <w:tr w:rsidR="00281AF1" w:rsidRPr="002E7B30" w:rsidTr="002344EB">
        <w:trPr>
          <w:trHeight w:hRule="exact" w:val="3141"/>
          <w:jc w:val="center"/>
        </w:trPr>
        <w:tc>
          <w:tcPr>
            <w:tcW w:w="233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</w:t>
            </w:r>
          </w:p>
        </w:tc>
        <w:tc>
          <w:tcPr>
            <w:tcW w:w="417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26.05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02.06</w:t>
            </w:r>
          </w:p>
        </w:tc>
        <w:tc>
          <w:tcPr>
            <w:tcW w:w="1341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Строевая подготовка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Движение отделения строевым и походным шагом (практическое занятие)</w:t>
            </w:r>
          </w:p>
        </w:tc>
        <w:tc>
          <w:tcPr>
            <w:tcW w:w="1064" w:type="pct"/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навыков выполнения строевых приемов без оружия, практического построения в походный строй и движения в составе отделения; формирование подтянутости и строевой слаженности; развитие внимательности, дисциплинированности, собранности;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патриотическое воспитание учащихся; формирование готовности к военной службе.</w:t>
            </w:r>
          </w:p>
        </w:tc>
        <w:tc>
          <w:tcPr>
            <w:tcW w:w="1158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 движение строевым и походным шагом.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Выработка строевой слаженности.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Выполнение команд «СТРОЕВЫМ ШАГОМ - МАРШ», «ШАГОМ - МАРШ».</w:t>
            </w:r>
          </w:p>
        </w:tc>
        <w:tc>
          <w:tcPr>
            <w:tcW w:w="788" w:type="pct"/>
          </w:tcPr>
          <w:p w:rsidR="00735DA9" w:rsidRPr="002E7B30" w:rsidRDefault="00735D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1AF1" w:rsidRPr="002E7B30" w:rsidTr="002344EB">
        <w:trPr>
          <w:trHeight w:hRule="exact" w:val="2831"/>
          <w:jc w:val="center"/>
        </w:trPr>
        <w:tc>
          <w:tcPr>
            <w:tcW w:w="233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417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02.06</w:t>
            </w:r>
          </w:p>
        </w:tc>
        <w:tc>
          <w:tcPr>
            <w:tcW w:w="1341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 xml:space="preserve">Военная топография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Ориентирование на местности без карты.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Ориентирование по компасу, небесным светилам, признакам местных предметов.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Ориентирование по карте.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Составление схем движения по азимутам. Движение по азимутам.</w:t>
            </w:r>
          </w:p>
        </w:tc>
        <w:tc>
          <w:tcPr>
            <w:tcW w:w="1064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навыков ориентирования на местности по компасу, небесным светилам, признакам местных предметов, ориентирования по карте;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навыков составления схемы движения по азимутам и умения двигаться с использованием схемы движения по азимутам;</w:t>
            </w:r>
          </w:p>
        </w:tc>
        <w:tc>
          <w:tcPr>
            <w:tcW w:w="1158" w:type="pct"/>
            <w:vAlign w:val="bottom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ориентирования на местности без карты, по компасу, небесным светилам, признакам местных предметов.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ориентирования по карте.</w:t>
            </w:r>
          </w:p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Составление схемы движения по азимутам и практическое выполнение движения по схеме. Выполнение нормативов по военной топографии</w:t>
            </w:r>
          </w:p>
        </w:tc>
        <w:tc>
          <w:tcPr>
            <w:tcW w:w="788" w:type="pct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№ 17- № 20</w:t>
            </w:r>
          </w:p>
        </w:tc>
      </w:tr>
      <w:tr w:rsidR="0093589B" w:rsidRPr="002E7B30" w:rsidTr="002344EB">
        <w:trPr>
          <w:trHeight w:val="2866"/>
          <w:jc w:val="center"/>
        </w:trPr>
        <w:tc>
          <w:tcPr>
            <w:tcW w:w="233" w:type="pct"/>
          </w:tcPr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</w:p>
        </w:tc>
        <w:tc>
          <w:tcPr>
            <w:tcW w:w="417" w:type="pct"/>
          </w:tcPr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03.06</w:t>
            </w:r>
          </w:p>
        </w:tc>
        <w:tc>
          <w:tcPr>
            <w:tcW w:w="1341" w:type="pct"/>
          </w:tcPr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Действия в экстремальных ситуациях.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Понятие, виды экстремальных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ситуаций. Действия человека в экстремальной ситуации.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Экстремальные условия в воинской деятельности. Специфика экстремальных условий, возможных в воинской деятельности (боевой и учебно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боевой).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Морально-психологическая готовность к военной службе</w:t>
            </w:r>
          </w:p>
        </w:tc>
        <w:tc>
          <w:tcPr>
            <w:tcW w:w="1064" w:type="pct"/>
            <w:vAlign w:val="bottom"/>
          </w:tcPr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готовности действовать в экстремальных ситуациях и условиях автономного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существования; выработка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поведенческого стереотипа действий в экстремальных ситуациях; развитие волевых качеств;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готовности к военной службе.</w:t>
            </w:r>
          </w:p>
        </w:tc>
        <w:tc>
          <w:tcPr>
            <w:tcW w:w="1158" w:type="pct"/>
            <w:vAlign w:val="bottom"/>
          </w:tcPr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Ознакомление с</w:t>
            </w:r>
          </w:p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экстремальными условиями воинской деятельности, изучение специфики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экстремальных условий,</w:t>
            </w:r>
          </w:p>
          <w:p w:rsidR="0093589B" w:rsidRPr="002E7B30" w:rsidRDefault="0093589B" w:rsidP="00163656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возможных в воинской деятельности, и порядка правильных действий человека в экстремальной ситуации.</w:t>
            </w:r>
          </w:p>
        </w:tc>
        <w:tc>
          <w:tcPr>
            <w:tcW w:w="788" w:type="pct"/>
          </w:tcPr>
          <w:p w:rsidR="0093589B" w:rsidRPr="002E7B30" w:rsidRDefault="0093589B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81AF1" w:rsidRPr="002E7B30" w:rsidTr="002344EB">
        <w:trPr>
          <w:trHeight w:hRule="exact" w:val="335"/>
          <w:jc w:val="center"/>
        </w:trPr>
        <w:tc>
          <w:tcPr>
            <w:tcW w:w="5000" w:type="pct"/>
            <w:gridSpan w:val="6"/>
          </w:tcPr>
          <w:p w:rsidR="00735DA9" w:rsidRPr="002E7B30" w:rsidRDefault="006D69CF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Военно-медицинская подготовка (10 часов)</w:t>
            </w:r>
          </w:p>
        </w:tc>
      </w:tr>
      <w:tr w:rsidR="004712A9" w:rsidRPr="002E7B30" w:rsidTr="002344EB">
        <w:trPr>
          <w:trHeight w:val="8881"/>
          <w:jc w:val="center"/>
        </w:trPr>
        <w:tc>
          <w:tcPr>
            <w:tcW w:w="233" w:type="pct"/>
          </w:tcPr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</w:t>
            </w: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17" w:type="pct"/>
          </w:tcPr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03.06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04.06</w:t>
            </w:r>
          </w:p>
        </w:tc>
        <w:tc>
          <w:tcPr>
            <w:tcW w:w="1341" w:type="pct"/>
            <w:vAlign w:val="bottom"/>
          </w:tcPr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 сведения о характере ранений на поле боя. Особенности оказания первой помощи под огнем противника, в зоне укрытия и зоне эвакуации.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Отработка алгоритма оказания первой помощи при ранениях, кровотечениях, переломах, ожогах, обморожениях.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Отработка методики обращения с перевязочным материалом.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Индивидуальное медицинское оснащение военнослужащих. Пакет перевязочный индивидуальный.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Предназначение, порядок и правила использования.</w:t>
            </w:r>
          </w:p>
          <w:p w:rsidR="004712A9" w:rsidRPr="002E7B30" w:rsidRDefault="004712A9" w:rsidP="004712A9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искусственной вентиляции легких, непрямого массажа сердца. Остановка кровотечений, наложение мягких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бинтовых повязок, иммобилизация плеча, предплечья, бедра, голени, позвоночника при переломах.</w:t>
            </w:r>
          </w:p>
          <w:p w:rsidR="004712A9" w:rsidRPr="002E7B30" w:rsidRDefault="004712A9" w:rsidP="004712A9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Показания к транспортной иммобилизации. Иммобилизация верхних и нижних конечностей табельными и подручными шинами. Иммобилизация верхних и нижних конечностей с помощью подручных материалов.</w:t>
            </w:r>
          </w:p>
          <w:p w:rsidR="004712A9" w:rsidRPr="002E7B30" w:rsidRDefault="004712A9" w:rsidP="004712A9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Эвакуация раненых из зоны укрытия. Отработка способов оттаскивания раненого на боку (раненый в сознании, раненый без сознания) с помощью подручных средств.</w:t>
            </w:r>
          </w:p>
          <w:p w:rsidR="004712A9" w:rsidRPr="002E7B30" w:rsidRDefault="004712A9" w:rsidP="004712A9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Эвакуация раненых из зоны укрытия на плащ-палатке, на руках (одним и двумя военнослужащими), с помощью лямки санитарной носилочной, на носилках</w:t>
            </w:r>
          </w:p>
        </w:tc>
        <w:tc>
          <w:tcPr>
            <w:tcW w:w="1064" w:type="pct"/>
          </w:tcPr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формирование знаний о порядке оказания первой помощи при ранениях, кровотечениях, переломах, ожогах, обморожениях, способах транспортировки пострадавших; развитие волевых качеств, готовности к взаимопомощи; формирование патриотических качеств, коллективизма и готовности к военной службе.</w:t>
            </w:r>
          </w:p>
        </w:tc>
        <w:tc>
          <w:tcPr>
            <w:tcW w:w="1158" w:type="pct"/>
          </w:tcPr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Ознакомление с индивидуальным медицинским оснащением военнослужащих: аптечка индивидуальная (АИ), аптечка войсковая (АВ), пакет перевязочный индивидуальный. Изучение пальцевого прижатия артерии.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Практические занятия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 наложение давящей повязки, кровоостанавливающего жгута.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Осуществление иммобилизации.</w:t>
            </w:r>
          </w:p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 осуществление проведения искусственной вентиляции</w:t>
            </w:r>
          </w:p>
          <w:p w:rsidR="004712A9" w:rsidRPr="002E7B30" w:rsidRDefault="004712A9" w:rsidP="004712A9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егких, непрямого массажа сердца 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манекене.</w:t>
            </w:r>
          </w:p>
          <w:p w:rsidR="004712A9" w:rsidRPr="002E7B30" w:rsidRDefault="004712A9" w:rsidP="004712A9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способов транспортировки пораженных и больных.</w:t>
            </w:r>
          </w:p>
        </w:tc>
        <w:tc>
          <w:tcPr>
            <w:tcW w:w="788" w:type="pct"/>
            <w:vAlign w:val="center"/>
          </w:tcPr>
          <w:p w:rsidR="004712A9" w:rsidRPr="002E7B30" w:rsidRDefault="004712A9" w:rsidP="00EF697E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Выполнение нормативов №21- №25 по военно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медицинской подготовке.</w:t>
            </w:r>
          </w:p>
        </w:tc>
      </w:tr>
      <w:tr w:rsidR="003504A0" w:rsidRPr="002E7B30" w:rsidTr="002344EB">
        <w:trPr>
          <w:trHeight w:val="2129"/>
          <w:jc w:val="center"/>
        </w:trPr>
        <w:tc>
          <w:tcPr>
            <w:tcW w:w="233" w:type="pct"/>
          </w:tcPr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</w:r>
          </w:p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417" w:type="pct"/>
          </w:tcPr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05.06</w:t>
            </w:r>
          </w:p>
        </w:tc>
        <w:tc>
          <w:tcPr>
            <w:tcW w:w="1341" w:type="pct"/>
            <w:vAlign w:val="bottom"/>
          </w:tcPr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Основы военного дела</w:t>
            </w:r>
          </w:p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Военно-прикладная физическая подготовка</w:t>
            </w:r>
          </w:p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Преодоление полосы препятствий</w:t>
            </w:r>
          </w:p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Проведение военно</w:t>
            </w:r>
            <w:r w:rsidRPr="002E7B3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softHyphen/>
              <w:t>тактической игры «Захват Знамени», или военно</w:t>
            </w:r>
            <w:r w:rsidRPr="002E7B3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softHyphen/>
              <w:t>спортивной эстафеты «Ураган», или военно-патриотической игры «Зарница»</w:t>
            </w:r>
          </w:p>
        </w:tc>
        <w:tc>
          <w:tcPr>
            <w:tcW w:w="1064" w:type="pct"/>
          </w:tcPr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Проведение военно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патриотической игры с отработкой всех нормативов и упражнений, предусмотренных учебной программой учебно</w:t>
            </w:r>
            <w:r w:rsidRPr="002E7B3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полевых сборов.</w:t>
            </w:r>
          </w:p>
        </w:tc>
        <w:tc>
          <w:tcPr>
            <w:tcW w:w="1158" w:type="pct"/>
          </w:tcPr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Практическая отработка навыков, полученных в ходе учебно</w:t>
            </w:r>
            <w:r w:rsidRPr="002E7B3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softHyphen/>
              <w:t>полевого сбора</w:t>
            </w:r>
          </w:p>
        </w:tc>
        <w:tc>
          <w:tcPr>
            <w:tcW w:w="788" w:type="pct"/>
            <w:vAlign w:val="center"/>
          </w:tcPr>
          <w:p w:rsidR="003504A0" w:rsidRPr="002E7B30" w:rsidRDefault="003504A0" w:rsidP="003504A0">
            <w:pPr>
              <w:pStyle w:val="a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735DA9" w:rsidRPr="002E7B30" w:rsidRDefault="00735DA9" w:rsidP="00EF697E">
      <w:pPr>
        <w:pStyle w:val="a8"/>
        <w:rPr>
          <w:rFonts w:ascii="Times New Roman" w:hAnsi="Times New Roman" w:cs="Times New Roman"/>
          <w:color w:val="auto"/>
          <w:sz w:val="22"/>
          <w:szCs w:val="22"/>
        </w:rPr>
        <w:sectPr w:rsidR="00735DA9" w:rsidRPr="002E7B30" w:rsidSect="00EF697E">
          <w:headerReference w:type="even" r:id="rId14"/>
          <w:headerReference w:type="default" r:id="rId15"/>
          <w:pgSz w:w="16840" w:h="11900" w:orient="landscape"/>
          <w:pgMar w:top="1134" w:right="1134" w:bottom="567" w:left="1134" w:header="0" w:footer="3" w:gutter="0"/>
          <w:pgNumType w:start="2"/>
          <w:cols w:space="720"/>
          <w:noEndnote/>
          <w:docGrid w:linePitch="360"/>
        </w:sectPr>
      </w:pPr>
    </w:p>
    <w:p w:rsidR="006D69CF" w:rsidRPr="002E7B30" w:rsidRDefault="006D69CF" w:rsidP="003504A0">
      <w:pPr>
        <w:pStyle w:val="a8"/>
        <w:rPr>
          <w:rFonts w:ascii="Times New Roman" w:hAnsi="Times New Roman" w:cs="Times New Roman"/>
          <w:color w:val="auto"/>
          <w:sz w:val="22"/>
          <w:szCs w:val="22"/>
        </w:rPr>
      </w:pPr>
    </w:p>
    <w:sectPr w:rsidR="006D69CF" w:rsidRPr="002E7B30" w:rsidSect="00EF697E">
      <w:headerReference w:type="even" r:id="rId16"/>
      <w:headerReference w:type="default" r:id="rId17"/>
      <w:headerReference w:type="first" r:id="rId18"/>
      <w:pgSz w:w="16840" w:h="11900" w:orient="landscape"/>
      <w:pgMar w:top="1134" w:right="1134" w:bottom="567" w:left="1134" w:header="677" w:footer="317" w:gutter="0"/>
      <w:pgNumType w:start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93" w:rsidRDefault="001C6793">
      <w:r>
        <w:separator/>
      </w:r>
    </w:p>
  </w:endnote>
  <w:endnote w:type="continuationSeparator" w:id="0">
    <w:p w:rsidR="001C6793" w:rsidRDefault="001C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93" w:rsidRDefault="001C6793"/>
  </w:footnote>
  <w:footnote w:type="continuationSeparator" w:id="0">
    <w:p w:rsidR="001C6793" w:rsidRDefault="001C67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3985895</wp:posOffset>
              </wp:positionH>
              <wp:positionV relativeFrom="page">
                <wp:posOffset>491490</wp:posOffset>
              </wp:positionV>
              <wp:extent cx="67310" cy="100330"/>
              <wp:effectExtent l="0" t="0" r="0" b="0"/>
              <wp:wrapNone/>
              <wp:docPr id="3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13.85pt;margin-top:38.7pt;width:5.3pt;height:7.9pt;z-index:-25166233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5308600</wp:posOffset>
              </wp:positionH>
              <wp:positionV relativeFrom="page">
                <wp:posOffset>489585</wp:posOffset>
              </wp:positionV>
              <wp:extent cx="64135" cy="100330"/>
              <wp:effectExtent l="0" t="0" r="0" b="0"/>
              <wp:wrapNone/>
              <wp:docPr id="29" name="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5EAA" w:rsidRPr="008F5EAA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33" type="#_x0000_t202" style="position:absolute;margin-left:418pt;margin-top:38.55pt;width:5.05pt;height:7.9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5EAA" w:rsidRPr="008F5EAA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5311775</wp:posOffset>
              </wp:positionH>
              <wp:positionV relativeFrom="page">
                <wp:posOffset>489585</wp:posOffset>
              </wp:positionV>
              <wp:extent cx="64135" cy="103505"/>
              <wp:effectExtent l="0" t="0" r="0" b="0"/>
              <wp:wrapNone/>
              <wp:docPr id="33" name="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B5D39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34" type="#_x0000_t202" style="position:absolute;margin-left:418.25pt;margin-top:38.55pt;width:5.05pt;height:8.15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B5D39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086012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5328920</wp:posOffset>
              </wp:positionH>
              <wp:positionV relativeFrom="page">
                <wp:posOffset>468630</wp:posOffset>
              </wp:positionV>
              <wp:extent cx="76835" cy="175260"/>
              <wp:effectExtent l="0" t="0" r="0" b="0"/>
              <wp:wrapNone/>
              <wp:docPr id="15" name="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A6615" w:rsidRPr="005A6615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19.6pt;margin-top:36.9pt;width:6.05pt;height:13.8pt;z-index:-25166028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A6615" w:rsidRPr="005A6615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5328920</wp:posOffset>
              </wp:positionH>
              <wp:positionV relativeFrom="page">
                <wp:posOffset>468630</wp:posOffset>
              </wp:positionV>
              <wp:extent cx="76835" cy="175260"/>
              <wp:effectExtent l="0" t="0" r="0" b="0"/>
              <wp:wrapNone/>
              <wp:docPr id="13" name="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A6615" w:rsidRPr="005A6615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419.6pt;margin-top:36.9pt;width:6.05pt;height:13.8pt;z-index:-25166131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A6615" w:rsidRPr="005A6615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08601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08601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5286375</wp:posOffset>
              </wp:positionH>
              <wp:positionV relativeFrom="page">
                <wp:posOffset>468630</wp:posOffset>
              </wp:positionV>
              <wp:extent cx="64135" cy="100330"/>
              <wp:effectExtent l="0" t="0" r="0" b="0"/>
              <wp:wrapNone/>
              <wp:docPr id="19" name="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5EAA" w:rsidRPr="008F5EAA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0" type="#_x0000_t202" style="position:absolute;margin-left:416.25pt;margin-top:36.9pt;width:5.05pt;height:7.9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5EAA" w:rsidRPr="008F5EAA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5289550</wp:posOffset>
              </wp:positionH>
              <wp:positionV relativeFrom="page">
                <wp:posOffset>468630</wp:posOffset>
              </wp:positionV>
              <wp:extent cx="64135" cy="103505"/>
              <wp:effectExtent l="0" t="0" r="0" b="0"/>
              <wp:wrapNone/>
              <wp:docPr id="17" name="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F5EAA" w:rsidRPr="008F5EAA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1" type="#_x0000_t202" style="position:absolute;margin-left:416.5pt;margin-top:36.9pt;width:5.05pt;height:8.15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F5EAA" w:rsidRPr="008F5EAA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012" w:rsidRDefault="005A661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5308600</wp:posOffset>
              </wp:positionH>
              <wp:positionV relativeFrom="page">
                <wp:posOffset>489585</wp:posOffset>
              </wp:positionV>
              <wp:extent cx="64135" cy="100330"/>
              <wp:effectExtent l="0" t="0" r="0" b="0"/>
              <wp:wrapNone/>
              <wp:docPr id="31" name="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6012" w:rsidRDefault="00086012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B5D39">
                            <w:rPr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32" type="#_x0000_t202" style="position:absolute;margin-left:418pt;margin-top:38.55pt;width:5.05pt;height:7.9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" filled="f" stroked="f">
              <v:path arrowok="t"/>
              <v:textbox style="mso-fit-shape-to-text:t" inset="0,0,0,0">
                <w:txbxContent>
                  <w:p w:rsidR="00086012" w:rsidRDefault="00086012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B5D39">
                      <w:rPr>
                        <w:noProof/>
                        <w:sz w:val="24"/>
                        <w:szCs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AA8"/>
    <w:multiLevelType w:val="multilevel"/>
    <w:tmpl w:val="C81C9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ACF2C1F"/>
    <w:multiLevelType w:val="multilevel"/>
    <w:tmpl w:val="A6D26A3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48B147B"/>
    <w:multiLevelType w:val="multilevel"/>
    <w:tmpl w:val="C2E09A96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231085B"/>
    <w:multiLevelType w:val="multilevel"/>
    <w:tmpl w:val="670A65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A9"/>
    <w:rsid w:val="00086012"/>
    <w:rsid w:val="00163656"/>
    <w:rsid w:val="001B21D8"/>
    <w:rsid w:val="001C6793"/>
    <w:rsid w:val="001E48D7"/>
    <w:rsid w:val="002344EB"/>
    <w:rsid w:val="00281AF1"/>
    <w:rsid w:val="002879AF"/>
    <w:rsid w:val="002E7B30"/>
    <w:rsid w:val="003504A0"/>
    <w:rsid w:val="003A3152"/>
    <w:rsid w:val="003D3267"/>
    <w:rsid w:val="004712A9"/>
    <w:rsid w:val="0055487E"/>
    <w:rsid w:val="005554B7"/>
    <w:rsid w:val="005A6615"/>
    <w:rsid w:val="005F3F5F"/>
    <w:rsid w:val="00697FBA"/>
    <w:rsid w:val="006B6AC9"/>
    <w:rsid w:val="006D69CF"/>
    <w:rsid w:val="00735DA9"/>
    <w:rsid w:val="007F5F4D"/>
    <w:rsid w:val="00881AF1"/>
    <w:rsid w:val="00891A6C"/>
    <w:rsid w:val="008F5EAA"/>
    <w:rsid w:val="00925ABF"/>
    <w:rsid w:val="0093589B"/>
    <w:rsid w:val="00982EA1"/>
    <w:rsid w:val="00993848"/>
    <w:rsid w:val="00A752DD"/>
    <w:rsid w:val="00A86086"/>
    <w:rsid w:val="00B04910"/>
    <w:rsid w:val="00B74D0C"/>
    <w:rsid w:val="00B95C34"/>
    <w:rsid w:val="00BB5ED0"/>
    <w:rsid w:val="00C66688"/>
    <w:rsid w:val="00CA0BD5"/>
    <w:rsid w:val="00CB4505"/>
    <w:rsid w:val="00DB6220"/>
    <w:rsid w:val="00EF697E"/>
    <w:rsid w:val="00F17EEC"/>
    <w:rsid w:val="00FB5AFD"/>
    <w:rsid w:val="00FB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0"/>
    <w:locked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character" w:customStyle="1" w:styleId="a3">
    <w:name w:val="Основной текст_"/>
    <w:basedOn w:val="a0"/>
    <w:link w:val="1"/>
    <w:locked/>
    <w:rPr>
      <w:rFonts w:ascii="Times New Roman" w:hAnsi="Times New Roman" w:cs="Times New Roman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locked/>
    <w:rPr>
      <w:rFonts w:ascii="Times New Roman" w:hAnsi="Times New Roman" w:cs="Times New Roman"/>
      <w:sz w:val="18"/>
      <w:szCs w:val="18"/>
      <w:u w:val="none"/>
    </w:rPr>
  </w:style>
  <w:style w:type="character" w:customStyle="1" w:styleId="a4">
    <w:name w:val="Другое_"/>
    <w:basedOn w:val="a0"/>
    <w:link w:val="a5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locked/>
    <w:rPr>
      <w:rFonts w:ascii="Times New Roman" w:hAnsi="Times New Roman" w:cs="Times New Roman"/>
      <w:u w:val="none"/>
    </w:rPr>
  </w:style>
  <w:style w:type="paragraph" w:customStyle="1" w:styleId="30">
    <w:name w:val="Основной текст (3)"/>
    <w:basedOn w:val="a"/>
    <w:link w:val="3"/>
    <w:pPr>
      <w:spacing w:after="200"/>
      <w:jc w:val="center"/>
    </w:pPr>
    <w:rPr>
      <w:rFonts w:ascii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460"/>
    </w:pPr>
    <w:rPr>
      <w:rFonts w:ascii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pacing w:line="226" w:lineRule="auto"/>
    </w:pPr>
    <w:rPr>
      <w:rFonts w:ascii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EF697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CA0BD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A0BD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Pr>
      <w:rFonts w:ascii="Times New Roman" w:hAnsi="Times New Roman" w:cs="Times New Roman"/>
      <w:b/>
      <w:bCs/>
      <w:u w:val="none"/>
    </w:rPr>
  </w:style>
  <w:style w:type="character" w:customStyle="1" w:styleId="2">
    <w:name w:val="Основной текст (2)_"/>
    <w:basedOn w:val="a0"/>
    <w:link w:val="20"/>
    <w:locked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character" w:customStyle="1" w:styleId="a3">
    <w:name w:val="Основной текст_"/>
    <w:basedOn w:val="a0"/>
    <w:link w:val="1"/>
    <w:locked/>
    <w:rPr>
      <w:rFonts w:ascii="Times New Roman" w:hAnsi="Times New Roman" w:cs="Times New Roman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locked/>
    <w:rPr>
      <w:rFonts w:ascii="Times New Roman" w:hAnsi="Times New Roman" w:cs="Times New Roman"/>
      <w:sz w:val="18"/>
      <w:szCs w:val="18"/>
      <w:u w:val="none"/>
    </w:rPr>
  </w:style>
  <w:style w:type="character" w:customStyle="1" w:styleId="a4">
    <w:name w:val="Другое_"/>
    <w:basedOn w:val="a0"/>
    <w:link w:val="a5"/>
    <w:locked/>
    <w:rPr>
      <w:rFonts w:ascii="Times New Roman" w:hAnsi="Times New Roman" w:cs="Times New Roman"/>
      <w:sz w:val="26"/>
      <w:szCs w:val="26"/>
      <w:u w:val="none"/>
    </w:rPr>
  </w:style>
  <w:style w:type="character" w:customStyle="1" w:styleId="a6">
    <w:name w:val="Подпись к таблице_"/>
    <w:basedOn w:val="a0"/>
    <w:link w:val="a7"/>
    <w:locked/>
    <w:rPr>
      <w:rFonts w:ascii="Times New Roman" w:hAnsi="Times New Roman" w:cs="Times New Roman"/>
      <w:u w:val="none"/>
    </w:rPr>
  </w:style>
  <w:style w:type="paragraph" w:customStyle="1" w:styleId="30">
    <w:name w:val="Основной текст (3)"/>
    <w:basedOn w:val="a"/>
    <w:link w:val="3"/>
    <w:pPr>
      <w:spacing w:after="200"/>
      <w:jc w:val="center"/>
    </w:pPr>
    <w:rPr>
      <w:rFonts w:ascii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rPr>
      <w:rFonts w:ascii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460"/>
    </w:pPr>
    <w:rPr>
      <w:rFonts w:ascii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pacing w:line="226" w:lineRule="auto"/>
    </w:pPr>
    <w:rPr>
      <w:rFonts w:ascii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EF697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CA0BD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A0BD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R31102</dc:creator>
  <cp:lastModifiedBy>User5</cp:lastModifiedBy>
  <cp:revision>2</cp:revision>
  <cp:lastPrinted>2026-04-23T06:08:00Z</cp:lastPrinted>
  <dcterms:created xsi:type="dcterms:W3CDTF">2026-05-20T08:43:00Z</dcterms:created>
  <dcterms:modified xsi:type="dcterms:W3CDTF">2026-05-20T08:43:00Z</dcterms:modified>
</cp:coreProperties>
</file>