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0D" w:rsidRPr="007D2B0D" w:rsidRDefault="007D2B0D" w:rsidP="007D2B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0D">
        <w:rPr>
          <w:rFonts w:ascii="Times New Roman" w:hAnsi="Times New Roman" w:cs="Times New Roman"/>
          <w:sz w:val="28"/>
          <w:szCs w:val="28"/>
        </w:rPr>
        <w:t>РЕКОМЕНДАЦИИ ПО БЕЗОПАСНОМУ ПОВЕДЕНИЮ</w:t>
      </w:r>
    </w:p>
    <w:p w:rsidR="007D2B0D" w:rsidRPr="007D2B0D" w:rsidRDefault="007D2B0D" w:rsidP="007D2B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0D">
        <w:rPr>
          <w:rFonts w:ascii="Times New Roman" w:hAnsi="Times New Roman" w:cs="Times New Roman"/>
          <w:sz w:val="28"/>
          <w:szCs w:val="28"/>
        </w:rPr>
        <w:t>-используй химикаты только по назначению;</w:t>
      </w:r>
    </w:p>
    <w:p w:rsidR="007D2B0D" w:rsidRPr="007D2B0D" w:rsidRDefault="007D2B0D" w:rsidP="007D2B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0D">
        <w:rPr>
          <w:rFonts w:ascii="Times New Roman" w:hAnsi="Times New Roman" w:cs="Times New Roman"/>
          <w:sz w:val="28"/>
          <w:szCs w:val="28"/>
        </w:rPr>
        <w:t>-храни их в закрытой и подписанной таре;</w:t>
      </w:r>
    </w:p>
    <w:p w:rsidR="007D2B0D" w:rsidRPr="007D2B0D" w:rsidRDefault="007D2B0D" w:rsidP="007D2B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0D">
        <w:rPr>
          <w:rFonts w:ascii="Times New Roman" w:hAnsi="Times New Roman" w:cs="Times New Roman"/>
          <w:sz w:val="28"/>
          <w:szCs w:val="28"/>
        </w:rPr>
        <w:t>-используй резиновые перчатки и респираторы;</w:t>
      </w:r>
    </w:p>
    <w:p w:rsidR="007D2B0D" w:rsidRPr="007D2B0D" w:rsidRDefault="007D2B0D" w:rsidP="007D2B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0D">
        <w:rPr>
          <w:rFonts w:ascii="Times New Roman" w:hAnsi="Times New Roman" w:cs="Times New Roman"/>
          <w:sz w:val="28"/>
          <w:szCs w:val="28"/>
        </w:rPr>
        <w:t>-промывай очищенную поверхность водой;</w:t>
      </w:r>
    </w:p>
    <w:p w:rsidR="007D2B0D" w:rsidRPr="007D2B0D" w:rsidRDefault="007D2B0D" w:rsidP="007D2B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0D">
        <w:rPr>
          <w:rFonts w:ascii="Times New Roman" w:hAnsi="Times New Roman" w:cs="Times New Roman"/>
          <w:sz w:val="28"/>
          <w:szCs w:val="28"/>
        </w:rPr>
        <w:t>-проветривай помещени</w:t>
      </w:r>
      <w:bookmarkStart w:id="0" w:name="_GoBack"/>
      <w:bookmarkEnd w:id="0"/>
      <w:r w:rsidRPr="007D2B0D">
        <w:rPr>
          <w:rFonts w:ascii="Times New Roman" w:hAnsi="Times New Roman" w:cs="Times New Roman"/>
          <w:sz w:val="28"/>
          <w:szCs w:val="28"/>
        </w:rPr>
        <w:t>е</w:t>
      </w:r>
    </w:p>
    <w:p w:rsidR="007D2B0D" w:rsidRPr="007D2B0D" w:rsidRDefault="007D2B0D" w:rsidP="007D2B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0D">
        <w:rPr>
          <w:rFonts w:ascii="Times New Roman" w:hAnsi="Times New Roman" w:cs="Times New Roman"/>
          <w:sz w:val="28"/>
          <w:szCs w:val="28"/>
        </w:rPr>
        <w:t>ЕСЛИ ТЫ ПОЛУЧИЛ ХИМИЧЕСКИЙ ОЖОГ</w:t>
      </w:r>
    </w:p>
    <w:p w:rsidR="007D2B0D" w:rsidRPr="007D2B0D" w:rsidRDefault="007D2B0D" w:rsidP="007D2B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0D">
        <w:rPr>
          <w:rFonts w:ascii="Times New Roman" w:hAnsi="Times New Roman" w:cs="Times New Roman"/>
          <w:sz w:val="28"/>
          <w:szCs w:val="28"/>
        </w:rPr>
        <w:t>-сними одежду;</w:t>
      </w:r>
    </w:p>
    <w:p w:rsidR="007D2B0D" w:rsidRPr="007D2B0D" w:rsidRDefault="007D2B0D" w:rsidP="007D2B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0D">
        <w:rPr>
          <w:rFonts w:ascii="Times New Roman" w:hAnsi="Times New Roman" w:cs="Times New Roman"/>
          <w:sz w:val="28"/>
          <w:szCs w:val="28"/>
        </w:rPr>
        <w:t>-смой химикаты с кожи;</w:t>
      </w:r>
    </w:p>
    <w:p w:rsidR="007D2B0D" w:rsidRPr="007D2B0D" w:rsidRDefault="007D2B0D" w:rsidP="007D2B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0D">
        <w:rPr>
          <w:rFonts w:ascii="Times New Roman" w:hAnsi="Times New Roman" w:cs="Times New Roman"/>
          <w:sz w:val="28"/>
          <w:szCs w:val="28"/>
        </w:rPr>
        <w:t>-держи поражённое место под холодной водой не менее 20 минут;</w:t>
      </w:r>
    </w:p>
    <w:p w:rsidR="007D2B0D" w:rsidRPr="007D2B0D" w:rsidRDefault="007D2B0D" w:rsidP="007D2B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0D">
        <w:rPr>
          <w:rFonts w:ascii="Times New Roman" w:hAnsi="Times New Roman" w:cs="Times New Roman"/>
          <w:sz w:val="28"/>
          <w:szCs w:val="28"/>
        </w:rPr>
        <w:t>-наложи свободную повязку;</w:t>
      </w:r>
    </w:p>
    <w:p w:rsidR="007D2B0D" w:rsidRPr="007D2B0D" w:rsidRDefault="007D2B0D" w:rsidP="007D2B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0D">
        <w:rPr>
          <w:rFonts w:ascii="Times New Roman" w:hAnsi="Times New Roman" w:cs="Times New Roman"/>
          <w:sz w:val="28"/>
          <w:szCs w:val="28"/>
        </w:rPr>
        <w:t>-обратись к врачу</w:t>
      </w:r>
    </w:p>
    <w:p w:rsidR="007D2B0D" w:rsidRPr="007D2B0D" w:rsidRDefault="007D2B0D" w:rsidP="007D2B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0D">
        <w:rPr>
          <w:rFonts w:ascii="Times New Roman" w:hAnsi="Times New Roman" w:cs="Times New Roman"/>
          <w:color w:val="FF0000"/>
          <w:sz w:val="28"/>
          <w:szCs w:val="28"/>
        </w:rPr>
        <w:t>НЕЛЬЗЯ</w:t>
      </w:r>
    </w:p>
    <w:p w:rsidR="007D2B0D" w:rsidRPr="007D2B0D" w:rsidRDefault="007D2B0D" w:rsidP="007D2B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0D">
        <w:rPr>
          <w:rFonts w:ascii="Times New Roman" w:hAnsi="Times New Roman" w:cs="Times New Roman"/>
          <w:sz w:val="28"/>
          <w:szCs w:val="28"/>
        </w:rPr>
        <w:t>-использовать химикаты не по назначению;</w:t>
      </w:r>
    </w:p>
    <w:p w:rsidR="007D2B0D" w:rsidRPr="007D2B0D" w:rsidRDefault="007D2B0D" w:rsidP="007D2B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0D">
        <w:rPr>
          <w:rFonts w:ascii="Times New Roman" w:hAnsi="Times New Roman" w:cs="Times New Roman"/>
          <w:sz w:val="28"/>
          <w:szCs w:val="28"/>
        </w:rPr>
        <w:t>-хранить средства бытовой химии в открытых емкостях и в зоне доступности детей, возле нагревательных приборов и продуктов питания;</w:t>
      </w:r>
    </w:p>
    <w:p w:rsidR="007D2B0D" w:rsidRPr="007D2B0D" w:rsidRDefault="007D2B0D" w:rsidP="007D2B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0D">
        <w:rPr>
          <w:rFonts w:ascii="Times New Roman" w:hAnsi="Times New Roman" w:cs="Times New Roman"/>
          <w:sz w:val="28"/>
          <w:szCs w:val="28"/>
        </w:rPr>
        <w:t>-смешивать одни вещества с другими;</w:t>
      </w:r>
    </w:p>
    <w:p w:rsidR="007D2B0D" w:rsidRPr="007D2B0D" w:rsidRDefault="007D2B0D" w:rsidP="007D2B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0D">
        <w:rPr>
          <w:rFonts w:ascii="Times New Roman" w:hAnsi="Times New Roman" w:cs="Times New Roman"/>
          <w:sz w:val="28"/>
          <w:szCs w:val="28"/>
        </w:rPr>
        <w:t>-нагревать аэрозольные баллончики, бросать их в огонь даже после использования;</w:t>
      </w:r>
    </w:p>
    <w:p w:rsidR="007D2B0D" w:rsidRPr="007D2B0D" w:rsidRDefault="007D2B0D" w:rsidP="007D2B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0D">
        <w:rPr>
          <w:rFonts w:ascii="Times New Roman" w:hAnsi="Times New Roman" w:cs="Times New Roman"/>
          <w:sz w:val="28"/>
          <w:szCs w:val="28"/>
        </w:rPr>
        <w:t>-давать играть детям</w:t>
      </w:r>
    </w:p>
    <w:p w:rsidR="009922CC" w:rsidRPr="007D2B0D" w:rsidRDefault="009922CC" w:rsidP="007D2B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22CC" w:rsidRPr="007D2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0D"/>
    <w:rsid w:val="007D2B0D"/>
    <w:rsid w:val="0099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B0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D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B0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D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2020-04-10T08:50:00Z</dcterms:created>
  <dcterms:modified xsi:type="dcterms:W3CDTF">2020-04-10T08:50:00Z</dcterms:modified>
</cp:coreProperties>
</file>