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8E3" w:rsidP="000808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E3">
        <w:rPr>
          <w:rFonts w:ascii="Times New Roman" w:hAnsi="Times New Roman" w:cs="Times New Roman"/>
          <w:b/>
          <w:sz w:val="28"/>
          <w:szCs w:val="28"/>
        </w:rPr>
        <w:t>Новые правила пожарной безопасности</w:t>
      </w:r>
    </w:p>
    <w:p w:rsidR="000808E3" w:rsidRPr="00E66515" w:rsidRDefault="000808E3" w:rsidP="000808E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15">
        <w:rPr>
          <w:rFonts w:ascii="Times New Roman" w:hAnsi="Times New Roman" w:cs="Times New Roman"/>
          <w:sz w:val="28"/>
          <w:szCs w:val="28"/>
        </w:rPr>
        <w:t xml:space="preserve">С 24 мая 2020 года вступила в силу </w:t>
      </w:r>
      <w:r w:rsidR="00E66515" w:rsidRPr="00E66515">
        <w:rPr>
          <w:rFonts w:ascii="Times New Roman" w:hAnsi="Times New Roman" w:cs="Times New Roman"/>
          <w:sz w:val="28"/>
          <w:szCs w:val="28"/>
        </w:rPr>
        <w:t>п</w:t>
      </w:r>
      <w:r w:rsidRPr="00E66515">
        <w:rPr>
          <w:rFonts w:ascii="Times New Roman" w:hAnsi="Times New Roman" w:cs="Times New Roman"/>
          <w:sz w:val="28"/>
          <w:szCs w:val="28"/>
        </w:rPr>
        <w:t xml:space="preserve">остановление «Об утверждении правил пожарной безопасности» №13 от 25 </w:t>
      </w:r>
      <w:r w:rsidR="00E66515" w:rsidRPr="00E66515">
        <w:rPr>
          <w:rFonts w:ascii="Times New Roman" w:hAnsi="Times New Roman" w:cs="Times New Roman"/>
          <w:sz w:val="28"/>
          <w:szCs w:val="28"/>
        </w:rPr>
        <w:t>марта 2020 года. Вместе с тем п</w:t>
      </w:r>
      <w:r w:rsidRPr="00E66515">
        <w:rPr>
          <w:rFonts w:ascii="Times New Roman" w:hAnsi="Times New Roman" w:cs="Times New Roman"/>
          <w:sz w:val="28"/>
          <w:szCs w:val="28"/>
        </w:rPr>
        <w:t>остановление Министерства по чрезвычайным ситуациям Республики Беларусь от 14 марта 2014 года №3 «Об утверждении Правил пожарной безопасности Республики Беларусь. ППБ Беларуси</w:t>
      </w:r>
      <w:r w:rsidR="00E66515" w:rsidRPr="00E66515">
        <w:rPr>
          <w:rFonts w:ascii="Times New Roman" w:hAnsi="Times New Roman" w:cs="Times New Roman"/>
          <w:sz w:val="28"/>
          <w:szCs w:val="28"/>
        </w:rPr>
        <w:t xml:space="preserve"> </w:t>
      </w:r>
      <w:r w:rsidRPr="00E66515">
        <w:rPr>
          <w:rFonts w:ascii="Times New Roman" w:hAnsi="Times New Roman" w:cs="Times New Roman"/>
          <w:sz w:val="28"/>
          <w:szCs w:val="28"/>
        </w:rPr>
        <w:t>01-2014» утратили свою силу.</w:t>
      </w:r>
    </w:p>
    <w:sectPr w:rsidR="000808E3" w:rsidRPr="00E6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808E3"/>
    <w:rsid w:val="000808E3"/>
    <w:rsid w:val="00E6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2020-06-02T08:31:00Z</dcterms:created>
  <dcterms:modified xsi:type="dcterms:W3CDTF">2020-06-02T08:42:00Z</dcterms:modified>
</cp:coreProperties>
</file>