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DE" w:rsidRPr="007708FC" w:rsidRDefault="00907ADE" w:rsidP="00907AD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bookmarkEnd w:id="0"/>
      <w:r w:rsidRPr="007708FC">
        <w:rPr>
          <w:b/>
          <w:bCs/>
          <w:color w:val="111111"/>
          <w:sz w:val="28"/>
          <w:szCs w:val="28"/>
        </w:rPr>
        <w:t>ЛЕСНЫЕ ПОЖАРЫ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Подавляющее большинство лесных пожаров возникает из-за неосторожного обращения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людей с огнем или нарушения ими требований пожарной безопасности при работе и отдыхе в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лесу. Статистика утверждает, что в 9 случаях из 10 виновник лесных пожаров – человек. В выходные дни количество загораний в лесу достигает 40 % от их числа за неделю; а в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десятикилометровой зоне вокруг населенных пунктов, наиболее посещаемой населением, возникает до 93 % всех загораний. Большинство лесных пожаров возникает от костров, которые раскладываются для обогрева, приготовления пищи, отпугивания насекомых и даже просто ради баловства.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Особенно многочисленной армией поджигателей стала в последние годы отдыхающая на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природе молодежь.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Немало пожаров возникает по вине курильщиков, бросающих в лесу не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затушенные спички и окурки. Также лесные пожары могут возникнуть и по другим причинам. Например, от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тлеющего ржавого пыжа, выброшенных из окон </w:t>
      </w:r>
      <w:r w:rsidR="007708FC">
        <w:rPr>
          <w:color w:val="000000"/>
          <w:sz w:val="28"/>
          <w:szCs w:val="28"/>
        </w:rPr>
        <w:t>поездов,</w:t>
      </w:r>
      <w:r>
        <w:rPr>
          <w:color w:val="000000"/>
          <w:sz w:val="28"/>
          <w:szCs w:val="28"/>
        </w:rPr>
        <w:t xml:space="preserve"> не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затушенных окурков, от искр из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выхлопных труб двигателей и т.п. Находясь в лесу необходимо помнить, что вполне реальна опасность возникновения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лесного пожара от незначительного источника огня, особенно в сухое теплое ветреное время.</w:t>
      </w:r>
    </w:p>
    <w:p w:rsidR="00907ADE" w:rsidRDefault="007708FC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 xml:space="preserve">Если вдруг вы увидели </w:t>
      </w:r>
      <w:r w:rsidR="00752005">
        <w:rPr>
          <w:color w:val="000000"/>
          <w:sz w:val="28"/>
          <w:szCs w:val="28"/>
        </w:rPr>
        <w:t>пожар развивающейся на ранней стадии, то п</w:t>
      </w:r>
      <w:r w:rsidR="00907ADE">
        <w:rPr>
          <w:color w:val="000000"/>
          <w:sz w:val="28"/>
          <w:szCs w:val="28"/>
        </w:rPr>
        <w:t>ри тушении</w:t>
      </w:r>
      <w:r w:rsidR="00752005">
        <w:rPr>
          <w:color w:val="000000"/>
          <w:sz w:val="28"/>
          <w:szCs w:val="28"/>
        </w:rPr>
        <w:t xml:space="preserve"> сухой растительности, а также</w:t>
      </w:r>
      <w:r w:rsidR="00907ADE">
        <w:rPr>
          <w:color w:val="000000"/>
          <w:sz w:val="28"/>
          <w:szCs w:val="28"/>
        </w:rPr>
        <w:t xml:space="preserve"> загораний в лесу самым распространенным способом является захлестывание огня на кромке пожара. Для захлестывания используются зеленые ветви.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Эффективно забрасывание кромки пожара грунтом, охлаждающим горящие материалы и лишающим их доступа воздуха.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Во время тушения необходимо соблюдать правила пожарной безопасности и твердо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низко опущенными кронами, а также в логах, поросших лесом. В связи с тем, что большинство лесных пожаров возникает от не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затушенных костров, лучше не разжигать их в сухую теплую и ветреную погоду. Но, если </w:t>
      </w:r>
      <w:r w:rsidR="00752005">
        <w:rPr>
          <w:color w:val="000000"/>
          <w:sz w:val="28"/>
          <w:szCs w:val="28"/>
        </w:rPr>
        <w:t>все,</w:t>
      </w:r>
      <w:r>
        <w:rPr>
          <w:color w:val="000000"/>
          <w:sz w:val="28"/>
          <w:szCs w:val="28"/>
        </w:rPr>
        <w:t xml:space="preserve"> же возникает необходимость, требуется соблюдать простые правила.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</w:t>
      </w:r>
      <w:r w:rsidR="007520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лесных дорогах, в карьерах, на старых кострищах, на лужайках и полянах, покрытых зеленой травой.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Не следует разжигать костер вблизи деревьев, так как от этого они погибают, ослабевают, снижают прирост, заселяются насекомыми - вредителями.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Старайтесь не разжигать костры под кронами елей, пихт, кедров, обычно имеющих опущенные кроны, а также в хвойных молодняках, так как хвоя – отличный горючий материал.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Избегайте разжигания костров вблизи дуплистых деревьев – они опасны в пожарном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отношении.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Недопустимо разжигать костры на старых вырубках, участках поврежденного леса, то есть, на площадях с большим количеством сухих горючих материалов. В этих случаях даже небольшой искры достаточно, чтобы поблизости костра возник тлеющий, незаметный источник загорания.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Горение древесины на открытых участках всегда очень сильное. В сухую погоду и при</w:t>
      </w:r>
      <w:r w:rsidR="00770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ветре горящие сучья, листья, угли переносятся на десятки метров. 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</w:t>
      </w:r>
      <w:r w:rsidR="00752005">
        <w:rPr>
          <w:color w:val="000000"/>
          <w:sz w:val="28"/>
          <w:szCs w:val="28"/>
        </w:rPr>
        <w:t xml:space="preserve">, трава, мелкие веточки и </w:t>
      </w:r>
      <w:proofErr w:type="gramStart"/>
      <w:r w:rsidR="00752005">
        <w:rPr>
          <w:color w:val="000000"/>
          <w:sz w:val="28"/>
          <w:szCs w:val="28"/>
        </w:rPr>
        <w:t>лиственный</w:t>
      </w:r>
      <w:proofErr w:type="gramEnd"/>
      <w:r w:rsidR="0075200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опад</w:t>
      </w:r>
      <w:proofErr w:type="spellEnd"/>
      <w:r>
        <w:rPr>
          <w:color w:val="000000"/>
          <w:sz w:val="28"/>
          <w:szCs w:val="28"/>
        </w:rPr>
        <w:t>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– пожар, о котором его виновник может и не подозревать.</w:t>
      </w:r>
    </w:p>
    <w:p w:rsidR="00907ADE" w:rsidRDefault="00907ADE" w:rsidP="00752005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Дисциплинированность в лесу, сознательное поведение и строгое соблюдение несложных правил пожарной безопасности будет гарантией защищенности лесов от пожаров. </w:t>
      </w:r>
      <w:r>
        <w:rPr>
          <w:b/>
          <w:bCs/>
          <w:color w:val="000000"/>
          <w:sz w:val="28"/>
          <w:szCs w:val="28"/>
        </w:rPr>
        <w:t>Это в интересах каждого из нас.</w:t>
      </w:r>
    </w:p>
    <w:p w:rsidR="004F7A35" w:rsidRDefault="004F7A35" w:rsidP="00752005">
      <w:pPr>
        <w:spacing w:after="0"/>
        <w:ind w:firstLine="567"/>
      </w:pPr>
    </w:p>
    <w:sectPr w:rsidR="004F7A35" w:rsidSect="0078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E"/>
    <w:rsid w:val="004F7A35"/>
    <w:rsid w:val="00752005"/>
    <w:rsid w:val="007708FC"/>
    <w:rsid w:val="00785A9C"/>
    <w:rsid w:val="00907ADE"/>
    <w:rsid w:val="00CC05B4"/>
    <w:rsid w:val="00D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2</cp:revision>
  <dcterms:created xsi:type="dcterms:W3CDTF">2020-04-30T14:22:00Z</dcterms:created>
  <dcterms:modified xsi:type="dcterms:W3CDTF">2020-04-30T14:22:00Z</dcterms:modified>
</cp:coreProperties>
</file>