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F2" w:rsidRPr="00B31965" w:rsidRDefault="006A65F2" w:rsidP="006A65F2">
      <w:pPr>
        <w:pStyle w:val="ConsPlusTitle"/>
        <w:jc w:val="center"/>
      </w:pPr>
      <w:r w:rsidRPr="00B31965">
        <w:t>ПОСТАНОВЛЕНИЕ МИНИСТЕРСТВА ОБРАЗОВАНИЯ РЕСПУБЛИКИ БЕЛАРУСЬ</w:t>
      </w:r>
      <w:bookmarkStart w:id="0" w:name="_GoBack"/>
      <w:bookmarkEnd w:id="0"/>
    </w:p>
    <w:p w:rsidR="006A65F2" w:rsidRPr="00B31965" w:rsidRDefault="006A65F2" w:rsidP="006A65F2">
      <w:pPr>
        <w:pStyle w:val="ConsPlusTitle"/>
        <w:jc w:val="center"/>
      </w:pPr>
      <w:r w:rsidRPr="00B31965">
        <w:t>25 июля 2011 г. N 146</w:t>
      </w:r>
    </w:p>
    <w:p w:rsidR="006A65F2" w:rsidRPr="00B31965" w:rsidRDefault="006A65F2" w:rsidP="006A65F2">
      <w:pPr>
        <w:pStyle w:val="ConsPlusTitle"/>
        <w:jc w:val="center"/>
      </w:pPr>
    </w:p>
    <w:p w:rsidR="006A65F2" w:rsidRPr="00B31965" w:rsidRDefault="006A65F2" w:rsidP="006A65F2">
      <w:pPr>
        <w:pStyle w:val="ConsPlusTitle"/>
        <w:jc w:val="center"/>
      </w:pPr>
      <w:r w:rsidRPr="00B31965">
        <w:t>ОБ УТВЕРЖДЕНИИ ПОЛОЖЕНИЯ О ПОПЕЧИТЕЛЬСКОМ СОВЕТЕ УЧРЕЖДЕНИЯ ОБРАЗОВАНИЯ</w:t>
      </w:r>
    </w:p>
    <w:p w:rsidR="006A65F2" w:rsidRPr="00B31965" w:rsidRDefault="006A65F2" w:rsidP="006A65F2">
      <w:pPr>
        <w:pStyle w:val="ConsPlusNormal"/>
        <w:jc w:val="center"/>
      </w:pPr>
    </w:p>
    <w:p w:rsidR="006A65F2" w:rsidRPr="00B31965" w:rsidRDefault="006A65F2" w:rsidP="006A65F2">
      <w:pPr>
        <w:pStyle w:val="ConsPlusNormal"/>
        <w:jc w:val="center"/>
      </w:pPr>
      <w:r w:rsidRPr="00B31965">
        <w:t>(</w:t>
      </w:r>
      <w:proofErr w:type="gramStart"/>
      <w:r w:rsidRPr="00B31965">
        <w:t>в</w:t>
      </w:r>
      <w:proofErr w:type="gramEnd"/>
      <w:r w:rsidRPr="00B31965">
        <w:t xml:space="preserve"> ред. </w:t>
      </w:r>
      <w:hyperlink r:id="rId4" w:history="1">
        <w:r w:rsidRPr="00B31965">
          <w:t>постановления</w:t>
        </w:r>
      </w:hyperlink>
      <w:r w:rsidRPr="00B31965">
        <w:t xml:space="preserve"> Минобразования от 28.12.2016 N 127)</w:t>
      </w:r>
    </w:p>
    <w:p w:rsidR="006A65F2" w:rsidRPr="00B31965" w:rsidRDefault="006A65F2" w:rsidP="006A65F2">
      <w:pPr>
        <w:pStyle w:val="ConsPlusNormal"/>
        <w:jc w:val="center"/>
      </w:pPr>
    </w:p>
    <w:p w:rsidR="006A65F2" w:rsidRPr="00B31965" w:rsidRDefault="006A65F2" w:rsidP="006A65F2">
      <w:pPr>
        <w:pStyle w:val="ConsPlusNormal"/>
        <w:ind w:firstLine="540"/>
        <w:jc w:val="both"/>
      </w:pPr>
      <w:r w:rsidRPr="00B31965">
        <w:t xml:space="preserve">На основании </w:t>
      </w:r>
      <w:hyperlink r:id="rId5" w:history="1">
        <w:r w:rsidRPr="00B31965">
          <w:t>пункта 5 статьи 25</w:t>
        </w:r>
      </w:hyperlink>
      <w:r w:rsidRPr="00B31965"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6A65F2" w:rsidRPr="00B31965" w:rsidRDefault="006A65F2" w:rsidP="006A65F2">
      <w:pPr>
        <w:pStyle w:val="ConsPlusNormal"/>
        <w:ind w:firstLine="540"/>
        <w:jc w:val="both"/>
      </w:pPr>
      <w:r w:rsidRPr="00B31965">
        <w:t xml:space="preserve">1. Утвердить прилагаемое </w:t>
      </w:r>
      <w:hyperlink w:anchor="P56" w:history="1">
        <w:r w:rsidRPr="00B31965">
          <w:t>Положение</w:t>
        </w:r>
      </w:hyperlink>
      <w:r w:rsidRPr="00B31965">
        <w:t xml:space="preserve"> о попечительском совете учреждения образования.</w:t>
      </w:r>
    </w:p>
    <w:p w:rsidR="006A65F2" w:rsidRPr="00B31965" w:rsidRDefault="006A65F2" w:rsidP="006A65F2">
      <w:pPr>
        <w:pStyle w:val="ConsPlusNormal"/>
        <w:ind w:firstLine="540"/>
        <w:jc w:val="both"/>
      </w:pPr>
      <w:r w:rsidRPr="00B31965">
        <w:t>2. Настоящее постановление вступает в силу после его официального опубликования.</w:t>
      </w:r>
    </w:p>
    <w:p w:rsidR="006A65F2" w:rsidRPr="00B31965" w:rsidRDefault="006A65F2">
      <w:pPr>
        <w:pStyle w:val="ConsPlusNormal"/>
        <w:ind w:firstLine="540"/>
        <w:jc w:val="both"/>
      </w:pPr>
    </w:p>
    <w:p w:rsidR="00D02C85" w:rsidRPr="00B31965" w:rsidRDefault="00D02C85">
      <w:pPr>
        <w:pStyle w:val="ConsPlusNonformat"/>
        <w:jc w:val="both"/>
      </w:pPr>
      <w:r w:rsidRPr="00B31965">
        <w:t xml:space="preserve">                                                   УТВЕРЖДЕНО</w:t>
      </w:r>
    </w:p>
    <w:p w:rsidR="00D02C85" w:rsidRPr="00B31965" w:rsidRDefault="00D02C85">
      <w:pPr>
        <w:pStyle w:val="ConsPlusNonformat"/>
        <w:jc w:val="both"/>
      </w:pPr>
      <w:r w:rsidRPr="00B31965">
        <w:t xml:space="preserve">                                                   Постановление</w:t>
      </w:r>
    </w:p>
    <w:p w:rsidR="00D02C85" w:rsidRPr="00B31965" w:rsidRDefault="00D02C85">
      <w:pPr>
        <w:pStyle w:val="ConsPlusNonformat"/>
        <w:jc w:val="both"/>
      </w:pPr>
      <w:r w:rsidRPr="00B31965">
        <w:t xml:space="preserve">                                                   Министерства образования</w:t>
      </w:r>
    </w:p>
    <w:p w:rsidR="00D02C85" w:rsidRPr="00B31965" w:rsidRDefault="00D02C85">
      <w:pPr>
        <w:pStyle w:val="ConsPlusNonformat"/>
        <w:jc w:val="both"/>
      </w:pPr>
      <w:r w:rsidRPr="00B31965">
        <w:t xml:space="preserve">                                                   Республики Беларусь</w:t>
      </w:r>
    </w:p>
    <w:p w:rsidR="006A65F2" w:rsidRPr="00B31965" w:rsidRDefault="00D02C85" w:rsidP="006A65F2">
      <w:pPr>
        <w:pStyle w:val="ConsPlusNonformat"/>
        <w:jc w:val="both"/>
      </w:pPr>
      <w:r w:rsidRPr="00B31965">
        <w:t xml:space="preserve">                                                   25.07.2011 N 146</w:t>
      </w:r>
    </w:p>
    <w:p w:rsidR="006A65F2" w:rsidRPr="00B31965" w:rsidRDefault="006A65F2">
      <w:pPr>
        <w:pStyle w:val="ConsPlusNormal"/>
        <w:ind w:firstLine="540"/>
        <w:jc w:val="both"/>
      </w:pPr>
    </w:p>
    <w:p w:rsidR="00D02C85" w:rsidRPr="00B31965" w:rsidRDefault="00D02C85">
      <w:pPr>
        <w:pStyle w:val="ConsPlusTitle"/>
        <w:jc w:val="center"/>
      </w:pPr>
      <w:bookmarkStart w:id="1" w:name="P56"/>
      <w:bookmarkEnd w:id="1"/>
      <w:r w:rsidRPr="00B31965">
        <w:t>ПОЛОЖЕНИЕ</w:t>
      </w:r>
    </w:p>
    <w:p w:rsidR="00D02C85" w:rsidRPr="00B31965" w:rsidRDefault="00D02C85">
      <w:pPr>
        <w:pStyle w:val="ConsPlusTitle"/>
        <w:jc w:val="center"/>
      </w:pPr>
      <w:r w:rsidRPr="00B31965">
        <w:t>О ПОПЕЧИТЕЛЬСКОМ СОВЕТЕ УЧРЕЖДЕНИЯ ОБРАЗОВАНИЯ</w:t>
      </w:r>
    </w:p>
    <w:p w:rsidR="00D02C85" w:rsidRPr="00B31965" w:rsidRDefault="00D02C85">
      <w:pPr>
        <w:pStyle w:val="ConsPlusNormal"/>
        <w:jc w:val="center"/>
      </w:pPr>
    </w:p>
    <w:p w:rsidR="00D02C85" w:rsidRPr="00B31965" w:rsidRDefault="00D02C85">
      <w:pPr>
        <w:pStyle w:val="ConsPlusNormal"/>
        <w:jc w:val="center"/>
      </w:pPr>
      <w:r w:rsidRPr="00B31965">
        <w:t xml:space="preserve">(в ред. </w:t>
      </w:r>
      <w:hyperlink r:id="rId6" w:history="1">
        <w:r w:rsidRPr="00B31965">
          <w:t>постановления</w:t>
        </w:r>
      </w:hyperlink>
      <w:r w:rsidRPr="00B31965">
        <w:t xml:space="preserve"> Минобразования от 28.12.2016 N 127)</w:t>
      </w:r>
    </w:p>
    <w:p w:rsidR="00D02C85" w:rsidRPr="00B31965" w:rsidRDefault="00D02C85">
      <w:pPr>
        <w:pStyle w:val="ConsPlusNormal"/>
        <w:ind w:firstLine="540"/>
        <w:jc w:val="both"/>
      </w:pPr>
    </w:p>
    <w:p w:rsidR="00D02C85" w:rsidRPr="00B31965" w:rsidRDefault="00D02C85">
      <w:pPr>
        <w:pStyle w:val="ConsPlusNormal"/>
        <w:ind w:firstLine="540"/>
        <w:jc w:val="both"/>
      </w:pPr>
      <w:r w:rsidRPr="00B31965"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3. 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D02C85" w:rsidRPr="00B31965" w:rsidRDefault="00D02C85">
      <w:pPr>
        <w:pStyle w:val="ConsPlusNormal"/>
        <w:jc w:val="both"/>
      </w:pPr>
      <w:r w:rsidRPr="00B31965">
        <w:t xml:space="preserve">(в ред. </w:t>
      </w:r>
      <w:hyperlink r:id="rId7" w:history="1">
        <w:r w:rsidRPr="00B31965">
          <w:t>постановления</w:t>
        </w:r>
      </w:hyperlink>
      <w:r w:rsidRPr="00B31965">
        <w:t xml:space="preserve"> Минобразования от 28.12.2016 N 127)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 xml:space="preserve">4. Попечительский совет организует свою работу в соответствии с </w:t>
      </w:r>
      <w:hyperlink r:id="rId8" w:history="1">
        <w:r w:rsidRPr="00B31965">
          <w:t>Кодексом</w:t>
        </w:r>
      </w:hyperlink>
      <w:r w:rsidRPr="00B31965">
        <w:t xml:space="preserve"> Республики Беларусь об образовании, настоящим Положением, иными актами законодательства, уставом учреждения образования.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7. Решения попечительского совета носят консультативный и рекомендательный характер.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8. Выполнение членами попечительского совета своих функций осуществляется исключительно на безвозмездной основе.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9. 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</w:t>
      </w:r>
    </w:p>
    <w:p w:rsidR="00D02C85" w:rsidRPr="00B31965" w:rsidRDefault="00D02C85">
      <w:pPr>
        <w:pStyle w:val="ConsPlusNormal"/>
        <w:jc w:val="both"/>
      </w:pPr>
      <w:r w:rsidRPr="00B31965">
        <w:t xml:space="preserve">(часть вторая введена </w:t>
      </w:r>
      <w:hyperlink r:id="rId9" w:history="1">
        <w:r w:rsidRPr="00B31965">
          <w:t>постановлением</w:t>
        </w:r>
      </w:hyperlink>
      <w:r w:rsidRPr="00B31965">
        <w:t xml:space="preserve"> Минобразования от 28.12.2016 N 127)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10. Задачами деятельности попечительского совета являются: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10.1. содействие учреждению образования в развитии материально-технической базы, обеспечении качества образования, привлечении денежных средств для обеспечения деятельности учреждения образования;</w:t>
      </w:r>
    </w:p>
    <w:p w:rsidR="00D02C85" w:rsidRPr="00B31965" w:rsidRDefault="00D02C85">
      <w:pPr>
        <w:pStyle w:val="ConsPlusNormal"/>
        <w:jc w:val="both"/>
      </w:pPr>
      <w:r w:rsidRPr="00B31965">
        <w:t xml:space="preserve">(в ред. </w:t>
      </w:r>
      <w:hyperlink r:id="rId10" w:history="1">
        <w:r w:rsidRPr="00B31965">
          <w:t>постановления</w:t>
        </w:r>
      </w:hyperlink>
      <w:r w:rsidRPr="00B31965">
        <w:t xml:space="preserve"> Минобразования от 28.12.2016 N 127)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 xml:space="preserve">10.2. разработка и реализация планов своей деятельности в интересах учреждения </w:t>
      </w:r>
      <w:r w:rsidRPr="00B31965">
        <w:lastRenderedPageBreak/>
        <w:t>образования;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10.3. содействие в улучшении условий труда педагогических и иных работников учреждения образования;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10.4.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наличии), в том числе на:</w:t>
      </w:r>
    </w:p>
    <w:p w:rsidR="00D02C85" w:rsidRPr="00B31965" w:rsidRDefault="00D02C85">
      <w:pPr>
        <w:pStyle w:val="ConsPlusNormal"/>
        <w:jc w:val="both"/>
      </w:pPr>
      <w:r w:rsidRPr="00B31965">
        <w:t xml:space="preserve">(в ред. </w:t>
      </w:r>
      <w:hyperlink r:id="rId11" w:history="1">
        <w:r w:rsidRPr="00B31965">
          <w:t>постановления</w:t>
        </w:r>
      </w:hyperlink>
      <w:r w:rsidRPr="00B31965">
        <w:t xml:space="preserve"> Минобразования от 28.12.2016 N 127)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10.4.1. укрепление материально-технической базы;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10.4.2. совершенствование организации питания обучающихся;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10.4.3. проведение спортивно-массовых, физкультурно-оздоровительных, социально-культурных, образовательных мероприятий;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10.4.4. иные цели, не запрещенные законодательством;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10.5. содействие в установлении и развитии международного сотрудничества в сфере образования;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10.6. целевое использование средств попечительского совета.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11. Попечительский совет действует на основе принципов: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11.1. добровольности членства;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11.2. равноправия членов попечительского совета;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11.3. коллегиальности руководства;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11.4. гласности принимаемых решений.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12. В состав попечительского совета могут входить законные представители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D02C85" w:rsidRPr="00B31965" w:rsidRDefault="00D02C85">
      <w:pPr>
        <w:pStyle w:val="ConsPlusNormal"/>
        <w:jc w:val="both"/>
      </w:pPr>
      <w:r w:rsidRPr="00B31965">
        <w:t xml:space="preserve">(в ред. </w:t>
      </w:r>
      <w:hyperlink r:id="rId12" w:history="1">
        <w:r w:rsidRPr="00B31965">
          <w:t>постановления</w:t>
        </w:r>
      </w:hyperlink>
      <w:r w:rsidRPr="00B31965">
        <w:t xml:space="preserve"> Минобразования от 28.12.2016 N 127)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13. Решение о включении в состав попечительского совета принимается общим собранием попечительского совета.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14. Член попечительского совета имеет право: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14.2. получать информацию, имеющуюся в распоряжении попечительского совета;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14.3. участвовать во всех мероприятиях, проводимых попечительским советом.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15. Член попечительского совета обязан: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15.1. выполнять требования настоящего Положения;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15.2. соблюдать положения устава учреждения образования;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15.3. принимать активное участие в деятельности попечительского совета, предусмотренной настоящим Положением;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15.4. исполнять решения попечительского совета.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16. Членство в попечительском совете прекращается: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16.1. по заявлению члена попечительского совета, которое он представляет общему собранию;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16.2. по решению общего собрания в связи с исключением из попечительского совета;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16.3. в случае прекращения деятельности попечительского совета.</w:t>
      </w:r>
    </w:p>
    <w:p w:rsidR="00D02C85" w:rsidRPr="00B31965" w:rsidRDefault="00D02C85">
      <w:pPr>
        <w:pStyle w:val="ConsPlusNormal"/>
        <w:jc w:val="both"/>
      </w:pPr>
      <w:r w:rsidRPr="00B31965">
        <w:t>(</w:t>
      </w:r>
      <w:proofErr w:type="spellStart"/>
      <w:r w:rsidRPr="00B31965">
        <w:t>пп</w:t>
      </w:r>
      <w:proofErr w:type="spellEnd"/>
      <w:r w:rsidRPr="00B31965">
        <w:t xml:space="preserve">. 16.3 введен </w:t>
      </w:r>
      <w:hyperlink r:id="rId13" w:history="1">
        <w:r w:rsidRPr="00B31965">
          <w:t>постановлением</w:t>
        </w:r>
      </w:hyperlink>
      <w:r w:rsidRPr="00B31965">
        <w:t xml:space="preserve"> Минобразования от 28.12.2016 N 127)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17. При выходе или исключении из членов попечительского совета, прекращении деятельности попечительского совета добровольные взносы не возвращаются.</w:t>
      </w:r>
    </w:p>
    <w:p w:rsidR="00D02C85" w:rsidRPr="00B31965" w:rsidRDefault="00D02C85">
      <w:pPr>
        <w:pStyle w:val="ConsPlusNormal"/>
        <w:jc w:val="both"/>
      </w:pPr>
      <w:r w:rsidRPr="00B31965">
        <w:t xml:space="preserve">(в ред. </w:t>
      </w:r>
      <w:hyperlink r:id="rId14" w:history="1">
        <w:r w:rsidRPr="00B31965">
          <w:t>постановления</w:t>
        </w:r>
      </w:hyperlink>
      <w:r w:rsidRPr="00B31965">
        <w:t xml:space="preserve"> Минобразования от 28.12.2016 N 127)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18.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Общие собрания проводятся по мере необходимости, но не реже одного раза в полугодие.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По инициативе одной трети членов попечительского совета может быть созвано внеочередное общее собрание.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D02C85" w:rsidRPr="00B31965" w:rsidRDefault="00D02C85">
      <w:pPr>
        <w:pStyle w:val="ConsPlusNormal"/>
        <w:jc w:val="both"/>
      </w:pPr>
      <w:r w:rsidRPr="00B31965">
        <w:lastRenderedPageBreak/>
        <w:t xml:space="preserve">(часть четвертая введена </w:t>
      </w:r>
      <w:hyperlink r:id="rId15" w:history="1">
        <w:r w:rsidRPr="00B31965">
          <w:t>постановлением</w:t>
        </w:r>
      </w:hyperlink>
      <w:r w:rsidRPr="00B31965">
        <w:t xml:space="preserve"> Минобразования от 28.12.2016 N 127)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D02C85" w:rsidRPr="00B31965" w:rsidRDefault="00D02C85">
      <w:pPr>
        <w:pStyle w:val="ConsPlusNormal"/>
        <w:jc w:val="both"/>
      </w:pPr>
      <w:r w:rsidRPr="00B31965">
        <w:t xml:space="preserve">(часть пятая введена </w:t>
      </w:r>
      <w:hyperlink r:id="rId16" w:history="1">
        <w:r w:rsidRPr="00B31965">
          <w:t>постановлением</w:t>
        </w:r>
      </w:hyperlink>
      <w:r w:rsidRPr="00B31965">
        <w:t xml:space="preserve"> Минобразования от 28.12.2016 N 127)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19. Общее собрание правомочно принимать решения, если в нем участвуют более половины членов попечительского совета.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Решения принимаются простым большинством присутствующих членов попечительского совета.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Решения общего собрания попечительского совета доводятся до сведения всех заинтересованных лиц.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20. Председатель попечительского совета в соответствии со своей компетенцией: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20.1. руководит деятельностью попечительского совета;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20.2. председательствует на общих собраниях попечительского совета;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20.3. обеспечивает выполнение решений общего собрания попечительского совета;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20.5. решает иные вопросы, не относящиеся к компетенции общего собрания.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21. К компетенции общего собрания попечительского совета относятся: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21.1. принятие решения о членстве в попечительском совете;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21.2. избрание председателя попечительского совета и принятие решения о досрочном прекращении его полномочий;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21.5.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наличии);</w:t>
      </w:r>
    </w:p>
    <w:p w:rsidR="00D02C85" w:rsidRPr="00B31965" w:rsidRDefault="00D02C85">
      <w:pPr>
        <w:pStyle w:val="ConsPlusNormal"/>
        <w:jc w:val="both"/>
      </w:pPr>
      <w:r w:rsidRPr="00B31965">
        <w:t>(</w:t>
      </w:r>
      <w:proofErr w:type="spellStart"/>
      <w:r w:rsidRPr="00B31965">
        <w:t>пп</w:t>
      </w:r>
      <w:proofErr w:type="spellEnd"/>
      <w:r w:rsidRPr="00B31965">
        <w:t xml:space="preserve">. 21.5 в ред. </w:t>
      </w:r>
      <w:hyperlink r:id="rId17" w:history="1">
        <w:r w:rsidRPr="00B31965">
          <w:t>постановления</w:t>
        </w:r>
      </w:hyperlink>
      <w:r w:rsidRPr="00B31965">
        <w:t xml:space="preserve"> Минобразования от 28.12.2016 N 127)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21.6.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22. К компетенции членов и (или) инициативных групп попечительского совета относятся: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22.1. подготовка предложений по совершенствованию деятельности учреждения образования;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22.2. выполнение принятых решений с учетом предложений и замечаний членов попечительского совета;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22.3.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22.4. взаимодействие с заинтересованными по достижению целей, предусмотренных уставом учреждения образования;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22.5. рассмотрение иных вопросов, вынесенных на обсуждение общего собрания попечительского совета.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23. Секретарь попечительского совета: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23.1. осуществляет организационную работу по подготовке общих собраний попечительского совета;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>23.2. организует ведение и хранение протоколов общих собраний попечительского совета.</w:t>
      </w:r>
    </w:p>
    <w:p w:rsidR="00D02C85" w:rsidRPr="00B31965" w:rsidRDefault="00D02C85">
      <w:pPr>
        <w:pStyle w:val="ConsPlusNormal"/>
        <w:ind w:firstLine="540"/>
        <w:jc w:val="both"/>
      </w:pPr>
      <w:r w:rsidRPr="00B31965">
        <w:t xml:space="preserve">24. Денежные средства, направленные в распоряжение попечительского совета, </w:t>
      </w:r>
      <w:r w:rsidRPr="00B31965">
        <w:lastRenderedPageBreak/>
        <w:t>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по целевому назначению в соответствии с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D02C85" w:rsidRPr="00B31965" w:rsidRDefault="00D02C85">
      <w:pPr>
        <w:pStyle w:val="ConsPlusNormal"/>
        <w:jc w:val="both"/>
      </w:pPr>
      <w:r w:rsidRPr="00B31965">
        <w:t xml:space="preserve">(п. 24 в ред. </w:t>
      </w:r>
      <w:hyperlink r:id="rId18" w:history="1">
        <w:r w:rsidRPr="00B31965">
          <w:t>постановления</w:t>
        </w:r>
      </w:hyperlink>
      <w:r w:rsidRPr="00B31965">
        <w:t xml:space="preserve"> Минобразования от 28.12.2016 N 127)</w:t>
      </w:r>
    </w:p>
    <w:p w:rsidR="00D02C85" w:rsidRPr="00B31965" w:rsidRDefault="00D02C85">
      <w:pPr>
        <w:pStyle w:val="ConsPlusNormal"/>
        <w:jc w:val="both"/>
      </w:pPr>
    </w:p>
    <w:p w:rsidR="00D02C85" w:rsidRPr="00B31965" w:rsidRDefault="00D02C85">
      <w:pPr>
        <w:pStyle w:val="ConsPlusNormal"/>
        <w:jc w:val="both"/>
      </w:pPr>
    </w:p>
    <w:p w:rsidR="00D02C85" w:rsidRPr="00B31965" w:rsidRDefault="00D02C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46D0" w:rsidRPr="00B31965" w:rsidRDefault="004846D0"/>
    <w:sectPr w:rsidR="004846D0" w:rsidRPr="00B31965" w:rsidSect="0051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85"/>
    <w:rsid w:val="004846D0"/>
    <w:rsid w:val="006A65F2"/>
    <w:rsid w:val="00B31965"/>
    <w:rsid w:val="00D0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36813-9F17-4426-AB0D-00432781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2C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C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64FEC0BD0808AF9BB8A6AE2DD3420A64C5098672475EC456BD54066D19DCF6500I5W3H" TargetMode="External"/><Relationship Id="rId13" Type="http://schemas.openxmlformats.org/officeDocument/2006/relationships/hyperlink" Target="consultantplus://offline/ref=7C064FEC0BD0808AF9BB8A6AE2DD3420A64C5098672470E7446AD74066D19DCF6500532590DF76CB0786E46050IBWFH" TargetMode="External"/><Relationship Id="rId18" Type="http://schemas.openxmlformats.org/officeDocument/2006/relationships/hyperlink" Target="consultantplus://offline/ref=7C064FEC0BD0808AF9BB8A6AE2DD3420A64C5098672470E7446AD74066D19DCF6500532590DF76CB0786E46053IBW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064FEC0BD0808AF9BB8A6AE2DD3420A64C5098672470E7446AD74066D19DCF6500532590DF76CB0786E46051IBW9H" TargetMode="External"/><Relationship Id="rId12" Type="http://schemas.openxmlformats.org/officeDocument/2006/relationships/hyperlink" Target="consultantplus://offline/ref=7C064FEC0BD0808AF9BB8A6AE2DD3420A64C5098672470E7446AD74066D19DCF6500532590DF76CB0786E46050IBWEH" TargetMode="External"/><Relationship Id="rId17" Type="http://schemas.openxmlformats.org/officeDocument/2006/relationships/hyperlink" Target="consultantplus://offline/ref=7C064FEC0BD0808AF9BB8A6AE2DD3420A64C5098672470E7446AD74066D19DCF6500532590DF76CB0786E46050IBW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064FEC0BD0808AF9BB8A6AE2DD3420A64C5098672470E7446AD74066D19DCF6500532590DF76CB0786E46050IBWA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064FEC0BD0808AF9BB8A6AE2DD3420A64C5098672470E7446AD74066D19DCF6500532590DF76CB0786E46051IBW8H" TargetMode="External"/><Relationship Id="rId11" Type="http://schemas.openxmlformats.org/officeDocument/2006/relationships/hyperlink" Target="consultantplus://offline/ref=7C064FEC0BD0808AF9BB8A6AE2DD3420A64C5098672470E7446AD74066D19DCF6500532590DF76CB0786E46050IBWCH" TargetMode="External"/><Relationship Id="rId5" Type="http://schemas.openxmlformats.org/officeDocument/2006/relationships/hyperlink" Target="consultantplus://offline/ref=7C064FEC0BD0808AF9BB8A6AE2DD3420A64C5098672475EC456BD54066D19DCF6500532590DF76CB0786E46658IBWCH" TargetMode="External"/><Relationship Id="rId15" Type="http://schemas.openxmlformats.org/officeDocument/2006/relationships/hyperlink" Target="consultantplus://offline/ref=7C064FEC0BD0808AF9BB8A6AE2DD3420A64C5098672470E7446AD74066D19DCF6500532590DF76CB0786E46050IBWAH" TargetMode="External"/><Relationship Id="rId10" Type="http://schemas.openxmlformats.org/officeDocument/2006/relationships/hyperlink" Target="consultantplus://offline/ref=7C064FEC0BD0808AF9BB8A6AE2DD3420A64C5098672470E7446AD74066D19DCF6500532590DF76CB0786E46051IBW5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7C064FEC0BD0808AF9BB8A6AE2DD3420A64C5098672470E7446AD74066D19DCF6500532590DF76CB0786E46051IBW8H" TargetMode="External"/><Relationship Id="rId9" Type="http://schemas.openxmlformats.org/officeDocument/2006/relationships/hyperlink" Target="consultantplus://offline/ref=7C064FEC0BD0808AF9BB8A6AE2DD3420A64C5098672470E7446AD74066D19DCF6500532590DF76CB0786E46051IBWAH" TargetMode="External"/><Relationship Id="rId14" Type="http://schemas.openxmlformats.org/officeDocument/2006/relationships/hyperlink" Target="consultantplus://offline/ref=7C064FEC0BD0808AF9BB8A6AE2DD3420A64C5098672470E7446AD74066D19DCF6500532590DF76CB0786E46050IBW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Евгений</cp:lastModifiedBy>
  <cp:revision>3</cp:revision>
  <dcterms:created xsi:type="dcterms:W3CDTF">2017-07-27T07:22:00Z</dcterms:created>
  <dcterms:modified xsi:type="dcterms:W3CDTF">2018-10-11T07:34:00Z</dcterms:modified>
</cp:coreProperties>
</file>