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2F" w:rsidRDefault="00D7792F" w:rsidP="00B3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92F" w:rsidRDefault="00D7792F" w:rsidP="00B3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0F3" w:rsidRPr="00B840F3" w:rsidRDefault="00D7792F" w:rsidP="00B3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иятий</w:t>
      </w:r>
    </w:p>
    <w:p w:rsidR="00B336EC" w:rsidRPr="00B840F3" w:rsidRDefault="00B840F3" w:rsidP="00B3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336EC" w:rsidRPr="00B8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Года народного единства</w:t>
      </w:r>
    </w:p>
    <w:p w:rsidR="00D7792F" w:rsidRDefault="00D7792F" w:rsidP="00B3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учреждения образования</w:t>
      </w:r>
    </w:p>
    <w:p w:rsidR="00B840F3" w:rsidRDefault="00B840F3" w:rsidP="00B3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«Средняя школа № 21 г. Орши» </w:t>
      </w:r>
    </w:p>
    <w:p w:rsidR="00B840F3" w:rsidRPr="00B336EC" w:rsidRDefault="00B840F3" w:rsidP="00B33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848"/>
        <w:gridCol w:w="1875"/>
        <w:gridCol w:w="2184"/>
      </w:tblGrid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4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«2021 год – Год народного единства»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литературы в библиотеке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840F3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8D6610" w:rsidP="008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Экскурсии</w:t>
            </w:r>
            <w:r w:rsidR="00B336EC"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8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 страницам истории»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840F3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3F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«В единстве народа – сила го</w:t>
            </w:r>
            <w:r w:rsidR="003F4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сударства», «Вместе мы </w:t>
            </w:r>
            <w:r w:rsidR="005B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страна Беларусь</w:t>
            </w:r>
            <w:r w:rsidR="003F4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8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истории «</w:t>
            </w:r>
            <w:r w:rsidR="008D6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память народа: из прошлого в будущее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«Подвигу народа жить в веках»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нравственности «Нравственный пример потомкам», «Историческое повествование»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 «С чего начинается Родина?», «Что мы Родиной зовем?»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3F490A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«Тропинками родного края»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3F490A" w:rsidP="003F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3F4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F490A" w:rsidRPr="00B336EC" w:rsidRDefault="003F490A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</w:t>
            </w:r>
          </w:p>
          <w:p w:rsidR="00B336EC" w:rsidRPr="00B336EC" w:rsidRDefault="00D7792F" w:rsidP="00D7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9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«Мир сем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ьи - мир планеты» (ко </w:t>
            </w:r>
            <w:r w:rsidRPr="00D779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Дню семьи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36EC" w:rsidRPr="00B336EC" w:rsidRDefault="00D7792F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и здоровья, 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5B4915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B336EC"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="008D6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вместе»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«Вместе весело шагать!»</w:t>
            </w:r>
          </w:p>
          <w:p w:rsidR="00B336EC" w:rsidRPr="00B336EC" w:rsidRDefault="00B336EC" w:rsidP="008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</w:t>
            </w:r>
            <w:r w:rsidR="00B8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  <w:p w:rsidR="00B336EC" w:rsidRPr="00B336EC" w:rsidRDefault="008D6610" w:rsidP="008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край, как ты мне дорог!</w:t>
            </w:r>
            <w:r w:rsidR="00B336EC"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840F3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 w:rsidR="00B336EC"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Видеопрезентация</w:t>
            </w:r>
            <w:proofErr w:type="spellEnd"/>
          </w:p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«Родины достойные сыны»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3F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день, посвященный Году народного единства, в </w:t>
            </w:r>
            <w:r w:rsidR="003F4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оздоровительном лагере 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детства»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6EC" w:rsidRPr="00B336EC" w:rsidRDefault="00B336EC" w:rsidP="00B3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педагоги-организаторы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F3" w:rsidRPr="00B336EC" w:rsidRDefault="00B840F3" w:rsidP="008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8D6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Дружный народ – крепкая страна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педагог-организатор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«Образы земли родной»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«Связь времен – связь поколений»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230E24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  </w:t>
            </w:r>
          </w:p>
          <w:p w:rsidR="00B840F3" w:rsidRPr="00B336EC" w:rsidRDefault="00B840F3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4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согретая любовью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F3" w:rsidRPr="00B336EC" w:rsidRDefault="00230E24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титель директора по ВР, педагог-организатор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3F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Интеллектуально-познавательная игра «</w:t>
            </w:r>
            <w:r w:rsidR="003F4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 и люби свой край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«Единство в нас»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ВР, педагог-организатор</w:t>
            </w: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</w:t>
            </w:r>
          </w:p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областных конкурсах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коллектив, учащиеся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8D6610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рисунков, посвященных Дню народного единства «Моя Беларусь!»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8D6610" w:rsidP="008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8D6610" w:rsidP="008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840F3" w:rsidRPr="00B840F3" w:rsidTr="00B840F3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0F3" w:rsidRPr="00B336EC" w:rsidRDefault="00B840F3" w:rsidP="00B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4915" w:rsidRPr="005B4915" w:rsidRDefault="005B4915" w:rsidP="005B49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B4915">
              <w:rPr>
                <w:color w:val="111111"/>
                <w:sz w:val="28"/>
                <w:szCs w:val="28"/>
              </w:rPr>
              <w:t>Информационные часы  </w:t>
            </w:r>
          </w:p>
          <w:p w:rsidR="005B4915" w:rsidRPr="005B4915" w:rsidRDefault="005B4915" w:rsidP="005B49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B4915">
              <w:rPr>
                <w:color w:val="111111"/>
                <w:sz w:val="28"/>
                <w:szCs w:val="28"/>
              </w:rPr>
              <w:t>«2021– Год народного единства</w:t>
            </w:r>
            <w:r w:rsidR="00D7792F">
              <w:rPr>
                <w:color w:val="111111"/>
                <w:sz w:val="28"/>
                <w:szCs w:val="28"/>
              </w:rPr>
              <w:t>»</w:t>
            </w:r>
          </w:p>
          <w:p w:rsidR="00B840F3" w:rsidRPr="00B336EC" w:rsidRDefault="00B840F3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5B4915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40F3" w:rsidRPr="00B336EC" w:rsidRDefault="005B4915" w:rsidP="00B8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336EC" w:rsidRPr="00B336EC" w:rsidRDefault="00B336EC" w:rsidP="00B336EC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B336EC">
        <w:rPr>
          <w:rFonts w:ascii="Trebuchet MS" w:eastAsia="Times New Roman" w:hAnsi="Trebuchet MS" w:cs="Times New Roman"/>
          <w:sz w:val="18"/>
          <w:szCs w:val="18"/>
          <w:lang w:eastAsia="ru-RU"/>
        </w:rPr>
        <w:t> </w:t>
      </w:r>
    </w:p>
    <w:p w:rsidR="00D7792F" w:rsidRDefault="00D7792F" w:rsidP="00D779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</w:t>
      </w:r>
      <w:r>
        <w:rPr>
          <w:rFonts w:ascii="Times New Roman" w:hAnsi="Times New Roman"/>
          <w:sz w:val="28"/>
          <w:szCs w:val="28"/>
        </w:rPr>
        <w:t>директора</w:t>
      </w:r>
    </w:p>
    <w:p w:rsidR="00D7792F" w:rsidRDefault="00D7792F" w:rsidP="00D779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воспитательной работе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Н.А.Пеикришвили</w:t>
      </w:r>
      <w:proofErr w:type="spellEnd"/>
    </w:p>
    <w:p w:rsidR="00E96EC4" w:rsidRPr="00B840F3" w:rsidRDefault="00E96EC4"/>
    <w:sectPr w:rsidR="00E96EC4" w:rsidRPr="00B840F3" w:rsidSect="00D779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2C" w:rsidRDefault="00EB592C" w:rsidP="00D7792F">
      <w:pPr>
        <w:spacing w:after="0" w:line="240" w:lineRule="auto"/>
      </w:pPr>
      <w:r>
        <w:separator/>
      </w:r>
    </w:p>
  </w:endnote>
  <w:endnote w:type="continuationSeparator" w:id="0">
    <w:p w:rsidR="00EB592C" w:rsidRDefault="00EB592C" w:rsidP="00D7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2C" w:rsidRDefault="00EB592C" w:rsidP="00D7792F">
      <w:pPr>
        <w:spacing w:after="0" w:line="240" w:lineRule="auto"/>
      </w:pPr>
      <w:r>
        <w:separator/>
      </w:r>
    </w:p>
  </w:footnote>
  <w:footnote w:type="continuationSeparator" w:id="0">
    <w:p w:rsidR="00EB592C" w:rsidRDefault="00EB592C" w:rsidP="00D7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7"/>
    <w:rsid w:val="000A2595"/>
    <w:rsid w:val="00230E24"/>
    <w:rsid w:val="003F490A"/>
    <w:rsid w:val="005B4915"/>
    <w:rsid w:val="00814757"/>
    <w:rsid w:val="008D6610"/>
    <w:rsid w:val="00B336EC"/>
    <w:rsid w:val="00B840F3"/>
    <w:rsid w:val="00D7792F"/>
    <w:rsid w:val="00E96EC4"/>
    <w:rsid w:val="00E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6D3D"/>
  <w15:chartTrackingRefBased/>
  <w15:docId w15:val="{2D627C45-4301-4809-B39F-6D5878F3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EC"/>
    <w:rPr>
      <w:b/>
      <w:bCs/>
    </w:rPr>
  </w:style>
  <w:style w:type="character" w:styleId="a5">
    <w:name w:val="Hyperlink"/>
    <w:basedOn w:val="a0"/>
    <w:uiPriority w:val="99"/>
    <w:semiHidden/>
    <w:unhideWhenUsed/>
    <w:rsid w:val="000A25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7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92F"/>
  </w:style>
  <w:style w:type="paragraph" w:styleId="a8">
    <w:name w:val="footer"/>
    <w:basedOn w:val="a"/>
    <w:link w:val="a9"/>
    <w:uiPriority w:val="99"/>
    <w:unhideWhenUsed/>
    <w:rsid w:val="00D7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92F"/>
  </w:style>
  <w:style w:type="table" w:styleId="aa">
    <w:name w:val="Table Grid"/>
    <w:basedOn w:val="a1"/>
    <w:uiPriority w:val="39"/>
    <w:rsid w:val="00D7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2021-01-24T09:24:00Z</dcterms:created>
  <dcterms:modified xsi:type="dcterms:W3CDTF">2021-01-24T11:18:00Z</dcterms:modified>
</cp:coreProperties>
</file>