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Style w:val="a4"/>
          <w:rFonts w:ascii="Tahoma" w:hAnsi="Tahoma" w:cs="Tahoma"/>
          <w:color w:val="29272A"/>
          <w:sz w:val="21"/>
          <w:szCs w:val="21"/>
        </w:rPr>
        <w:t>Директива № 2 от 27 декабря 2006 г.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Style w:val="a4"/>
          <w:rFonts w:ascii="Tahoma" w:hAnsi="Tahoma" w:cs="Tahoma"/>
          <w:color w:val="29272A"/>
          <w:sz w:val="21"/>
          <w:szCs w:val="21"/>
        </w:rPr>
        <w:t>О мерах по дальнейшей дебюрократизации государственного аппарата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 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Республика Беларусь динамично развивается во всех сферах жизнедеятельности государства и общества. Высокие результаты, достигнутые в различных отраслях народного хозяйства, являются следствием совместных усилий государства, общества и каждого человека. И направлены они на то, чтобы сделать достойной жизнь наших граждан.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Недаром на третьем Всебелорусском народном собрании девизом нынешнего пятилетия провозглашено построение государства для народа.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Поэтому основной целью органов государственной власти является проведение такой политики, реализация таких проектов, которые бы последовательно улучшали качество жизни людей, максимально облегчали решение вопросов, с которыми повседневно сталкиваются граждане.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Сделано в этом направлении немало – принят целый ряд мер, призванных обеспечить доступность, простоту, оперативность решения насущных проблем каждого человека. Сейчас главное – надлежащая и своевременная реализация намеченного, дальнейшее улучшение работы всех структур в государстве.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Однако отдельные негативные факты проявления бюрократизма в деятельности государственного аппарата значительно снижают возможность нашего движения вперед.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Еще есть руководители, избравшие удобный для себя так называемый ”кабинетный“ стиль работы, предпочитающие принимать решения без объективного анализа реальной обстановки на местах. Создавая видимость деловой активности, они сводят свою деятельность к подготовке различного рода информации, справок, инструкций, планов, отчетов, отвлекая тем самым от конкретной работы большое количество служащих различных организаций. Это, несомненно, снижает результативность работы государственного аппарата, зачастую приводит к искажению решений, принимаемых на государственном уровне.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Проявляемые некоторыми чиновниками формализм, волокита, бумаготворчество, чванство, неуважение к людям, безразличие к их судьбам и потребностям, о чем свидетельствуют поступающие на рассмотрение Главы государства обращения граждан, подрывают их доверие государству. Такое положение дел недопустимо.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 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В целях дальнейшей дебюрократизации государственного аппарата, улучшения работы с гражданами: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1. Принять меры, направленные на дальнейшую оптимизацию деятельности государственных органов и иных государственных организаций (далее – государственные органы). Для этого: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1.1. считать состояние работы с гражданами одним из основных критериев оценки деятельности государственных органов.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Руководителям государственных органов обращать особое внимание на обеспечение внимательного, ответственного, доброжелательного отношения работников к гражданам.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По каждому случаю формализма, предвзятого, нетактичного поведения, грубости и неуважения к людям проводить проверку и при подтверждении соответствующих фактов привлекать виновных к ответственности вплоть до освобождения от занимаемой должности;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lastRenderedPageBreak/>
        <w:t>1.2. государственным органам, их должностным лицам при принятии решений, затрагивающих права и законные интересы граждан, неукоснительно соблюдать требования законодательства, не допускать их произвольного толкования и ”отсебятины“ при применении. В случае неясности или нечеткости предписаний правового акта решения должны приниматься исходя из максимального учета интересов граждан;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1.3. пересмотреть режим работы структурных подразделений и должностных лиц государственных органов, осуществляющих прием граждан и (или) выдачу им справок и других документов, определив его в удобное для населения время. Прием граждан в рабочие дни должен начинаться не позднее 8 часов или завершаться не ранее 20 часов, а также осуществляться по субботам и (или) воскресеньям, если это необходимо с учетом количества и специфики обращений .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Руководители государственных органов несут персональную ответственность за обеспечение указанного режима работы в возглавляемых государственных органах, а также в подчиненных организациях;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1.4. не допускать наличия очередей, а также длительного ожидания гражданами приема в государственных органах.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В случае систематического возникновения в государственном органе ситуаций, указанных в части первой настоящего подпункта, принимать безотлагательные меры по устранению этих явлений и порождающих их причин;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1.5. внедрять в практику: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 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предварительную запись граждан на прием в государственные органы по телефону или с помощью электронных средств связи, а также карточки обслуживания граждан, в которых указываются время и место обслуживания, должность, фамилия и имя обслуживающего работника. При изменении согласованного порядка приема соответствующий государственный орган должен уведомить об этом гражданина;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предварительное консультирование граждан конкретным работником (работниками) государственного органа;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1.6. исключить случаи необоснованного вызова граждан в суды, прокуратуру, органы внутренних дел, государственной безопасности, финансовых расследований, Комитета государственного контроля, налоговые , таможенные и иные государственные органы, их нахождения в указанных органах сверх установленного законодательными актами времени, а также сверх времени, необходимого для производства процессуальных действий ;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1.7. расширить практику использования телефонных ”горячих линий“, регулярного проведения должностными лицами государственных органов выездных приемов граждан, встреч с населением по месту жительства и в коллективах работников.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При этом поднимаемые гражданами вопросы, не требующие специальной дополнительной проверки и относящиеся к компетенции соответствующего должностного лица, должны решаться безотлагательно. Иные вопросы должны быть рассмотрены в течение одного месяца со дня обращения;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1.8. установить, что государственные средства массовой информации в трехдневный срок уведомляют государственные органы об опубликованных в соответствующих периодических изданиях либо о прозвучавших в программах теле- и радиоканалов материалах о невыполнении работниками таких органов требований законодательства по работе с гражданами.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Руководители государственных органов обязаны в месячный срок рассмотреть такие материалы и принять меры по устранению допущенных нарушений и причин, их порождающих, а также привлечь виновных в этом к ответственности;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lastRenderedPageBreak/>
        <w:t>1.9. коллективные обращения 30 и более граждан в государственные органы (к должностным лицам) по вопросам, входящим в компетенцию этих органов (лиц), подлежат рассмотрению с выездом на место нахождения объекта, являющегося предметом обращения, если иное не вытекает из этого обращения;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 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1.10. руководителям государственных органов уделять особое внимание соблюдению требований законодательства об административных процедурах.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При обращении граждан в государственные органы за выдачей справок или других документов запрещается требовать от них документы, не предусмотренные законодательством об административных процедурах, за исключением паспорта или иного документа, удостоверяющего личность .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По каждому факту нарушения таких требований, истребования от граждан документов, предоставление которых не предусмотрено законодательством об административных процедурах, необоснованного отказа в выдаче справок или других документов, неправомерного взимания платы за их выдачу, а также нарушения сроков выдачи справок либо иных документов привлекать виновных к ответственности.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При наличии в государственном органе двух и более нарушений, указанных в части третьей настоящего подпункта, руководитель этого органа привлекается к дисциплинарной ответственности вплоть до освобождения от занимаемой должности;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1.11. при проведении обязательной юридической экспертизы проектов нормативных правовых актов должна оцениваться обоснованность включения в них норм, содержащих дополнительные административные процедуры или усложняющих уже существующие.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2. Оптимизировать отчетно-статистическую деятельность: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2.1. сбор первичных статистических данных по формам централизованных государственных статистических наблюдений осуществлять исключительно органами государственной статистики, которые в установленном порядке должны доводить сводные статистические данные до заинтересованных;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2.2. государственным органам, за исключением органов государственной статистики, проводить сбор первичных статистических данных только по формам нецентрализованных государственных статистических наблюдений , утвержденным Министерством статистики и анализа;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2.3. исключить дублирование статистических показателей в формах централизованных и нецентрализованных государственных статистических наблюдений. При наличии такого дублирования соответствующие показатели подлежат исключению из форм нецентрализованных государственных статистических наблюдений;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2.4. запрещается введение новых форм централизованных и нецентрализованных государственных статистических наблюдений без согласования с Межведомственным советом по государственной статистике;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2.5. установить, что руководители государственных органов могут вводить в подчиненных организациях дополнительную отчетность, кроме указанной в подпунктах 2.1 и 2.2 настоящего пункта, которая является ведомственной отчетностью, только по согласованию с Межведомственным советом по государственной статистике .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Перечень и формы ведомственной отчетности утверждаются руководителями указанных органов ежегодно до 1 декабря года, предшествующего отчетному. Расширение перечня ведомственной отчетности в течение года допускается в случае, если это вытекает из законов, решений и поручений Президента Республики Беларусь, Совета Министров Республики Беларусь.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lastRenderedPageBreak/>
        <w:t>В формах ведомственной отчетности должны быть определены: исчерпывающий перечень субъектов, от которых истребуется информация, периодичность ее представления и круг субъектов, которым она представляется;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2.6. не допускается запрос государственными органами у непосредственно не подчиненных им организаций иной информации, кроме государственной статистической отчетности и ведомственной отчетности, (далее – разовая информация), а также по вопросам, не входящим в компетенцию этих государственных органов, за исключением случаев, когда разовая информация запрашивается на основании или во исполнение законов, решений и поручений Президента Республики Беларусь, Совета Министров Республики Беларусь, Администрации Президента Республики Беларусь*;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2.7. запрещается сбор данных по формам государственных статистических наблюдений, ведомственной отчетности чаще одного раза в месяц, за исключением случаев сбора данных об организации и проведении сельскохозяйственных работ, о правонарушениях и чрезвычайных ситуациях и иных случаев, согласованных с Межведомственным советом по государственной статистике.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3. Совету Министров Республики Беларусь, облисполкомам и Минскому горисполкому: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3.1. проводить систематическую работу по: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3.1.1. изучению организации работы с обращениями граждан за выдачей справок и других документов на основе заявительного принципа одного окна и принимать необходимые меры по корректировке соответствующих актов законодательства;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3.1.2. упрощению административных процедур, в том числе путем сокращения количества документов, необходимых для их совершения;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 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3.1.3. обеспечению максимально полного информирования граждан об использовании заявительного принципа одного окна, в том числе через средства массовой информации и сеть Интернет;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3.1.4. повышению квалификации работников государственных органов, деятельность которых непосредственно связана с работой с гражданами;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3.1.5. унификации функций структурных подразделений государственных органов с целью максимального сокращения количества должностных лиц, участвующих в рассмотрении обращений граждан в рамках соответствующей административной процедуры;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3.2. в трехмесячный срок: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3.2.1. по итогам изучения организации работы с обращениями граждан за выдачей справок и других документов на основе заявительного принципа одного окна определить лучшую организацию по осуществлению каждого вида административных процедур и на базе такой организации провести обучающие семинары по данному вопросу;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3.2.2. обеспечить оптимальные сроки действия выдаваемых гражданам справок и иных документов, необходимых для совершения административных процедур, а также правоустанавливающих документов , получаемых гражданами в результате выполнения административных процедур, с целью устранения многократности возбуждения и документирования таких процедур по одному и тому же вопросу;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3.2.3. провести инвентаризацию сведений, содержащихся на информационных стендах, сайтах государственных органов, с целью исключения противоречивой, неактуальной информации, восполнения пробелов в информировании граждан с учетом требований законодательства об административных процедурах;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lastRenderedPageBreak/>
        <w:t>3.2.4. обеспечить разработку единой методики (рекомендаций) по оформлению информационных стендов государственных органов с учетом требований законодательства об административных процедурах;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3.3. до 1 января 2008 г. принять меры по техническому и информационно-технологическому переоснащению структурных подразделений государственных органов, деятельность которых непосредственно связана с работой с гражданами.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4. Совету Министров Республики Беларусь: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4.1. до 1 апреля 2007 г. представить Президенту Республики Беларусь отчет о ходе реализации Государственной программы информатизации Республики Беларусь на 2003 – 2005 годы и на перспективу до 2010 года ”Электронная Беларусь“;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4.2. до 1 января 2008 г. обеспечить объединение базовых информационных ресурсов, имеющих государственное значение, в единую информационную систему, доступ к ней соответствующих государственных органов, а также защищенность таких ресурсов от несанкционированного доступа;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4.3. обеспечить поэтапное создание и внедрение начиная с 1 января 2008 г. регистра населения как единой информационной системы, содержащей персональные данные граждан Республики Беларусь,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а также иностранных граждан и лиц без гражданства, постоянно проживающих в Республике Беларусь. О ходе создания и внедрения регистра населения докладывать Президенту Республики Беларусь каждое полугодие;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4.4. в шестимесячный срок принять иные меры по реализации настоящей Директивы.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5. Республиканским органам государственного управления по согласованию с облисполкомами и Минским горисполкомом в трехмесячный срок разработать и утвердить инструкции по проведению отдельных ( сложных и многоступенчатых) административных процедур, определяющие порядок работы государственных органов и их взаимодействия между собой при осуществлении административных процедур с установлением их четких сроков и поэтапности.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6. Министерству статистики и анализа: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6.1. до 1 января 2008 г. сформировать единый электронный банк данных, содержащий сведения о действующих в Республике Беларусь формах государственных статистических наблюдений, ведомственной отчетности, указания по их заполнению. Обеспечить государственным органам доступ к единому электронному банку данных;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6.2. совместно с другими республиканскими органами государственного управления ежегодно пересматривать формы государственных статистических наблюдений в целях их оптимизации и снижения нагрузки на субъектов, от которых истребуются первичные статистические данные, посредством: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проверки обоснованности и актуальности предусмотренных в них статистических показателей и устранения их дублирования;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максимально возможного увеличения периодов представления государственной статистической отчетности.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Координацию этой работы возложить на Межведомственный совет по государственной статистике;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6.3. ежегодно систематизировать правовые акты, утверждающие формы государственных статистических наблюдений.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lastRenderedPageBreak/>
        <w:t>7. Совету по координации контрольной деятельности в Республике Беларусь до 1 октября 2007 г. обеспечить проведение проверки обоснованности введения ведомственной отчетности.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8. Государственным органам до 1 марта 2007 г. утвердить перечни и формы ведомственной отчетности.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9. Министерству информации организовать постоянное освещение в средствах массовой информации принимаемых мер по совершенствованию работы с гражданами, дебюрократизации государственного аппарата.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10. Прокуратуре Республики Беларусь усилить надзор за соблюдением законодательства при принятии решений должностными лицами государственных органов, а также судебных решений по гражданским, уголовным делам, делам об административных правонарушениях, затрагивающих права и законные интересы граждан.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11. Контроль за выполнением настоящей Директивы возложить на Совет Министров Республики Беларусь и Комитет государственного контроля.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Учитывая важность борьбы с бюрократизмом, обращаюсь к Советам депутатов всех уровней, профсоюзным, молодежным, женским, ветеранским и другим общественным объединениям, иным организациям с просьбой оказывать активное содействие в реализации положений данной Директивы.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Только совместными усилиями можно обеспечить защиту интересов отдельной личности, государства и общества, устранить негативные явления, связанные с проявлениями бюрократизма во всех сферах жизни.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 </w:t>
      </w:r>
    </w:p>
    <w:p w:rsidR="00573423" w:rsidRDefault="00573423" w:rsidP="00573423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Президент Республики Беларусь   А.Лукашенко</w:t>
      </w:r>
    </w:p>
    <w:p w:rsidR="00BA568F" w:rsidRDefault="00BA568F">
      <w:bookmarkStart w:id="0" w:name="_GoBack"/>
      <w:bookmarkEnd w:id="0"/>
    </w:p>
    <w:sectPr w:rsidR="00BA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92"/>
    <w:rsid w:val="00573423"/>
    <w:rsid w:val="005C1092"/>
    <w:rsid w:val="00BA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18B22-BE31-4F4E-B5D2-3C33432E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4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0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99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2522</Words>
  <Characters>14380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2017-10-11T06:33:00Z</dcterms:created>
  <dcterms:modified xsi:type="dcterms:W3CDTF">2017-10-11T06:33:00Z</dcterms:modified>
</cp:coreProperties>
</file>