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966" w:rsidRDefault="00603966" w:rsidP="00603966">
      <w:pPr>
        <w:pStyle w:val="Style7"/>
        <w:widowControl/>
        <w:spacing w:line="240" w:lineRule="auto"/>
        <w:rPr>
          <w:b/>
          <w:i/>
          <w:color w:val="000000"/>
          <w:sz w:val="44"/>
          <w:szCs w:val="44"/>
        </w:rPr>
      </w:pPr>
      <w:r>
        <w:rPr>
          <w:b/>
          <w:i/>
          <w:iCs/>
          <w:color w:val="000000"/>
          <w:sz w:val="44"/>
          <w:szCs w:val="44"/>
        </w:rPr>
        <w:t xml:space="preserve">Учитель - </w:t>
      </w:r>
      <w:proofErr w:type="spellStart"/>
      <w:r>
        <w:rPr>
          <w:b/>
          <w:i/>
          <w:iCs/>
          <w:color w:val="000000"/>
          <w:sz w:val="44"/>
          <w:szCs w:val="44"/>
        </w:rPr>
        <w:t>фасилитатор</w:t>
      </w:r>
      <w:proofErr w:type="spellEnd"/>
    </w:p>
    <w:p w:rsidR="00603966" w:rsidRDefault="00603966" w:rsidP="00603966">
      <w:pPr>
        <w:pStyle w:val="Style7"/>
        <w:widowControl/>
        <w:spacing w:line="240" w:lineRule="auto"/>
        <w:jc w:val="both"/>
        <w:rPr>
          <w:color w:val="000000"/>
          <w:sz w:val="28"/>
          <w:szCs w:val="28"/>
        </w:rPr>
      </w:pPr>
    </w:p>
    <w:p w:rsidR="00603966" w:rsidRDefault="00603966" w:rsidP="00603966">
      <w:pPr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Не за мудрыми словами идут к Учителю,</w:t>
      </w:r>
    </w:p>
    <w:p w:rsidR="00603966" w:rsidRDefault="00603966" w:rsidP="00603966">
      <w:pPr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для того, чтобы соприкоснуться</w:t>
      </w:r>
    </w:p>
    <w:p w:rsidR="00603966" w:rsidRDefault="00603966" w:rsidP="00603966">
      <w:pPr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его духовным миром. </w:t>
      </w:r>
    </w:p>
    <w:p w:rsidR="00603966" w:rsidRDefault="00603966" w:rsidP="00603966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Э.Фромм</w:t>
      </w:r>
      <w:proofErr w:type="spellEnd"/>
    </w:p>
    <w:p w:rsidR="00603966" w:rsidRDefault="00603966" w:rsidP="00603966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03966" w:rsidRDefault="00603966" w:rsidP="00603966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Сегодня роль учителя начинает существенно пересматриваться и пе</w:t>
      </w:r>
      <w:r>
        <w:rPr>
          <w:rFonts w:ascii="Times New Roman" w:hAnsi="Times New Roman"/>
          <w:color w:val="000000"/>
          <w:sz w:val="28"/>
          <w:szCs w:val="28"/>
        </w:rPr>
        <w:softHyphen/>
        <w:t>реосмысливаться. Причина этого - развитие рынка новых педагоги</w:t>
      </w:r>
      <w:r>
        <w:rPr>
          <w:rFonts w:ascii="Times New Roman" w:hAnsi="Times New Roman"/>
          <w:color w:val="000000"/>
          <w:sz w:val="28"/>
          <w:szCs w:val="28"/>
        </w:rPr>
        <w:softHyphen/>
        <w:t>ческих технологий, электроники, социальная трансформация общест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ва, потребность в его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гуманизации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духовном преобразовании. Ранее функцию обучения, передачи новой информации выполняли в основ</w:t>
      </w:r>
      <w:r>
        <w:rPr>
          <w:rFonts w:ascii="Times New Roman" w:hAnsi="Times New Roman"/>
          <w:color w:val="000000"/>
          <w:sz w:val="28"/>
          <w:szCs w:val="28"/>
        </w:rPr>
        <w:softHyphen/>
        <w:t>ном учитель и учебник. В наше время - в век электроники - эту функ</w:t>
      </w:r>
      <w:r>
        <w:rPr>
          <w:rFonts w:ascii="Times New Roman" w:hAnsi="Times New Roman"/>
          <w:color w:val="000000"/>
          <w:sz w:val="28"/>
          <w:szCs w:val="28"/>
        </w:rPr>
        <w:softHyphen/>
        <w:t>цию успешно могут реализовывать компьютеры, видео- и аудиотехника. При этом особенность электронной техники состоит в том, что она не создает ситуации негативного психоэмоционального напряже</w:t>
      </w:r>
      <w:r>
        <w:rPr>
          <w:rFonts w:ascii="Times New Roman" w:hAnsi="Times New Roman"/>
          <w:color w:val="000000"/>
          <w:sz w:val="28"/>
          <w:szCs w:val="28"/>
        </w:rPr>
        <w:softHyphen/>
        <w:t>ния для обучающегося, не задевает чувство личностного достоин</w:t>
      </w:r>
      <w:r>
        <w:rPr>
          <w:rFonts w:ascii="Times New Roman" w:hAnsi="Times New Roman"/>
          <w:color w:val="000000"/>
          <w:sz w:val="28"/>
          <w:szCs w:val="28"/>
        </w:rPr>
        <w:softHyphen/>
        <w:t>ства критикой, нелестными сравнениями, унижениями, оскорбле</w:t>
      </w:r>
      <w:r>
        <w:rPr>
          <w:rFonts w:ascii="Times New Roman" w:hAnsi="Times New Roman"/>
          <w:color w:val="000000"/>
          <w:sz w:val="28"/>
          <w:szCs w:val="28"/>
        </w:rPr>
        <w:softHyphen/>
        <w:t>ниями, наказаниями. В такой ситуации педагог, использующий эти привычные авторитарные «педагогические» методы воздействия, яв</w:t>
      </w:r>
      <w:r>
        <w:rPr>
          <w:rFonts w:ascii="Times New Roman" w:hAnsi="Times New Roman"/>
          <w:color w:val="000000"/>
          <w:sz w:val="28"/>
          <w:szCs w:val="28"/>
        </w:rPr>
        <w:softHyphen/>
        <w:t>но проигрывает. Естественно, встает вопрос, с одной стороны, какой учитель способен успешно конкурировать с электронными средства</w:t>
      </w:r>
      <w:r>
        <w:rPr>
          <w:rFonts w:ascii="Times New Roman" w:hAnsi="Times New Roman"/>
          <w:color w:val="000000"/>
          <w:sz w:val="28"/>
          <w:szCs w:val="28"/>
        </w:rPr>
        <w:softHyphen/>
        <w:t>ми обучения, и, с другой стороны, как он может стать источником духовного преобразования общества. Психологи-гуманисты отмеча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ют, что это возможно в том случае, если он становится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учителем-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фасилитатором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</w:p>
    <w:p w:rsidR="00603966" w:rsidRDefault="00603966" w:rsidP="00603966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Какого учителя можно назвать учителем-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фасилитатором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?</w:t>
      </w:r>
    </w:p>
    <w:p w:rsidR="00603966" w:rsidRP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Это прежде всего учитель, который полностью принимает ребенка таким, какой он есть, безо всяких условий может тепло относиться к ученику, что снижает страхи и беспокойства ребенка, его деструк</w:t>
      </w:r>
      <w:r>
        <w:rPr>
          <w:rFonts w:ascii="Times New Roman" w:hAnsi="Times New Roman"/>
          <w:color w:val="000000"/>
          <w:sz w:val="28"/>
          <w:szCs w:val="28"/>
        </w:rPr>
        <w:softHyphen/>
        <w:t>тивные защитные реакции и обеспечивает развитие и самореализа</w:t>
      </w:r>
      <w:r>
        <w:rPr>
          <w:rFonts w:ascii="Times New Roman" w:hAnsi="Times New Roman"/>
          <w:color w:val="000000"/>
          <w:sz w:val="28"/>
          <w:szCs w:val="28"/>
        </w:rPr>
        <w:softHyphen/>
        <w:t>цию личности как ребенка, так и педагога.</w:t>
      </w:r>
    </w:p>
    <w:p w:rsid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Учитель-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фасилитатор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мо</w:t>
      </w:r>
      <w:r>
        <w:rPr>
          <w:rFonts w:ascii="Times New Roman" w:hAnsi="Times New Roman"/>
          <w:color w:val="000000"/>
          <w:sz w:val="28"/>
          <w:szCs w:val="28"/>
        </w:rPr>
        <w:softHyphen/>
        <w:t>жет быть более свободным и открытым в общении с детьми, на за</w:t>
      </w:r>
      <w:r>
        <w:rPr>
          <w:rFonts w:ascii="Times New Roman" w:hAnsi="Times New Roman"/>
          <w:color w:val="000000"/>
          <w:sz w:val="28"/>
          <w:szCs w:val="28"/>
        </w:rPr>
        <w:softHyphen/>
        <w:t>крываться педагогической маской, быть самим собой. Такой педагог больше думает о детях, а не о поддержании своего авторитета. Сталкиваясь с проявлениями детской агрессии, упрямства, невниматель</w:t>
      </w:r>
      <w:r>
        <w:rPr>
          <w:rFonts w:ascii="Times New Roman" w:hAnsi="Times New Roman"/>
          <w:color w:val="000000"/>
          <w:sz w:val="28"/>
          <w:szCs w:val="28"/>
        </w:rPr>
        <w:softHyphen/>
        <w:t>ности, такой учитель не прибегает к авторитарным педагогическим средствам, для него важное внутреннее состояние ребенка. Поэтому вместо заезженных безапелляционных требований, нотации, нраво</w:t>
      </w:r>
      <w:r>
        <w:rPr>
          <w:rFonts w:ascii="Times New Roman" w:hAnsi="Times New Roman"/>
          <w:color w:val="000000"/>
          <w:sz w:val="28"/>
          <w:szCs w:val="28"/>
        </w:rPr>
        <w:softHyphen/>
        <w:t>учений он остается в контакте с ребенком для того, чтобы помочь ему справиться с затруднения ми. В таких ситуациях он способен с сочувствием спросить: «У тебя что-то случилось? Ты себя плохо чувству</w:t>
      </w:r>
      <w:r>
        <w:rPr>
          <w:rFonts w:ascii="Times New Roman" w:hAnsi="Times New Roman"/>
          <w:color w:val="000000"/>
          <w:sz w:val="28"/>
          <w:szCs w:val="28"/>
        </w:rPr>
        <w:softHyphen/>
        <w:t>ешь?», подбодрить: «Попробуй, соберись. Ты справишься. У тебя это обязательно получится. Я верю в тебя», предложить свою по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мощь: «Если хочешь, мы можем после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занятия это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тобой обсудить» и т.д. </w:t>
      </w:r>
    </w:p>
    <w:p w:rsid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Эти установки учителя-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фасилитатора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связаны с изменением его мировоззрения, ценностей и бытия. Они отражают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новое мышление </w:t>
      </w:r>
      <w:r>
        <w:rPr>
          <w:rFonts w:ascii="Times New Roman" w:hAnsi="Times New Roman"/>
          <w:b/>
          <w:color w:val="000000"/>
          <w:sz w:val="28"/>
          <w:szCs w:val="28"/>
        </w:rPr>
        <w:t>учителя</w:t>
      </w:r>
      <w:r>
        <w:rPr>
          <w:rFonts w:ascii="Times New Roman" w:hAnsi="Times New Roman"/>
          <w:color w:val="000000"/>
          <w:sz w:val="28"/>
          <w:szCs w:val="28"/>
        </w:rPr>
        <w:t>, которое не может быть обусловлено ни совершенст</w:t>
      </w:r>
      <w:r>
        <w:rPr>
          <w:rFonts w:ascii="Times New Roman" w:hAnsi="Times New Roman"/>
          <w:color w:val="000000"/>
          <w:sz w:val="28"/>
          <w:szCs w:val="28"/>
        </w:rPr>
        <w:softHyphen/>
        <w:t>вованием умений и навыков, ни внедрением современных техниче</w:t>
      </w:r>
      <w:r>
        <w:rPr>
          <w:rFonts w:ascii="Times New Roman" w:hAnsi="Times New Roman"/>
          <w:color w:val="000000"/>
          <w:sz w:val="28"/>
          <w:szCs w:val="28"/>
        </w:rPr>
        <w:softHyphen/>
        <w:t>ских средств обучения. Оно основано на перестройке личностных ус</w:t>
      </w:r>
      <w:r>
        <w:rPr>
          <w:rFonts w:ascii="Times New Roman" w:hAnsi="Times New Roman"/>
          <w:color w:val="000000"/>
          <w:sz w:val="28"/>
          <w:szCs w:val="28"/>
        </w:rPr>
        <w:softHyphen/>
        <w:t>тановок и ценностей учителя, которые реализуются в его межлично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стном общении и использовании новых методов обучения. </w:t>
      </w:r>
    </w:p>
    <w:p w:rsidR="00603966" w:rsidRP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Эти идеи в современной психологии первым стал развивать амери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канский психолог, педагог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К.Роджерс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Позже они были положены в основу процесса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гуманизации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воспитания и обучения. </w:t>
      </w:r>
    </w:p>
    <w:p w:rsid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Остановимся на двух ключевых идеях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К.Роджерса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Первая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осуществление обучения и воспитания не прибегая к педаго</w:t>
      </w:r>
      <w:r>
        <w:rPr>
          <w:rFonts w:ascii="Times New Roman" w:hAnsi="Times New Roman"/>
          <w:color w:val="000000"/>
          <w:sz w:val="28"/>
          <w:szCs w:val="28"/>
          <w:u w:val="single"/>
        </w:rPr>
        <w:softHyphen/>
        <w:t>гическому насилию, давлению</w:t>
      </w:r>
      <w:r>
        <w:rPr>
          <w:rFonts w:ascii="Times New Roman" w:hAnsi="Times New Roman"/>
          <w:color w:val="000000"/>
          <w:sz w:val="28"/>
          <w:szCs w:val="28"/>
        </w:rPr>
        <w:t xml:space="preserve"> (к безапелляционным требованиям, запретам, унижениям, оскорблениям, наказаниям), с чем по-прежнему мы часто встречаемся в нашей школе. Напротив, учитель-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фасилитатор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структурирует </w:t>
      </w: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помогающие отношения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и, развивая их, обучает своих воспитанников строить и опираться в своей жизни </w:t>
      </w:r>
      <w:r>
        <w:rPr>
          <w:rFonts w:ascii="Times New Roman" w:hAnsi="Times New Roman"/>
          <w:bCs/>
          <w:color w:val="000000"/>
          <w:sz w:val="28"/>
          <w:szCs w:val="28"/>
        </w:rPr>
        <w:t>на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них, что является основой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гуманизации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общества в целом. </w:t>
      </w:r>
    </w:p>
    <w:p w:rsidR="00603966" w:rsidRP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Вторая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предпочтение самообучения обучению</w:t>
      </w:r>
      <w:r>
        <w:rPr>
          <w:rFonts w:ascii="Times New Roman" w:hAnsi="Times New Roman"/>
          <w:color w:val="000000"/>
          <w:sz w:val="28"/>
          <w:szCs w:val="28"/>
        </w:rPr>
        <w:t>. Ребёнок может нау</w:t>
      </w:r>
      <w:r>
        <w:rPr>
          <w:rFonts w:ascii="Times New Roman" w:hAnsi="Times New Roman"/>
          <w:color w:val="000000"/>
          <w:sz w:val="28"/>
          <w:szCs w:val="28"/>
        </w:rPr>
        <w:softHyphen/>
        <w:t>читься чему-либо лишь самообучаясь, только в этом случае происхо</w:t>
      </w:r>
      <w:r>
        <w:rPr>
          <w:rFonts w:ascii="Times New Roman" w:hAnsi="Times New Roman"/>
          <w:color w:val="000000"/>
          <w:sz w:val="28"/>
          <w:szCs w:val="28"/>
        </w:rPr>
        <w:softHyphen/>
        <w:t>дит значимое обучение, так как вовлекает всего обучаемого как чело</w:t>
      </w:r>
      <w:r>
        <w:rPr>
          <w:rFonts w:ascii="Times New Roman" w:hAnsi="Times New Roman"/>
          <w:color w:val="000000"/>
          <w:sz w:val="28"/>
          <w:szCs w:val="28"/>
        </w:rPr>
        <w:softHyphen/>
        <w:t>века - его чувства, отношение, мысли и действия. При таком обуче</w:t>
      </w:r>
      <w:r>
        <w:rPr>
          <w:rFonts w:ascii="Times New Roman" w:hAnsi="Times New Roman"/>
          <w:color w:val="000000"/>
          <w:sz w:val="28"/>
          <w:szCs w:val="28"/>
        </w:rPr>
        <w:softHyphen/>
        <w:t>нии ученик становится ответственным, независимым, творческим, опирающимся на себя, для него главными являются самооценка и са</w:t>
      </w:r>
      <w:r>
        <w:rPr>
          <w:rFonts w:ascii="Times New Roman" w:hAnsi="Times New Roman"/>
          <w:color w:val="000000"/>
          <w:sz w:val="28"/>
          <w:szCs w:val="28"/>
        </w:rPr>
        <w:softHyphen/>
        <w:t>мокритика, а оценка других - второстепенна. С точки зрения нового педагогического мышления механические знания бесполезны, они за</w:t>
      </w:r>
      <w:r>
        <w:rPr>
          <w:rFonts w:ascii="Times New Roman" w:hAnsi="Times New Roman"/>
          <w:color w:val="000000"/>
          <w:sz w:val="28"/>
          <w:szCs w:val="28"/>
        </w:rPr>
        <w:softHyphen/>
        <w:t>бываются большей частью, не играя определяющей, существенной роли в жизни. Учитель-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фасилитатор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максимально предоставляет сво</w:t>
      </w:r>
      <w:r>
        <w:rPr>
          <w:rFonts w:ascii="Times New Roman" w:hAnsi="Times New Roman"/>
          <w:color w:val="000000"/>
          <w:sz w:val="28"/>
          <w:szCs w:val="28"/>
        </w:rPr>
        <w:softHyphen/>
        <w:t>им ученикам все возможные средства для самообучения. Сам он так</w:t>
      </w:r>
      <w:r>
        <w:rPr>
          <w:rFonts w:ascii="Times New Roman" w:hAnsi="Times New Roman"/>
          <w:color w:val="000000"/>
          <w:sz w:val="28"/>
          <w:szCs w:val="28"/>
        </w:rPr>
        <w:softHyphen/>
        <w:t>же является средством обучения, поскольку ученики могут консуль</w:t>
      </w:r>
      <w:r>
        <w:rPr>
          <w:rFonts w:ascii="Times New Roman" w:hAnsi="Times New Roman"/>
          <w:color w:val="000000"/>
          <w:sz w:val="28"/>
          <w:szCs w:val="28"/>
        </w:rPr>
        <w:softHyphen/>
        <w:t>тироваться у него, спорить с ним, не опасаясь «задеть авторитет» учителя. Результаты такого обучения во многих странах (в них участ</w:t>
      </w:r>
      <w:r>
        <w:rPr>
          <w:rFonts w:ascii="Times New Roman" w:hAnsi="Times New Roman"/>
          <w:color w:val="000000"/>
          <w:sz w:val="28"/>
          <w:szCs w:val="28"/>
        </w:rPr>
        <w:softHyphen/>
        <w:t>вовали и участвуют тысячи учителей и десятки тысяч учащихся на</w:t>
      </w:r>
      <w:r>
        <w:rPr>
          <w:rFonts w:ascii="Times New Roman" w:hAnsi="Times New Roman"/>
          <w:color w:val="000000"/>
          <w:sz w:val="28"/>
          <w:szCs w:val="28"/>
        </w:rPr>
        <w:softHyphen/>
        <w:t>чальных, средних школ и колледжей Англии, Германии, США и др.) показывают, что у детей улучшается самооценка, повышается уровень интеллекта, развиваются познавательные способности, а это, в свою очередь, приводит к улучшению здоровья, успеваемости и по</w:t>
      </w:r>
      <w:r>
        <w:rPr>
          <w:rFonts w:ascii="Times New Roman" w:hAnsi="Times New Roman"/>
          <w:color w:val="000000"/>
          <w:sz w:val="28"/>
          <w:szCs w:val="28"/>
        </w:rPr>
        <w:softHyphen/>
        <w:t>сещаемости.</w:t>
      </w:r>
    </w:p>
    <w:p w:rsidR="00603966" w:rsidRP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Часто приходится слышать, что гуманно-личностно направленная педагогика может существовать только в наших представлениях, но не в реальной практике. Это вовсе не так. Достаточно вспомнить своих любимых учителей, которые доставляли радость общения с ними, радость познания в целом, ра</w:t>
      </w:r>
      <w:r>
        <w:rPr>
          <w:rFonts w:ascii="Times New Roman" w:hAnsi="Times New Roman"/>
          <w:color w:val="000000"/>
          <w:sz w:val="28"/>
          <w:szCs w:val="28"/>
        </w:rPr>
        <w:softHyphen/>
        <w:t>дость школьной жизни. Сколько таких учителей окажется у каждого из нас? Один, два, три? Да, таких учителей было очень мало, но они были, они и сейчас есть. Если проанализировать их деятельность, ка</w:t>
      </w:r>
      <w:r>
        <w:rPr>
          <w:rFonts w:ascii="Times New Roman" w:hAnsi="Times New Roman"/>
          <w:color w:val="000000"/>
          <w:sz w:val="28"/>
          <w:szCs w:val="28"/>
        </w:rPr>
        <w:softHyphen/>
        <w:t>чество их общения с нами, то становится понятна причина нашей любви к ним: они принимали нас такими, какими мы были, они ут</w:t>
      </w:r>
      <w:r>
        <w:rPr>
          <w:rFonts w:ascii="Times New Roman" w:hAnsi="Times New Roman"/>
          <w:color w:val="000000"/>
          <w:sz w:val="28"/>
          <w:szCs w:val="28"/>
        </w:rPr>
        <w:softHyphen/>
        <w:t>верждали в нас нашу миссию, нашу устремленность к свободе и взрослению. Они на практике творили гуманный педагогический процесс, хотя, может быть, вовсе не думали об этом. То есть, гума</w:t>
      </w:r>
      <w:r>
        <w:rPr>
          <w:rFonts w:ascii="Times New Roman" w:hAnsi="Times New Roman"/>
          <w:color w:val="000000"/>
          <w:sz w:val="28"/>
          <w:szCs w:val="28"/>
        </w:rPr>
        <w:softHyphen/>
        <w:t>нистическая педагогика есть реальность, которая всегда существова</w:t>
      </w:r>
      <w:r>
        <w:rPr>
          <w:rFonts w:ascii="Times New Roman" w:hAnsi="Times New Roman"/>
          <w:color w:val="000000"/>
          <w:sz w:val="28"/>
          <w:szCs w:val="28"/>
        </w:rPr>
        <w:softHyphen/>
        <w:t>ла, однако, в силу обстоятельств, ею занимались лишь немногие учи</w:t>
      </w:r>
      <w:r>
        <w:rPr>
          <w:rFonts w:ascii="Times New Roman" w:hAnsi="Times New Roman"/>
          <w:color w:val="000000"/>
          <w:sz w:val="28"/>
          <w:szCs w:val="28"/>
        </w:rPr>
        <w:softHyphen/>
        <w:t>теля. Наша задача сейчас в том, чтобы гуманный образ педагогиче</w:t>
      </w:r>
      <w:r>
        <w:rPr>
          <w:rFonts w:ascii="Times New Roman" w:hAnsi="Times New Roman"/>
          <w:color w:val="000000"/>
          <w:sz w:val="28"/>
          <w:szCs w:val="28"/>
        </w:rPr>
        <w:softHyphen/>
        <w:t>ского мышления стал достоянием как можно более широкого круга учителей.</w:t>
      </w:r>
    </w:p>
    <w:p w:rsid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чем же чаще мы сталкиваемся в жизни?</w:t>
      </w:r>
    </w:p>
    <w:p w:rsidR="00603966" w:rsidRP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Нередко учителя жалуются на то, что им приходится работать с мно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жеством учеников, каждый из которых отягощен своими проблемами,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</w:rPr>
        <w:t>эти проблемы способствуют тому, что дети становятся агрессивны</w:t>
      </w:r>
      <w:r>
        <w:rPr>
          <w:rFonts w:ascii="Times New Roman" w:hAnsi="Times New Roman"/>
          <w:color w:val="000000"/>
          <w:sz w:val="28"/>
          <w:szCs w:val="28"/>
        </w:rPr>
        <w:softHyphen/>
        <w:t>ми, упрямыми, пассивными, эгоистичными, несговорчивыми, шум</w:t>
      </w:r>
      <w:r>
        <w:rPr>
          <w:rFonts w:ascii="Times New Roman" w:hAnsi="Times New Roman"/>
          <w:color w:val="000000"/>
          <w:sz w:val="28"/>
          <w:szCs w:val="28"/>
        </w:rPr>
        <w:softHyphen/>
        <w:t>ными. В этой ситуации задача - руководить классом так, чтобы уче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ники с увлечением занимались на уроке своим основным делом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- учились, является очень трудной. В результате многие из педагогов часто переживают раздраженность, опустошенность, недовольство собой, детьми, всем на свете, домой после работы зачастую возвра</w:t>
      </w:r>
      <w:r>
        <w:rPr>
          <w:rFonts w:ascii="Times New Roman" w:hAnsi="Times New Roman"/>
          <w:color w:val="000000"/>
          <w:sz w:val="28"/>
          <w:szCs w:val="28"/>
        </w:rPr>
        <w:softHyphen/>
        <w:t>щаются измотанными и неспособными ни на какие эмоции. После дня, проведенного в школе, учителю хочется побыть в одиночестве и с какого-то момента может приходить в голову мысль, что такая ра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бота вообще не имеет смысла. </w:t>
      </w:r>
      <w:r>
        <w:rPr>
          <w:rFonts w:ascii="Times New Roman" w:hAnsi="Times New Roman"/>
          <w:i/>
          <w:color w:val="000000"/>
          <w:sz w:val="28"/>
          <w:szCs w:val="28"/>
        </w:rPr>
        <w:t>Все описанные симптомы определяют состояние психологического перегорания учителя в процессе профес</w:t>
      </w:r>
      <w:r>
        <w:rPr>
          <w:rFonts w:ascii="Times New Roman" w:hAnsi="Times New Roman"/>
          <w:i/>
          <w:color w:val="000000"/>
          <w:sz w:val="28"/>
          <w:szCs w:val="28"/>
        </w:rPr>
        <w:softHyphen/>
        <w:t>сиональной деятельности.</w:t>
      </w:r>
      <w:r>
        <w:rPr>
          <w:rFonts w:ascii="Times New Roman" w:hAnsi="Times New Roman"/>
          <w:color w:val="000000"/>
          <w:sz w:val="28"/>
          <w:szCs w:val="28"/>
        </w:rPr>
        <w:t xml:space="preserve"> Важно понимать и осознавать психологи</w:t>
      </w:r>
      <w:r>
        <w:rPr>
          <w:rFonts w:ascii="Times New Roman" w:hAnsi="Times New Roman"/>
          <w:color w:val="000000"/>
          <w:sz w:val="28"/>
          <w:szCs w:val="28"/>
        </w:rPr>
        <w:softHyphen/>
        <w:t>ческие механизмы, приводящие к синдрому перегорания в педагогической работе и знать, что достижение уровня учителя-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фасилитатора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позволяет противостоять этим механизмам.</w:t>
      </w:r>
    </w:p>
    <w:p w:rsidR="00603966" w:rsidRP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К состоянию психологического перегорания могут приводить:</w:t>
      </w:r>
    </w:p>
    <w:p w:rsid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i/>
          <w:color w:val="000000"/>
          <w:sz w:val="28"/>
          <w:szCs w:val="28"/>
        </w:rPr>
        <w:t>Организационно-психологические трудности педагогической дея</w:t>
      </w:r>
      <w:r>
        <w:rPr>
          <w:rFonts w:ascii="Times New Roman" w:hAnsi="Times New Roman"/>
          <w:i/>
          <w:color w:val="000000"/>
          <w:sz w:val="28"/>
          <w:szCs w:val="28"/>
        </w:rPr>
        <w:softHyphen/>
        <w:t>тельности:</w:t>
      </w:r>
      <w:r>
        <w:rPr>
          <w:rFonts w:ascii="Times New Roman" w:hAnsi="Times New Roman"/>
          <w:color w:val="000000"/>
          <w:sz w:val="28"/>
          <w:szCs w:val="28"/>
        </w:rPr>
        <w:t xml:space="preserve"> необходимость все время «быть в форме», невозможность эмоциональной разрядки в процессе работы, необходимость обучать всех и т.д. В этом случае состояние психологического перегорания приводит к саботажу в работе, к формальному отношению к ней.</w:t>
      </w:r>
    </w:p>
    <w:p w:rsid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i/>
          <w:color w:val="000000"/>
          <w:sz w:val="28"/>
          <w:szCs w:val="28"/>
        </w:rPr>
        <w:t>Столкновение романтического желания обучать и воспитывать («сеять разумное, доброе, вечное») с рутинной тематикой и реальны</w:t>
      </w:r>
      <w:r>
        <w:rPr>
          <w:rFonts w:ascii="Times New Roman" w:hAnsi="Times New Roman"/>
          <w:i/>
          <w:color w:val="000000"/>
          <w:sz w:val="28"/>
          <w:szCs w:val="28"/>
        </w:rPr>
        <w:softHyphen/>
        <w:t>ми профессиональными трудностями.</w:t>
      </w:r>
      <w:r>
        <w:rPr>
          <w:rFonts w:ascii="Times New Roman" w:hAnsi="Times New Roman"/>
          <w:color w:val="000000"/>
          <w:sz w:val="28"/>
          <w:szCs w:val="28"/>
        </w:rPr>
        <w:t xml:space="preserve"> В результате ослабевает моти</w:t>
      </w:r>
      <w:r>
        <w:rPr>
          <w:rFonts w:ascii="Times New Roman" w:hAnsi="Times New Roman"/>
          <w:color w:val="000000"/>
          <w:sz w:val="28"/>
          <w:szCs w:val="28"/>
        </w:rPr>
        <w:softHyphen/>
        <w:t>вация: работать учителем. Однако зачастую педагог предпочитает ос</w:t>
      </w:r>
      <w:r>
        <w:rPr>
          <w:rFonts w:ascii="Times New Roman" w:hAnsi="Times New Roman"/>
          <w:color w:val="000000"/>
          <w:sz w:val="28"/>
          <w:szCs w:val="28"/>
        </w:rPr>
        <w:softHyphen/>
        <w:t>таваться на своем рабочем месте и видит выход в том, что ему «пред</w:t>
      </w:r>
      <w:r>
        <w:rPr>
          <w:rFonts w:ascii="Times New Roman" w:hAnsi="Times New Roman"/>
          <w:color w:val="000000"/>
          <w:sz w:val="28"/>
          <w:szCs w:val="28"/>
        </w:rPr>
        <w:softHyphen/>
        <w:t>почтительнее сгорать», чем менять свое место работы на неопреде</w:t>
      </w:r>
      <w:r>
        <w:rPr>
          <w:rFonts w:ascii="Times New Roman" w:hAnsi="Times New Roman"/>
          <w:color w:val="000000"/>
          <w:sz w:val="28"/>
          <w:szCs w:val="28"/>
        </w:rPr>
        <w:softHyphen/>
        <w:t>ленное будущее, свою маленькую зарплату на отсутствие таковой и т.д. Это безусловно усугубляет эффект психологического перегора</w:t>
      </w:r>
      <w:r>
        <w:rPr>
          <w:rFonts w:ascii="Times New Roman" w:hAnsi="Times New Roman"/>
          <w:color w:val="000000"/>
          <w:sz w:val="28"/>
          <w:szCs w:val="28"/>
        </w:rPr>
        <w:softHyphen/>
        <w:t>ния.</w:t>
      </w:r>
    </w:p>
    <w:p w:rsid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i/>
          <w:color w:val="000000"/>
          <w:sz w:val="28"/>
          <w:szCs w:val="28"/>
        </w:rPr>
        <w:t>Состояние психологического перегорания может быть также следствием использования деструктивных методов общения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этом часть людей, работающих в системе образования, не поки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дает ее, видимо, потому, что есть некие экзистенциальные ценности этой работы, дающие особое чувство удовлетворения в жизни. </w:t>
      </w:r>
    </w:p>
    <w:p w:rsid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Пони</w:t>
      </w:r>
      <w:r>
        <w:rPr>
          <w:rFonts w:ascii="Times New Roman" w:hAnsi="Times New Roman"/>
          <w:color w:val="000000"/>
          <w:sz w:val="28"/>
          <w:szCs w:val="28"/>
        </w:rPr>
        <w:softHyphen/>
        <w:t>мание и осознание этих ценностей педагогической работы помогает учителю опираться на них в личностном и профессиональном росте, достигая уровня учителя-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фасилитатора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обретая устойчивость к психологическому перегоранию. Остановимся на этом подробнее. </w:t>
      </w:r>
    </w:p>
    <w:p w:rsid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Человеку свойственно стремление оказывать влияние на других лю</w:t>
      </w:r>
      <w:r>
        <w:rPr>
          <w:rFonts w:ascii="Times New Roman" w:hAnsi="Times New Roman"/>
          <w:color w:val="000000"/>
          <w:sz w:val="28"/>
          <w:szCs w:val="28"/>
        </w:rPr>
        <w:softHyphen/>
        <w:t>дей, что придает существованию особый смысл и значимость. Педа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гогическая деятельность дает человеку такую возможность.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Убеждая, внушая, вызывая стремление подражать себе, учитель убеждается в том, что он существует и это существование имеет особый смысл и значение.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В этом проявляется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экзистенциальная ценность педагоги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softHyphen/>
        <w:t xml:space="preserve">ческой профессии. </w:t>
      </w:r>
      <w:r>
        <w:rPr>
          <w:rFonts w:ascii="Times New Roman" w:hAnsi="Times New Roman"/>
          <w:color w:val="000000"/>
          <w:sz w:val="28"/>
          <w:szCs w:val="28"/>
        </w:rPr>
        <w:t>Но это возможно только в том случае, если это влияние осуществляется на альтруистических началах - для «пользы других», «пользы дела», ил</w:t>
      </w:r>
      <w:r>
        <w:rPr>
          <w:rFonts w:ascii="Times New Roman" w:hAnsi="Times New Roman"/>
          <w:color w:val="000000"/>
          <w:sz w:val="28"/>
          <w:szCs w:val="28"/>
        </w:rPr>
        <w:t xml:space="preserve">и вообще - «высшей пользы».  </w:t>
      </w:r>
      <w:r>
        <w:rPr>
          <w:rFonts w:ascii="Times New Roman" w:hAnsi="Times New Roman"/>
          <w:color w:val="000000"/>
          <w:sz w:val="28"/>
          <w:szCs w:val="28"/>
        </w:rPr>
        <w:t>Для учите</w:t>
      </w:r>
      <w:r>
        <w:rPr>
          <w:rFonts w:ascii="Times New Roman" w:hAnsi="Times New Roman"/>
          <w:color w:val="000000"/>
          <w:sz w:val="28"/>
          <w:szCs w:val="28"/>
        </w:rPr>
        <w:softHyphen/>
        <w:t>ля-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фасилитатора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это именно так, потому и приводит к переживанию чувства удовлетворенности от выполнения своего предназначения, миссии в жизни. Если же мотивы влияния на других в педагогической работе эгоистичны (имеют целью добиться внимания со стороны дру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гих, власти над ними или возможности мщения за тот вред, который ранее был причинен), то это приводит к усилению авторитаризма, конфликтности, возрастанию внутренней напряженности,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стрессовости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к разочарованиям, то есть к синдрому перегорания. </w:t>
      </w:r>
    </w:p>
    <w:p w:rsidR="00603966" w:rsidRPr="00603966" w:rsidRDefault="00603966" w:rsidP="00603966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В чём состоит основное отличие альтруистической мотивации от эгоистической? В первом случае мы должны говорить не о влиянии, а о созидательном взаимовлиянии, то есть о том, что педагог также от</w:t>
      </w:r>
      <w:r>
        <w:rPr>
          <w:rFonts w:ascii="Times New Roman" w:hAnsi="Times New Roman"/>
          <w:color w:val="000000"/>
          <w:sz w:val="28"/>
          <w:szCs w:val="28"/>
        </w:rPr>
        <w:softHyphen/>
        <w:t>крыт влияниям своих учеников в не меньшей степени, чем они. Это, в свою очередь, становится основой личностного и профессионально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го роста учителя. А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стремление к личностному и профессиональному росту является одной из основных характеристик педагога-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фасилитатора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:rsidR="00603966" w:rsidRP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того, чтобы достигать такого созидательного взаимовлияния учи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телю, в процессе профессиональной деятельности, важно помнить, что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психологически конструктивное влияние должно соответствовать трем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основным критериям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:rsidR="00603966" w:rsidRDefault="00603966" w:rsidP="0060396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не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разрушает личности участников взаимодействия и их отноше</w:t>
      </w:r>
      <w:r>
        <w:rPr>
          <w:rFonts w:ascii="Times New Roman" w:hAnsi="Times New Roman"/>
          <w:color w:val="000000"/>
          <w:sz w:val="28"/>
          <w:szCs w:val="28"/>
        </w:rPr>
        <w:softHyphen/>
        <w:t>ний;</w:t>
      </w:r>
    </w:p>
    <w:p w:rsidR="00603966" w:rsidRDefault="00603966" w:rsidP="0060396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психологически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корректно (не ущемляет чувства собственного достоинства участников взаимодействия);</w:t>
      </w:r>
    </w:p>
    <w:p w:rsidR="00603966" w:rsidRDefault="00603966" w:rsidP="0060396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удовлетворяет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потребности обеих сторон.</w:t>
      </w:r>
    </w:p>
    <w:p w:rsid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сути дела, вышеназванные критерии и определяют гуманистиче</w:t>
      </w:r>
      <w:r>
        <w:rPr>
          <w:rFonts w:ascii="Times New Roman" w:hAnsi="Times New Roman"/>
          <w:color w:val="000000"/>
          <w:sz w:val="28"/>
          <w:szCs w:val="28"/>
        </w:rPr>
        <w:softHyphen/>
        <w:t>ское взаимодействие педагога с обучающимися. В основе такого взаимодействия лежит структурирование учителем помогающих отношений.</w:t>
      </w:r>
    </w:p>
    <w:p w:rsid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Помогающие отношения, </w:t>
      </w:r>
      <w:r>
        <w:rPr>
          <w:rFonts w:ascii="Times New Roman" w:hAnsi="Times New Roman"/>
          <w:color w:val="000000"/>
          <w:sz w:val="28"/>
          <w:szCs w:val="28"/>
        </w:rPr>
        <w:t xml:space="preserve">по утверждению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К.Роджерса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это отноше</w:t>
      </w:r>
      <w:r>
        <w:rPr>
          <w:rFonts w:ascii="Times New Roman" w:hAnsi="Times New Roman"/>
          <w:color w:val="000000"/>
          <w:sz w:val="28"/>
          <w:szCs w:val="28"/>
        </w:rPr>
        <w:softHyphen/>
        <w:t>ния, «в которых по крайней мере одна из сторон (учитель) намерева</w:t>
      </w:r>
      <w:r>
        <w:rPr>
          <w:rFonts w:ascii="Times New Roman" w:hAnsi="Times New Roman"/>
          <w:color w:val="000000"/>
          <w:sz w:val="28"/>
          <w:szCs w:val="28"/>
        </w:rPr>
        <w:softHyphen/>
        <w:t>ется способствовать другой стороне (ребенку) в личностном росте, развитии лучшей жизнедеятельности, зрелости, в умении ладить с другими».</w:t>
      </w:r>
    </w:p>
    <w:p w:rsid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Описывая характер помогающих отношений в педагогическом взаи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модействии,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К.Роджерс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выделяет такие их свойства, как принятие, демократичность, активное личное участие педагога, личностный контакт, чувство взаимопонимания, взаимодоверия и т.д. Отсутствие помогающих отношений в педагогическом взаимодействии, а также его построение на иных принципах (например авторитаризма), по мнению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К.Роджерса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не только не позволяет достигать продуктивно</w:t>
      </w:r>
      <w:r>
        <w:rPr>
          <w:rFonts w:ascii="Times New Roman" w:hAnsi="Times New Roman"/>
          <w:color w:val="000000"/>
          <w:sz w:val="28"/>
          <w:szCs w:val="28"/>
        </w:rPr>
        <w:softHyphen/>
        <w:t>сти в педагогической работе, но и нередко наносит определенный вред обеим сторонам, как детям, так и учителю. Действительно, жить и работать в условиях нелюбви очень непросто, это приводит к вза</w:t>
      </w:r>
      <w:r>
        <w:rPr>
          <w:rFonts w:ascii="Times New Roman" w:hAnsi="Times New Roman"/>
          <w:color w:val="000000"/>
          <w:sz w:val="28"/>
          <w:szCs w:val="28"/>
        </w:rPr>
        <w:softHyphen/>
        <w:t>имному разрушению.</w:t>
      </w:r>
    </w:p>
    <w:p w:rsid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Таким образом, </w:t>
      </w:r>
      <w:r>
        <w:rPr>
          <w:rFonts w:ascii="Times New Roman" w:hAnsi="Times New Roman"/>
          <w:i/>
          <w:color w:val="000000"/>
          <w:sz w:val="28"/>
          <w:szCs w:val="28"/>
        </w:rPr>
        <w:t>осуществление помогающих отношений в педагоги</w:t>
      </w:r>
      <w:r>
        <w:rPr>
          <w:rFonts w:ascii="Times New Roman" w:hAnsi="Times New Roman"/>
          <w:i/>
          <w:color w:val="000000"/>
          <w:sz w:val="28"/>
          <w:szCs w:val="28"/>
        </w:rPr>
        <w:softHyphen/>
        <w:t>ческой деятельности способствует усилению экзистенциальной цен</w:t>
      </w:r>
      <w:r>
        <w:rPr>
          <w:rFonts w:ascii="Times New Roman" w:hAnsi="Times New Roman"/>
          <w:i/>
          <w:color w:val="000000"/>
          <w:sz w:val="28"/>
          <w:szCs w:val="28"/>
        </w:rPr>
        <w:softHyphen/>
        <w:t>ности педагогической работы (наполняет жизнь особым смыслом), что не может не приводить к усилению переживания чувства профес</w:t>
      </w:r>
      <w:r>
        <w:rPr>
          <w:rFonts w:ascii="Times New Roman" w:hAnsi="Times New Roman"/>
          <w:i/>
          <w:color w:val="000000"/>
          <w:sz w:val="28"/>
          <w:szCs w:val="28"/>
        </w:rPr>
        <w:softHyphen/>
        <w:t>сиональной и личностной удовлетворенности.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Если же педагог не достиг уровня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фасилитатора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в личностном и профессиональном раз</w:t>
      </w:r>
      <w:r>
        <w:rPr>
          <w:rFonts w:ascii="Times New Roman" w:hAnsi="Times New Roman"/>
          <w:color w:val="000000"/>
          <w:sz w:val="28"/>
          <w:szCs w:val="28"/>
          <w:u w:val="single"/>
        </w:rPr>
        <w:softHyphen/>
        <w:t>витии и только «играет» в помогающие отношения, то это способно приводить к нарастанию эмоциональных нагрузок (так как он удер</w:t>
      </w:r>
      <w:r>
        <w:rPr>
          <w:rFonts w:ascii="Times New Roman" w:hAnsi="Times New Roman"/>
          <w:color w:val="000000"/>
          <w:sz w:val="28"/>
          <w:szCs w:val="28"/>
          <w:u w:val="single"/>
        </w:rPr>
        <w:softHyphen/>
        <w:t>живает в себе негативные чувства) и психологическому перегоранию.</w:t>
      </w:r>
    </w:p>
    <w:p w:rsid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i/>
          <w:color w:val="000000"/>
          <w:sz w:val="28"/>
          <w:szCs w:val="28"/>
        </w:rPr>
        <w:t>Какие особенности учителей способствуют развитию профессио</w:t>
      </w:r>
      <w:r>
        <w:rPr>
          <w:rFonts w:ascii="Times New Roman" w:hAnsi="Times New Roman"/>
          <w:i/>
          <w:color w:val="000000"/>
          <w:sz w:val="28"/>
          <w:szCs w:val="28"/>
        </w:rPr>
        <w:softHyphen/>
        <w:t>нального перегорания?</w:t>
      </w:r>
      <w:r>
        <w:rPr>
          <w:rFonts w:ascii="Times New Roman" w:hAnsi="Times New Roman"/>
          <w:color w:val="000000"/>
          <w:sz w:val="28"/>
          <w:szCs w:val="28"/>
        </w:rPr>
        <w:t xml:space="preserve"> По мнению американских исследователей, развитие этого процесса более вероятно у педагогов с меньшей сте</w:t>
      </w:r>
      <w:r>
        <w:rPr>
          <w:rFonts w:ascii="Times New Roman" w:hAnsi="Times New Roman"/>
          <w:color w:val="000000"/>
          <w:sz w:val="28"/>
          <w:szCs w:val="28"/>
        </w:rPr>
        <w:softHyphen/>
        <w:t>пенью зрелости и самодостаточности, более импульсивных и нетер</w:t>
      </w:r>
      <w:r>
        <w:rPr>
          <w:rFonts w:ascii="Times New Roman" w:hAnsi="Times New Roman"/>
          <w:color w:val="000000"/>
          <w:sz w:val="28"/>
          <w:szCs w:val="28"/>
        </w:rPr>
        <w:softHyphen/>
        <w:t>пеливых, не имеющих семьи, но нуждающихся в тех, кто мог бы их поддерживать или одобрять, имеющих цели и притязания, которые не вполне согласуются с реальностью. Для такой категории педагогов психологическое перегорание наступает не как расплата за помогаю</w:t>
      </w:r>
      <w:r>
        <w:rPr>
          <w:rFonts w:ascii="Times New Roman" w:hAnsi="Times New Roman"/>
          <w:color w:val="000000"/>
          <w:sz w:val="28"/>
          <w:szCs w:val="28"/>
        </w:rPr>
        <w:softHyphen/>
        <w:t>щие отношения, а как расплата за свои нереализованные ожидания. В качестве причин наиболее сильных негативных переживаний, связан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ных с работой, учителя разных возрастов и групп, как правило,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назы</w:t>
      </w:r>
      <w:r>
        <w:rPr>
          <w:rFonts w:ascii="Times New Roman" w:hAnsi="Times New Roman"/>
          <w:color w:val="000000"/>
          <w:sz w:val="28"/>
          <w:szCs w:val="28"/>
        </w:rPr>
        <w:softHyphen/>
        <w:t>вали «отсутствие результата» («ощущение, что работаешь впустую», «чувствую отчаяние, когда что-то не удалось, не получилось, когда вижу равнодушие и непонимание, неудачи ребят в учебе» и т.д.). Ощущение утраты смысла деятельности, безрезультатности прила</w:t>
      </w:r>
      <w:r>
        <w:rPr>
          <w:rFonts w:ascii="Times New Roman" w:hAnsi="Times New Roman"/>
          <w:color w:val="000000"/>
          <w:sz w:val="28"/>
          <w:szCs w:val="28"/>
        </w:rPr>
        <w:softHyphen/>
        <w:t>гаемых усилий является сильнейшим фактором переживаний учите</w:t>
      </w:r>
      <w:r>
        <w:rPr>
          <w:rFonts w:ascii="Times New Roman" w:hAnsi="Times New Roman"/>
          <w:color w:val="000000"/>
          <w:sz w:val="28"/>
          <w:szCs w:val="28"/>
        </w:rPr>
        <w:softHyphen/>
        <w:t>лей.</w:t>
      </w:r>
    </w:p>
    <w:p w:rsid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Первые исследования профессии учителя с точки зрения ее «трудно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сти и вредности» были проведены в России еще в 1920-е гг. (хотя впоследствии они не получили должного развития). Исследователи сходятся во мнении относительно повышенной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эмоциогенности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учи</w:t>
      </w:r>
      <w:r>
        <w:rPr>
          <w:rFonts w:ascii="Times New Roman" w:hAnsi="Times New Roman"/>
          <w:color w:val="000000"/>
          <w:sz w:val="28"/>
          <w:szCs w:val="28"/>
        </w:rPr>
        <w:softHyphen/>
        <w:t>тельского труда и высокого уровня психической напряженности пе</w:t>
      </w:r>
      <w:r>
        <w:rPr>
          <w:rFonts w:ascii="Times New Roman" w:hAnsi="Times New Roman"/>
          <w:color w:val="000000"/>
          <w:sz w:val="28"/>
          <w:szCs w:val="28"/>
        </w:rPr>
        <w:softHyphen/>
        <w:t>дагога, сопутствующей его профессиональной деятельности. Это вы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нуждает рассматривать стрессоустойчивость как профессионально необходимое качество учителя. </w:t>
      </w:r>
    </w:p>
    <w:p w:rsid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Ряд отечественных специалистов ука</w:t>
      </w:r>
      <w:r>
        <w:rPr>
          <w:rFonts w:ascii="Times New Roman" w:hAnsi="Times New Roman"/>
          <w:color w:val="000000"/>
          <w:sz w:val="28"/>
          <w:szCs w:val="28"/>
        </w:rPr>
        <w:softHyphen/>
        <w:t>зывают на необходимость решения проблемы психологического пе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регорания в педагогической профессии. Так, например, в одном из исследований, включавшем в себя обследование учителей, у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50 % </w:t>
      </w:r>
      <w:r>
        <w:rPr>
          <w:rFonts w:ascii="Times New Roman" w:hAnsi="Times New Roman"/>
          <w:color w:val="000000"/>
          <w:sz w:val="28"/>
          <w:szCs w:val="28"/>
        </w:rPr>
        <w:t>оп</w:t>
      </w:r>
      <w:r>
        <w:rPr>
          <w:rFonts w:ascii="Times New Roman" w:hAnsi="Times New Roman"/>
          <w:color w:val="000000"/>
          <w:sz w:val="28"/>
          <w:szCs w:val="28"/>
        </w:rPr>
        <w:softHyphen/>
        <w:t>рошенных педагогов отмечалось ухудшение результатов дея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тельности, у </w:t>
      </w:r>
      <w:r>
        <w:rPr>
          <w:rFonts w:ascii="Times New Roman" w:hAnsi="Times New Roman"/>
          <w:b/>
          <w:color w:val="000000"/>
          <w:sz w:val="28"/>
          <w:szCs w:val="28"/>
        </w:rPr>
        <w:t>35 %</w:t>
      </w:r>
      <w:r>
        <w:rPr>
          <w:rFonts w:ascii="Times New Roman" w:hAnsi="Times New Roman"/>
          <w:color w:val="000000"/>
          <w:sz w:val="28"/>
          <w:szCs w:val="28"/>
        </w:rPr>
        <w:t xml:space="preserve"> - понижение работоспособности, у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20 % </w:t>
      </w:r>
      <w:r>
        <w:rPr>
          <w:rFonts w:ascii="Times New Roman" w:hAnsi="Times New Roman"/>
          <w:color w:val="000000"/>
          <w:sz w:val="28"/>
          <w:szCs w:val="28"/>
        </w:rPr>
        <w:t>- появле</w:t>
      </w:r>
      <w:r>
        <w:rPr>
          <w:rFonts w:ascii="Times New Roman" w:hAnsi="Times New Roman"/>
          <w:color w:val="000000"/>
          <w:sz w:val="28"/>
          <w:szCs w:val="28"/>
        </w:rPr>
        <w:softHyphen/>
        <w:t>ние нехарактерных ошибок, которые не замечаются. Наблюдались изменения в мимике, позе, у большинства (</w:t>
      </w:r>
      <w:r>
        <w:rPr>
          <w:rFonts w:ascii="Times New Roman" w:hAnsi="Times New Roman"/>
          <w:b/>
          <w:color w:val="000000"/>
          <w:sz w:val="28"/>
          <w:szCs w:val="28"/>
        </w:rPr>
        <w:t>60 %)</w:t>
      </w:r>
      <w:r>
        <w:rPr>
          <w:rFonts w:ascii="Times New Roman" w:hAnsi="Times New Roman"/>
          <w:color w:val="000000"/>
          <w:sz w:val="28"/>
          <w:szCs w:val="28"/>
        </w:rPr>
        <w:t xml:space="preserve"> - изменения в речи. Обнаружено снижение показателей психических процессов: в памяти — воспроизведения, в мышлении - быстроты, гибкости, логичности. После переживания напряженных ситуаций в общении (с детьми, их родителями, коллегами, администрацией) значительная часть опро</w:t>
      </w:r>
      <w:r>
        <w:rPr>
          <w:rFonts w:ascii="Times New Roman" w:hAnsi="Times New Roman"/>
          <w:color w:val="000000"/>
          <w:sz w:val="28"/>
          <w:szCs w:val="28"/>
        </w:rPr>
        <w:softHyphen/>
        <w:t>шенных учителей отмечают, что они чувствуют разбитость, подав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ленность, желание лечь, уснуть. Почти </w:t>
      </w:r>
      <w:r>
        <w:rPr>
          <w:rFonts w:ascii="Times New Roman" w:hAnsi="Times New Roman"/>
          <w:b/>
          <w:color w:val="000000"/>
          <w:sz w:val="28"/>
          <w:szCs w:val="28"/>
        </w:rPr>
        <w:t>80 %</w:t>
      </w:r>
      <w:r>
        <w:rPr>
          <w:rFonts w:ascii="Times New Roman" w:hAnsi="Times New Roman"/>
          <w:color w:val="000000"/>
          <w:sz w:val="28"/>
          <w:szCs w:val="28"/>
        </w:rPr>
        <w:t xml:space="preserve"> всех опрошенных педа</w:t>
      </w:r>
      <w:r>
        <w:rPr>
          <w:rFonts w:ascii="Times New Roman" w:hAnsi="Times New Roman"/>
          <w:color w:val="000000"/>
          <w:sz w:val="28"/>
          <w:szCs w:val="28"/>
        </w:rPr>
        <w:softHyphen/>
        <w:t>гогов в той или иной форме говорят о наличии у них проблем про</w:t>
      </w:r>
      <w:r>
        <w:rPr>
          <w:rFonts w:ascii="Times New Roman" w:hAnsi="Times New Roman"/>
          <w:color w:val="000000"/>
          <w:sz w:val="28"/>
          <w:szCs w:val="28"/>
        </w:rPr>
        <w:softHyphen/>
        <w:t>фессионального перегорания.</w:t>
      </w:r>
    </w:p>
    <w:p w:rsidR="00603966" w:rsidRP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Опыт исследовательской и практической работы с учителями позво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ляет предложить следующий подход к пониманию этого феномена.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Профессиональное перегорание мы рассматриваем как особое состояние педагога, возникающее вследствие профессиональных стрессов.</w:t>
      </w:r>
      <w:r>
        <w:rPr>
          <w:rFonts w:ascii="Times New Roman" w:hAnsi="Times New Roman"/>
          <w:color w:val="000000"/>
          <w:sz w:val="28"/>
          <w:szCs w:val="28"/>
        </w:rPr>
        <w:t xml:space="preserve"> Его адекватный анализ нуждается в экзистенциальном уровне описания, затрагивающем глубинные проблемы человеческо</w:t>
      </w:r>
      <w:r>
        <w:rPr>
          <w:rFonts w:ascii="Times New Roman" w:hAnsi="Times New Roman"/>
          <w:color w:val="000000"/>
          <w:sz w:val="28"/>
          <w:szCs w:val="28"/>
        </w:rPr>
        <w:softHyphen/>
        <w:t>го существования.</w:t>
      </w:r>
    </w:p>
    <w:p w:rsidR="00603966" w:rsidRP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Особенность педагогической профессии состоит в том, что сам учи</w:t>
      </w:r>
      <w:r>
        <w:rPr>
          <w:rFonts w:ascii="Times New Roman" w:hAnsi="Times New Roman"/>
          <w:color w:val="000000"/>
          <w:sz w:val="28"/>
          <w:szCs w:val="28"/>
          <w:u w:val="single"/>
        </w:rPr>
        <w:softHyphen/>
        <w:t xml:space="preserve">тель является своим </w:t>
      </w: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первичным инструментом работы,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а педагогическая деятельность - это не столько использование методов обуче</w:t>
      </w:r>
      <w:r>
        <w:rPr>
          <w:rFonts w:ascii="Times New Roman" w:hAnsi="Times New Roman"/>
          <w:color w:val="000000"/>
          <w:sz w:val="28"/>
          <w:szCs w:val="28"/>
          <w:u w:val="single"/>
        </w:rPr>
        <w:softHyphen/>
        <w:t>ния и воспитания, сколько способность устанавливать помогающие отношения.</w:t>
      </w:r>
      <w:r>
        <w:rPr>
          <w:rFonts w:ascii="Times New Roman" w:hAnsi="Times New Roman"/>
          <w:color w:val="000000"/>
          <w:sz w:val="28"/>
          <w:szCs w:val="28"/>
        </w:rPr>
        <w:t xml:space="preserve"> В этом едва ли не решающую роль играет конгруэнтность педагога, то есть способность осознавать, принимать и адекватно выражать собственные чувства: «Если в отношениях с другим челове</w:t>
      </w:r>
      <w:r>
        <w:rPr>
          <w:rFonts w:ascii="Times New Roman" w:hAnsi="Times New Roman"/>
          <w:color w:val="000000"/>
          <w:sz w:val="28"/>
          <w:szCs w:val="28"/>
        </w:rPr>
        <w:softHyphen/>
        <w:t>ком мои чувства соответственно осознаются, если никакие чувства, существенные для данных отношений, не спрятаны ни от меня, ни от другого человека, тогда я могу бы</w:t>
      </w:r>
      <w:r>
        <w:rPr>
          <w:rFonts w:ascii="Times New Roman" w:hAnsi="Times New Roman"/>
          <w:color w:val="000000"/>
          <w:sz w:val="28"/>
          <w:szCs w:val="28"/>
        </w:rPr>
        <w:t xml:space="preserve">ть почти уверен, что отношения </w:t>
      </w:r>
      <w:r>
        <w:rPr>
          <w:rFonts w:ascii="Times New Roman" w:hAnsi="Times New Roman"/>
          <w:color w:val="000000"/>
          <w:sz w:val="28"/>
          <w:szCs w:val="28"/>
        </w:rPr>
        <w:t>будут помогающими. Выражаясь иначе, если я могу создать помо</w:t>
      </w:r>
      <w:r>
        <w:rPr>
          <w:rFonts w:ascii="Times New Roman" w:hAnsi="Times New Roman"/>
          <w:color w:val="000000"/>
          <w:sz w:val="28"/>
          <w:szCs w:val="28"/>
        </w:rPr>
        <w:softHyphen/>
        <w:t>гающие отношения с самим собой (если я смогу осознать и принять мои собственные чувства), тогда имеется большая вероятность, что я могу сформировать помогающие отношения с другим человеком.</w:t>
      </w:r>
    </w:p>
    <w:p w:rsid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Психологи,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изучающие феномен профессионального перегорания, считают, что его развитие не ограничивается сферой педагогической деятельности и уже скоро последствия начинают ощутимо прояв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ляться в личной жизни человека, его взаимодействии с другими людьми, в других ситуациях бытия. </w:t>
      </w:r>
    </w:p>
    <w:p w:rsid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Профессиональное перегорание начинается с утраты смысла деятельности.</w:t>
      </w:r>
      <w:r>
        <w:rPr>
          <w:rFonts w:ascii="Times New Roman" w:hAnsi="Times New Roman"/>
          <w:color w:val="000000"/>
          <w:sz w:val="28"/>
          <w:szCs w:val="28"/>
        </w:rPr>
        <w:t xml:space="preserve"> Сопутствующие этому пе</w:t>
      </w:r>
      <w:r>
        <w:rPr>
          <w:rFonts w:ascii="Times New Roman" w:hAnsi="Times New Roman"/>
          <w:color w:val="000000"/>
          <w:sz w:val="28"/>
          <w:szCs w:val="28"/>
        </w:rPr>
        <w:softHyphen/>
        <w:t>реживания постепенно влияют на общую жизненную ситуацию чело</w:t>
      </w:r>
      <w:r>
        <w:rPr>
          <w:rFonts w:ascii="Times New Roman" w:hAnsi="Times New Roman"/>
          <w:color w:val="000000"/>
          <w:sz w:val="28"/>
          <w:szCs w:val="28"/>
        </w:rPr>
        <w:softHyphen/>
        <w:t>века и в особо тяжелых случаях приводят к переживанию экзистен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циального невроза (то есть потери смысла жизни вообще). </w:t>
      </w:r>
    </w:p>
    <w:p w:rsid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Движение к вершине в профессиональном и личностном отношениях для учителя означает - становиться и быть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фасилитатором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>. Это - путь к духовному и психологическому здоровью педагога и детей, с кото</w:t>
      </w:r>
      <w:r>
        <w:rPr>
          <w:rFonts w:ascii="Times New Roman" w:hAnsi="Times New Roman"/>
          <w:color w:val="000000"/>
          <w:sz w:val="28"/>
          <w:szCs w:val="28"/>
          <w:u w:val="single"/>
        </w:rPr>
        <w:softHyphen/>
        <w:t>рыми он работает.</w:t>
      </w:r>
    </w:p>
    <w:p w:rsid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Как может учитель продвигаться к этой вершине? В этом отношении позитивную роль играет психологическая, психотерапевтическая поддержка педагога (ее может успешно оказывать появившийся в школе психолог), участие в работе семинаров по данной проблемати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ке, профессиональных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тренинговых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группах, дающих модели и опыт гуманистического взаимодействия, на который учитель сможет опи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раться в своей работе с детьми. </w:t>
      </w:r>
    </w:p>
    <w:p w:rsid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Это также предполагает постоянную внутреннюю работу в данном направлении, которая опирается на осознаваемое желание становиться и быть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фасилитатором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и понима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ние того, какого уровня уже удалось достичь. </w:t>
      </w:r>
    </w:p>
    <w:p w:rsid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3966" w:rsidRP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Об успешности про</w:t>
      </w:r>
      <w:r>
        <w:rPr>
          <w:rFonts w:ascii="Times New Roman" w:hAnsi="Times New Roman"/>
          <w:color w:val="000000"/>
          <w:sz w:val="28"/>
          <w:szCs w:val="28"/>
          <w:u w:val="single"/>
        </w:rPr>
        <w:softHyphen/>
        <w:t>движения по этому пути говорят следующие изменения:</w:t>
      </w:r>
    </w:p>
    <w:p w:rsidR="00603966" w:rsidRP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Учитель начинает по-другому смотреть на себя.</w:t>
      </w:r>
    </w:p>
    <w:p w:rsid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Он более полно принимает себя и свои чувства.</w:t>
      </w:r>
    </w:p>
    <w:p w:rsid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Он больше доверяет себе, может лучше управлять собой.</w:t>
      </w:r>
    </w:p>
    <w:p w:rsid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Он становится более похожим на того человека, каким бы он хотел быть.</w:t>
      </w:r>
    </w:p>
    <w:p w:rsid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Он проявляет большую гибкость в своем восприятии.</w:t>
      </w:r>
    </w:p>
    <w:p w:rsid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Он ставит для себя более реальные цели.</w:t>
      </w:r>
    </w:p>
    <w:p w:rsid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Его поведение становится более осознанным.</w:t>
      </w:r>
    </w:p>
    <w:p w:rsid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Он способен отказаться от вредных привычек.</w:t>
      </w:r>
    </w:p>
    <w:p w:rsid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Он начинает больше понимать и принимать других.</w:t>
      </w:r>
    </w:p>
    <w:p w:rsid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Ему становится более доступным то, что происходит внутри него и снаружи.</w:t>
      </w:r>
    </w:p>
    <w:p w:rsid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Он способен развивать основные качества своей личности в луч</w:t>
      </w:r>
      <w:r>
        <w:rPr>
          <w:rFonts w:ascii="Times New Roman" w:hAnsi="Times New Roman"/>
          <w:color w:val="000000"/>
          <w:sz w:val="28"/>
          <w:szCs w:val="28"/>
        </w:rPr>
        <w:softHyphen/>
        <w:t>шую сторону.</w:t>
      </w:r>
    </w:p>
    <w:p w:rsidR="00603966" w:rsidRDefault="00603966" w:rsidP="00603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3966" w:rsidRDefault="00603966" w:rsidP="00603966">
      <w:pPr>
        <w:pStyle w:val="Style7"/>
        <w:widowControl/>
        <w:spacing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Учитель-</w:t>
      </w:r>
      <w:proofErr w:type="spellStart"/>
      <w:r>
        <w:rPr>
          <w:color w:val="000000"/>
          <w:sz w:val="28"/>
          <w:szCs w:val="28"/>
        </w:rPr>
        <w:t>фасилитатор</w:t>
      </w:r>
      <w:proofErr w:type="spellEnd"/>
      <w:r>
        <w:rPr>
          <w:color w:val="000000"/>
          <w:sz w:val="28"/>
          <w:szCs w:val="28"/>
        </w:rPr>
        <w:t xml:space="preserve"> может становиться личностным и профессио</w:t>
      </w:r>
      <w:r>
        <w:rPr>
          <w:color w:val="000000"/>
          <w:sz w:val="28"/>
          <w:szCs w:val="28"/>
        </w:rPr>
        <w:softHyphen/>
        <w:t>нальным идеалом как образ мудрого, духовного, доброго и здорового человека, стремящегося к самосовершенствованию и творчеству. Та</w:t>
      </w:r>
      <w:r>
        <w:rPr>
          <w:color w:val="000000"/>
          <w:sz w:val="28"/>
          <w:szCs w:val="28"/>
        </w:rPr>
        <w:softHyphen/>
        <w:t>кой учитель не просто принимает ребенка таким, какой он есть, но и оказывает ему помощь в определении перспектив личностного развития.</w:t>
      </w:r>
    </w:p>
    <w:p w:rsidR="00603966" w:rsidRDefault="00603966" w:rsidP="00603966"/>
    <w:p w:rsidR="00D52849" w:rsidRDefault="00D52849"/>
    <w:sectPr w:rsidR="00D52849" w:rsidSect="000B48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04F80"/>
    <w:multiLevelType w:val="hybridMultilevel"/>
    <w:tmpl w:val="8DF692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9F"/>
    <w:rsid w:val="000B489F"/>
    <w:rsid w:val="00603966"/>
    <w:rsid w:val="00D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67592-1AE1-4B13-B1BC-62CB9EE1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9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603966"/>
    <w:pPr>
      <w:widowControl w:val="0"/>
      <w:autoSpaceDE w:val="0"/>
      <w:autoSpaceDN w:val="0"/>
      <w:adjustRightInd w:val="0"/>
      <w:spacing w:after="0" w:line="45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2733</Words>
  <Characters>15581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2019-02-07T21:06:00Z</dcterms:created>
  <dcterms:modified xsi:type="dcterms:W3CDTF">2019-03-06T08:52:00Z</dcterms:modified>
</cp:coreProperties>
</file>