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78" w:rsidRDefault="00387678" w:rsidP="00387678">
      <w:pPr>
        <w:jc w:val="center"/>
        <w:rPr>
          <w:b/>
          <w:color w:val="00B050"/>
          <w:sz w:val="40"/>
          <w:szCs w:val="40"/>
        </w:rPr>
      </w:pPr>
    </w:p>
    <w:p w:rsidR="00387678" w:rsidRDefault="00387678" w:rsidP="00387678">
      <w:pPr>
        <w:jc w:val="center"/>
        <w:rPr>
          <w:b/>
          <w:color w:val="00B050"/>
          <w:sz w:val="40"/>
          <w:szCs w:val="40"/>
        </w:rPr>
      </w:pPr>
      <w:r w:rsidRPr="00C4615E">
        <w:rPr>
          <w:b/>
          <w:color w:val="00B050"/>
          <w:sz w:val="40"/>
          <w:szCs w:val="40"/>
        </w:rPr>
        <w:t>Профилактика речевых нарушений</w:t>
      </w:r>
    </w:p>
    <w:p w:rsidR="00387678" w:rsidRPr="00C4615E" w:rsidRDefault="00387678" w:rsidP="00387678">
      <w:pPr>
        <w:jc w:val="center"/>
        <w:rPr>
          <w:color w:val="00B050"/>
          <w:sz w:val="40"/>
          <w:szCs w:val="40"/>
        </w:rPr>
      </w:pPr>
    </w:p>
    <w:p w:rsidR="00387678" w:rsidRPr="00242289" w:rsidRDefault="00387678" w:rsidP="00387678">
      <w:pPr>
        <w:jc w:val="both"/>
        <w:rPr>
          <w:sz w:val="28"/>
          <w:szCs w:val="28"/>
        </w:rPr>
      </w:pPr>
    </w:p>
    <w:p w:rsidR="00387678" w:rsidRPr="00102C57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   Особого внимания в смысле профилактики речевых нарушений требуе</w:t>
      </w:r>
      <w:r>
        <w:rPr>
          <w:sz w:val="28"/>
          <w:szCs w:val="28"/>
        </w:rPr>
        <w:t xml:space="preserve">т период беременности. Большая </w:t>
      </w:r>
      <w:r w:rsidRPr="00102C57">
        <w:rPr>
          <w:sz w:val="28"/>
          <w:szCs w:val="28"/>
        </w:rPr>
        <w:t>забота об обеспечении нормального протекания этого ответственейшего периода в жизни женщины п</w:t>
      </w:r>
      <w:r>
        <w:rPr>
          <w:sz w:val="28"/>
          <w:szCs w:val="28"/>
        </w:rPr>
        <w:t>р</w:t>
      </w:r>
      <w:r w:rsidRPr="00102C57">
        <w:rPr>
          <w:sz w:val="28"/>
          <w:szCs w:val="28"/>
        </w:rPr>
        <w:t>оявляется у нас в общегосударственном масштабе - через сеть женских консультаций, где с будущими мамами планомерно проводится разъяснительно-профилактическая работа. Однако очень многое зависит и непосредственно от самой женщины, от соблюдения ею нео</w:t>
      </w:r>
      <w:r>
        <w:rPr>
          <w:sz w:val="28"/>
          <w:szCs w:val="28"/>
        </w:rPr>
        <w:t>бходимых мер личной предосторож</w:t>
      </w:r>
      <w:r w:rsidRPr="00102C57">
        <w:rPr>
          <w:sz w:val="28"/>
          <w:szCs w:val="28"/>
        </w:rPr>
        <w:t>ности.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Pr="00102C57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   Очень отрицательно сказываются на будущем ребёнке и возникающие в семье разного рода стрессовые ситуации, тем более если они приобретают затяжной характер. Поэтому все члены семьи должны хорошо понимать важность момента и необходимость создания в доме возможно более спокойной обстановки. Разрешение всякого рода конфликтов должно быть отложено не только на время беременности, но и на весь послеродовой период. Нет таких житейских проблем, которые были бы важнее нервно-психического здоровья будущего ребёнка и полноценности его речи - это в конечном итоге всегда осознаётся всеми родителями, но нередко такое осознание приходит слишком поздно...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Pr="00102C57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   После рождения ребёнка следует очень внимательно наблюдать за протеканием его раннего развития, отмечая любое отставание в этом развитии или отклонение от его нормального хо</w:t>
      </w:r>
      <w:r>
        <w:rPr>
          <w:sz w:val="28"/>
          <w:szCs w:val="28"/>
        </w:rPr>
        <w:t>да. Так, если ребёнок в положе</w:t>
      </w:r>
      <w:r w:rsidR="00230A0D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102C57">
        <w:rPr>
          <w:sz w:val="28"/>
          <w:szCs w:val="28"/>
        </w:rPr>
        <w:t xml:space="preserve">ое время не начинает держать головку или самостоятельно садиться, если у него задерживается начало ходьбы или появление первых слов и фразовой речи, то причины этих отставаний необходимо своевременно выяснить у </w:t>
      </w:r>
      <w:r w:rsidR="00230A0D">
        <w:rPr>
          <w:sz w:val="28"/>
          <w:szCs w:val="28"/>
        </w:rPr>
        <w:t xml:space="preserve">специалистов и безотлагательно принимать рекомендуемые ими </w:t>
      </w:r>
      <w:r w:rsidRPr="00102C57">
        <w:rPr>
          <w:sz w:val="28"/>
          <w:szCs w:val="28"/>
        </w:rPr>
        <w:t xml:space="preserve">меры по выравниванию положения. В этом отношении обычно действует такое общее правило: чем меньше по времени продолжается отставание от нормы, тем легче его преодолеть. 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Pr="00102C57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    Что касается профилактики непосредственно речевых н</w:t>
      </w:r>
      <w:r>
        <w:rPr>
          <w:sz w:val="28"/>
          <w:szCs w:val="28"/>
        </w:rPr>
        <w:t>арушений в раннем возрасте, то</w:t>
      </w:r>
      <w:r w:rsidRPr="00102C57">
        <w:rPr>
          <w:sz w:val="28"/>
          <w:szCs w:val="28"/>
        </w:rPr>
        <w:t xml:space="preserve"> она складывается в основном из таких двух моментов:</w:t>
      </w:r>
      <w:bookmarkStart w:id="0" w:name="_GoBack"/>
      <w:bookmarkEnd w:id="0"/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Pr="00102C57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>1) Забота о физическом и нервно-психическом здоровье ребёнка и о сохранности его речевых органов;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>2) Забота о правильном речевом развитии ребёнка, включая и создание необходимых для этого социально-бытовых условий.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Pr="00387678" w:rsidRDefault="00387678" w:rsidP="00387678">
      <w:pPr>
        <w:jc w:val="both"/>
        <w:rPr>
          <w:sz w:val="28"/>
          <w:szCs w:val="28"/>
        </w:rPr>
      </w:pPr>
    </w:p>
    <w:p w:rsidR="00387678" w:rsidRPr="00C4615E" w:rsidRDefault="00387678" w:rsidP="00387678">
      <w:pPr>
        <w:jc w:val="center"/>
        <w:rPr>
          <w:b/>
          <w:sz w:val="28"/>
          <w:szCs w:val="28"/>
        </w:rPr>
      </w:pPr>
    </w:p>
    <w:p w:rsidR="00387678" w:rsidRPr="00431A2F" w:rsidRDefault="00387678" w:rsidP="00387678">
      <w:pPr>
        <w:jc w:val="center"/>
        <w:rPr>
          <w:b/>
          <w:i/>
          <w:color w:val="00B050"/>
          <w:sz w:val="32"/>
          <w:szCs w:val="32"/>
        </w:rPr>
      </w:pPr>
      <w:r w:rsidRPr="00431A2F">
        <w:rPr>
          <w:b/>
          <w:i/>
          <w:color w:val="00B050"/>
          <w:sz w:val="32"/>
          <w:szCs w:val="32"/>
        </w:rPr>
        <w:lastRenderedPageBreak/>
        <w:t xml:space="preserve">Забота о физическом и нервно-психическом здоровье ребёнка </w:t>
      </w:r>
    </w:p>
    <w:p w:rsidR="00387678" w:rsidRPr="00431A2F" w:rsidRDefault="00387678" w:rsidP="00387678">
      <w:pPr>
        <w:jc w:val="center"/>
        <w:rPr>
          <w:i/>
          <w:color w:val="00B050"/>
          <w:sz w:val="32"/>
          <w:szCs w:val="32"/>
        </w:rPr>
      </w:pPr>
      <w:r w:rsidRPr="00431A2F">
        <w:rPr>
          <w:b/>
          <w:i/>
          <w:color w:val="00B050"/>
          <w:sz w:val="32"/>
          <w:szCs w:val="32"/>
        </w:rPr>
        <w:t xml:space="preserve"> </w:t>
      </w:r>
      <w:proofErr w:type="gramStart"/>
      <w:r w:rsidRPr="00431A2F">
        <w:rPr>
          <w:b/>
          <w:i/>
          <w:color w:val="00B050"/>
          <w:sz w:val="32"/>
          <w:szCs w:val="32"/>
        </w:rPr>
        <w:t>и</w:t>
      </w:r>
      <w:proofErr w:type="gramEnd"/>
      <w:r w:rsidRPr="00431A2F">
        <w:rPr>
          <w:b/>
          <w:i/>
          <w:color w:val="00B050"/>
          <w:sz w:val="32"/>
          <w:szCs w:val="32"/>
        </w:rPr>
        <w:t xml:space="preserve"> о сохранности его речевых органов</w:t>
      </w:r>
      <w:r w:rsidRPr="00431A2F">
        <w:rPr>
          <w:i/>
          <w:color w:val="00B050"/>
          <w:sz w:val="32"/>
          <w:szCs w:val="32"/>
        </w:rPr>
        <w:t xml:space="preserve"> </w:t>
      </w:r>
    </w:p>
    <w:p w:rsidR="00387678" w:rsidRDefault="00387678" w:rsidP="00387678">
      <w:pPr>
        <w:jc w:val="center"/>
        <w:rPr>
          <w:sz w:val="28"/>
          <w:szCs w:val="28"/>
        </w:rPr>
      </w:pPr>
      <w:proofErr w:type="gramStart"/>
      <w:r w:rsidRPr="00102C57">
        <w:rPr>
          <w:sz w:val="28"/>
          <w:szCs w:val="28"/>
        </w:rPr>
        <w:t>выражается</w:t>
      </w:r>
      <w:proofErr w:type="gramEnd"/>
      <w:r w:rsidRPr="00102C57">
        <w:rPr>
          <w:sz w:val="28"/>
          <w:szCs w:val="28"/>
        </w:rPr>
        <w:t xml:space="preserve"> в следующем: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242289">
        <w:rPr>
          <w:sz w:val="28"/>
          <w:szCs w:val="28"/>
          <w:u w:val="single"/>
        </w:rPr>
        <w:t>предупреждение</w:t>
      </w:r>
      <w:proofErr w:type="gramEnd"/>
      <w:r w:rsidRPr="00242289">
        <w:rPr>
          <w:sz w:val="28"/>
          <w:szCs w:val="28"/>
          <w:u w:val="single"/>
        </w:rPr>
        <w:t xml:space="preserve"> ушибов головы</w:t>
      </w:r>
      <w:r w:rsidRPr="00102C57">
        <w:rPr>
          <w:sz w:val="28"/>
          <w:szCs w:val="28"/>
        </w:rPr>
        <w:t>;</w:t>
      </w:r>
    </w:p>
    <w:p w:rsidR="00387678" w:rsidRPr="00102C57" w:rsidRDefault="00387678" w:rsidP="00387678">
      <w:pPr>
        <w:ind w:left="284"/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242289">
        <w:rPr>
          <w:sz w:val="28"/>
          <w:szCs w:val="28"/>
          <w:u w:val="single"/>
        </w:rPr>
        <w:t>предупреждение</w:t>
      </w:r>
      <w:proofErr w:type="gramEnd"/>
      <w:r w:rsidRPr="00242289">
        <w:rPr>
          <w:sz w:val="28"/>
          <w:szCs w:val="28"/>
          <w:u w:val="single"/>
        </w:rPr>
        <w:t xml:space="preserve"> различных заболеваний и детских инфекций</w:t>
      </w:r>
      <w:r w:rsidRPr="00102C57">
        <w:rPr>
          <w:sz w:val="28"/>
          <w:szCs w:val="28"/>
        </w:rPr>
        <w:t>, протекающих с высокой температурой (соблюдение сроков профилактических прививок, исключение непосредственных контактов с больными и пр.);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охрана</w:t>
      </w:r>
      <w:proofErr w:type="gramEnd"/>
      <w:r w:rsidRPr="006F3FC2">
        <w:rPr>
          <w:sz w:val="28"/>
          <w:szCs w:val="28"/>
          <w:u w:val="single"/>
        </w:rPr>
        <w:t xml:space="preserve"> органа слуха</w:t>
      </w:r>
      <w:r w:rsidRPr="00102C57">
        <w:rPr>
          <w:sz w:val="28"/>
          <w:szCs w:val="28"/>
        </w:rPr>
        <w:t xml:space="preserve"> от простудных заболеваний, от </w:t>
      </w:r>
      <w:proofErr w:type="spellStart"/>
      <w:r w:rsidRPr="00102C57">
        <w:rPr>
          <w:sz w:val="28"/>
          <w:szCs w:val="28"/>
        </w:rPr>
        <w:t>попадения</w:t>
      </w:r>
      <w:proofErr w:type="spellEnd"/>
      <w:r w:rsidRPr="00102C57">
        <w:rPr>
          <w:sz w:val="28"/>
          <w:szCs w:val="28"/>
        </w:rPr>
        <w:t xml:space="preserve"> инородных тел, от излишнего шума (даже во время сна), а также  своевременное лечение и обязательное "долечивание" ушных заболеваний;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охрана</w:t>
      </w:r>
      <w:proofErr w:type="gramEnd"/>
      <w:r w:rsidRPr="006F3FC2">
        <w:rPr>
          <w:sz w:val="28"/>
          <w:szCs w:val="28"/>
          <w:u w:val="single"/>
        </w:rPr>
        <w:t xml:space="preserve"> артикуляторных органов</w:t>
      </w:r>
      <w:r w:rsidRPr="00102C57">
        <w:rPr>
          <w:sz w:val="28"/>
          <w:szCs w:val="28"/>
        </w:rPr>
        <w:t>, состоящая в следующем: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- </w:t>
      </w:r>
      <w:r>
        <w:rPr>
          <w:sz w:val="28"/>
          <w:szCs w:val="28"/>
        </w:rPr>
        <w:t>предупрежде</w:t>
      </w:r>
      <w:r w:rsidRPr="00102C57">
        <w:rPr>
          <w:sz w:val="28"/>
          <w:szCs w:val="28"/>
        </w:rPr>
        <w:t>ние и лечение рахита и возможного появления аномалий костных частей речевого аппарата;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>- исключение случаев сосания пальца или постоянного подкладывания руки под щеку во время сна (последнее может привести к обр</w:t>
      </w:r>
      <w:r>
        <w:rPr>
          <w:sz w:val="28"/>
          <w:szCs w:val="28"/>
        </w:rPr>
        <w:t>азованию так называемого перекрё</w:t>
      </w:r>
      <w:r w:rsidRPr="00102C57">
        <w:rPr>
          <w:sz w:val="28"/>
          <w:szCs w:val="28"/>
        </w:rPr>
        <w:t>стного прикуса);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>- раннее протезирование зубов в случае их преждевременной потери, поскольку потеря зубов у детей вызывает значительную деформацию соседних зубов и челюстей (здесь не имеется в виду возрастная смена зубов);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>- своевременное оперирование расщелин верхней губы и нёба, если они имеются у ребёнка;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- </w:t>
      </w:r>
      <w:proofErr w:type="gramStart"/>
      <w:r w:rsidRPr="00102C57">
        <w:rPr>
          <w:sz w:val="28"/>
          <w:szCs w:val="28"/>
        </w:rPr>
        <w:t>своевременное  подр</w:t>
      </w:r>
      <w:r>
        <w:rPr>
          <w:sz w:val="28"/>
          <w:szCs w:val="28"/>
        </w:rPr>
        <w:t>езание</w:t>
      </w:r>
      <w:proofErr w:type="gramEnd"/>
      <w:r>
        <w:rPr>
          <w:sz w:val="28"/>
          <w:szCs w:val="28"/>
        </w:rPr>
        <w:t xml:space="preserve"> короткой уздечки языка (</w:t>
      </w:r>
      <w:r w:rsidRPr="00102C57">
        <w:rPr>
          <w:sz w:val="28"/>
          <w:szCs w:val="28"/>
        </w:rPr>
        <w:t xml:space="preserve">не позднее 4-5 лет, поскольку к этому времени в речи должны появиться те звуки, правильному </w:t>
      </w:r>
      <w:proofErr w:type="spellStart"/>
      <w:r w:rsidRPr="00102C57">
        <w:rPr>
          <w:sz w:val="28"/>
          <w:szCs w:val="28"/>
        </w:rPr>
        <w:t>артикулированию</w:t>
      </w:r>
      <w:proofErr w:type="spellEnd"/>
      <w:r w:rsidRPr="00102C57">
        <w:rPr>
          <w:sz w:val="28"/>
          <w:szCs w:val="28"/>
        </w:rPr>
        <w:t xml:space="preserve"> которых мешает короткая уздечка);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 w:rsidRPr="00102C57">
        <w:rPr>
          <w:sz w:val="28"/>
          <w:szCs w:val="28"/>
        </w:rPr>
        <w:t xml:space="preserve">- охрана голосового аппарата от </w:t>
      </w:r>
      <w:r>
        <w:rPr>
          <w:sz w:val="28"/>
          <w:szCs w:val="28"/>
        </w:rPr>
        <w:t>простуды, попад</w:t>
      </w:r>
      <w:r w:rsidRPr="00102C57">
        <w:rPr>
          <w:sz w:val="28"/>
          <w:szCs w:val="28"/>
        </w:rPr>
        <w:t xml:space="preserve">ания пыли, голосовой перегрузки (чрезмерные </w:t>
      </w:r>
      <w:r>
        <w:rPr>
          <w:sz w:val="28"/>
          <w:szCs w:val="28"/>
        </w:rPr>
        <w:t>крики, излишне громкая и напряжё</w:t>
      </w:r>
      <w:r w:rsidRPr="00102C57">
        <w:rPr>
          <w:sz w:val="28"/>
          <w:szCs w:val="28"/>
        </w:rPr>
        <w:t>нна</w:t>
      </w:r>
      <w:r>
        <w:rPr>
          <w:sz w:val="28"/>
          <w:szCs w:val="28"/>
        </w:rPr>
        <w:t>я</w:t>
      </w:r>
      <w:r w:rsidRPr="00102C57">
        <w:rPr>
          <w:sz w:val="28"/>
          <w:szCs w:val="28"/>
        </w:rPr>
        <w:t xml:space="preserve"> речь и т.п.);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C57">
        <w:rPr>
          <w:sz w:val="28"/>
          <w:szCs w:val="28"/>
        </w:rPr>
        <w:t>охрана нервной системы ребёнка (исключение громких окриков, страшных рассказов и разного рода запугиваний, щадящий подход к ребёнку во время любой болезни и в течение некоторого времени после её окончан</w:t>
      </w:r>
      <w:r>
        <w:rPr>
          <w:sz w:val="28"/>
          <w:szCs w:val="28"/>
        </w:rPr>
        <w:t xml:space="preserve">ия, борьба с аскаридами и т.п.). </w:t>
      </w:r>
    </w:p>
    <w:p w:rsidR="00387678" w:rsidRPr="00102C57" w:rsidRDefault="00387678" w:rsidP="00387678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02C57">
        <w:rPr>
          <w:sz w:val="28"/>
          <w:szCs w:val="28"/>
        </w:rPr>
        <w:t>тот вид профилактики особенно важен для предупреждения всякого рода невротических речевых расстройств и в первую очередь - заикания.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jc w:val="center"/>
        <w:rPr>
          <w:b/>
          <w:sz w:val="28"/>
          <w:szCs w:val="28"/>
        </w:rPr>
      </w:pPr>
    </w:p>
    <w:p w:rsidR="00387678" w:rsidRPr="00431A2F" w:rsidRDefault="00387678" w:rsidP="00387678">
      <w:pPr>
        <w:jc w:val="center"/>
        <w:rPr>
          <w:b/>
          <w:i/>
          <w:color w:val="00B050"/>
          <w:sz w:val="36"/>
          <w:szCs w:val="36"/>
        </w:rPr>
      </w:pPr>
      <w:r w:rsidRPr="00431A2F">
        <w:rPr>
          <w:b/>
          <w:i/>
          <w:color w:val="00B050"/>
          <w:sz w:val="36"/>
          <w:szCs w:val="36"/>
        </w:rPr>
        <w:t>Забота о правильном речевом развитии ребёнка</w:t>
      </w:r>
    </w:p>
    <w:p w:rsidR="00387678" w:rsidRDefault="00387678" w:rsidP="003876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выражаться в следующем: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 xml:space="preserve">обеспечение </w:t>
      </w:r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>благоприятного</w:t>
      </w:r>
      <w:proofErr w:type="gramEnd"/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 xml:space="preserve"> речевого окружения</w:t>
      </w:r>
      <w:r w:rsidRPr="00102C57">
        <w:rPr>
          <w:sz w:val="28"/>
          <w:szCs w:val="28"/>
        </w:rPr>
        <w:t xml:space="preserve"> как необходимого об</w:t>
      </w:r>
      <w:r>
        <w:rPr>
          <w:sz w:val="28"/>
          <w:szCs w:val="28"/>
        </w:rPr>
        <w:t>разца для подражания (</w:t>
      </w:r>
      <w:r w:rsidRPr="00102C57">
        <w:rPr>
          <w:sz w:val="28"/>
          <w:szCs w:val="28"/>
        </w:rPr>
        <w:t>в плане отсутствия речевых нарушений у окружающих ребёнка людей);</w:t>
      </w:r>
    </w:p>
    <w:p w:rsidR="00387678" w:rsidRPr="006F3FC2" w:rsidRDefault="00387678" w:rsidP="00387678">
      <w:pPr>
        <w:ind w:left="426"/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поощрение</w:t>
      </w:r>
      <w:proofErr w:type="gramEnd"/>
      <w:r w:rsidRPr="006F3FC2">
        <w:rPr>
          <w:sz w:val="28"/>
          <w:szCs w:val="28"/>
          <w:u w:val="single"/>
        </w:rPr>
        <w:t xml:space="preserve"> лепета ребёнка</w:t>
      </w:r>
      <w:r w:rsidRPr="00242289">
        <w:rPr>
          <w:sz w:val="28"/>
          <w:szCs w:val="28"/>
        </w:rPr>
        <w:t xml:space="preserve"> мимикой  радости;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воспитание</w:t>
      </w:r>
      <w:proofErr w:type="gramEnd"/>
      <w:r w:rsidRPr="006F3FC2">
        <w:rPr>
          <w:sz w:val="28"/>
          <w:szCs w:val="28"/>
          <w:u w:val="single"/>
        </w:rPr>
        <w:t xml:space="preserve"> направленности на восприятие речи окружающих</w:t>
      </w:r>
      <w:r w:rsidRPr="00242289">
        <w:rPr>
          <w:sz w:val="28"/>
          <w:szCs w:val="28"/>
        </w:rPr>
        <w:t>, для чего нужно как можно больше разговаривать с ребёнком начиная с первых дней его жизни;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медленное</w:t>
      </w:r>
      <w:proofErr w:type="gramEnd"/>
      <w:r w:rsidRPr="006F3FC2">
        <w:rPr>
          <w:sz w:val="28"/>
          <w:szCs w:val="28"/>
          <w:u w:val="single"/>
        </w:rPr>
        <w:t xml:space="preserve"> и чёткое произнесение взрослыми простых слов</w:t>
      </w:r>
      <w:r w:rsidRPr="00242289">
        <w:rPr>
          <w:sz w:val="28"/>
          <w:szCs w:val="28"/>
        </w:rPr>
        <w:t>, связанных с конкретной для ребёнка жизненной ситуацие</w:t>
      </w:r>
      <w:r>
        <w:rPr>
          <w:sz w:val="28"/>
          <w:szCs w:val="28"/>
        </w:rPr>
        <w:t>й, а так</w:t>
      </w:r>
      <w:r w:rsidRPr="00242289">
        <w:rPr>
          <w:sz w:val="28"/>
          <w:szCs w:val="28"/>
        </w:rPr>
        <w:t>же отчётл</w:t>
      </w:r>
      <w:r>
        <w:rPr>
          <w:sz w:val="28"/>
          <w:szCs w:val="28"/>
        </w:rPr>
        <w:t>ивое называние ок</w:t>
      </w:r>
      <w:r w:rsidRPr="00242289">
        <w:rPr>
          <w:sz w:val="28"/>
          <w:szCs w:val="28"/>
        </w:rPr>
        <w:t>ружающих предметов и производимых действий, что поможет ребёнку постепенно "приступить"  к овладению речью;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отчётливое</w:t>
      </w:r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 xml:space="preserve"> произнесение</w:t>
      </w:r>
      <w:proofErr w:type="gramEnd"/>
      <w:r w:rsidRPr="006F3FC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>взрослыми неправильно сказанных ребёнком слов</w:t>
      </w:r>
      <w:r w:rsidRPr="00242289">
        <w:rPr>
          <w:sz w:val="28"/>
          <w:szCs w:val="28"/>
        </w:rPr>
        <w:t>, рассчитанное на ненавязчивое и постепенное исправление его неправильного произношения;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приучение</w:t>
      </w:r>
      <w:proofErr w:type="gramEnd"/>
      <w:r w:rsidRPr="006F3FC2">
        <w:rPr>
          <w:sz w:val="28"/>
          <w:szCs w:val="28"/>
          <w:u w:val="single"/>
        </w:rPr>
        <w:t xml:space="preserve"> ребёнка смотреть во время разговора в лицо собеседника</w:t>
      </w:r>
      <w:r w:rsidRPr="00242289">
        <w:rPr>
          <w:sz w:val="28"/>
          <w:szCs w:val="28"/>
        </w:rPr>
        <w:t xml:space="preserve"> поскольку зрительное восприятие артикуляции способствует более точному и более быстрому её усвоению;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систематическое  создание</w:t>
      </w:r>
      <w:proofErr w:type="gramEnd"/>
      <w:r w:rsidRPr="006F3FC2">
        <w:rPr>
          <w:sz w:val="28"/>
          <w:szCs w:val="28"/>
          <w:u w:val="single"/>
        </w:rPr>
        <w:t xml:space="preserve"> таких ситуаций, при которых ребёнок должен выразить свою просьбу словесно</w:t>
      </w:r>
      <w:r w:rsidRPr="00242289">
        <w:rPr>
          <w:sz w:val="28"/>
          <w:szCs w:val="28"/>
        </w:rPr>
        <w:t xml:space="preserve"> (взрослым не следует стремиться "понимать его с полуслова",  и тем более с одного только жеста или взгляда);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242289">
        <w:rPr>
          <w:sz w:val="28"/>
          <w:szCs w:val="28"/>
        </w:rPr>
        <w:t>необходимо</w:t>
      </w:r>
      <w:proofErr w:type="gramEnd"/>
      <w:r w:rsidRPr="00242289">
        <w:rPr>
          <w:sz w:val="28"/>
          <w:szCs w:val="28"/>
        </w:rPr>
        <w:t xml:space="preserve"> организовать жизнь ребёнка таким образом, чтобы сама </w:t>
      </w:r>
      <w:r w:rsidRPr="006F3FC2">
        <w:rPr>
          <w:sz w:val="28"/>
          <w:szCs w:val="28"/>
          <w:u w:val="single"/>
        </w:rPr>
        <w:t>обстановка вызывала у него необходимость речевого обращения</w:t>
      </w:r>
      <w:r w:rsidRPr="00242289">
        <w:rPr>
          <w:sz w:val="28"/>
          <w:szCs w:val="28"/>
        </w:rPr>
        <w:t>, включая "разговор" с животными, игрушками и пр.;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полное</w:t>
      </w:r>
      <w:proofErr w:type="gramEnd"/>
      <w:r w:rsidRPr="006F3FC2">
        <w:rPr>
          <w:sz w:val="28"/>
          <w:szCs w:val="28"/>
          <w:u w:val="single"/>
        </w:rPr>
        <w:t xml:space="preserve"> исключение случаев "</w:t>
      </w:r>
      <w:proofErr w:type="spellStart"/>
      <w:r w:rsidRPr="006F3FC2">
        <w:rPr>
          <w:sz w:val="28"/>
          <w:szCs w:val="28"/>
          <w:u w:val="single"/>
        </w:rPr>
        <w:t>сюсюкание</w:t>
      </w:r>
      <w:proofErr w:type="spellEnd"/>
      <w:r w:rsidRPr="006F3FC2">
        <w:rPr>
          <w:sz w:val="28"/>
          <w:szCs w:val="28"/>
          <w:u w:val="single"/>
        </w:rPr>
        <w:t>" с ребёнком</w:t>
      </w:r>
      <w:r w:rsidRPr="00242289">
        <w:rPr>
          <w:sz w:val="28"/>
          <w:szCs w:val="28"/>
        </w:rPr>
        <w:t>, лишающего его правильного образца для подражания;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занятие</w:t>
      </w:r>
      <w:proofErr w:type="gramEnd"/>
      <w:r w:rsidRPr="006F3FC2">
        <w:rPr>
          <w:sz w:val="28"/>
          <w:szCs w:val="28"/>
          <w:u w:val="single"/>
        </w:rPr>
        <w:t xml:space="preserve"> ритмикой, музыкой и пением</w:t>
      </w:r>
      <w:r w:rsidRPr="00242289">
        <w:rPr>
          <w:sz w:val="28"/>
          <w:szCs w:val="28"/>
        </w:rPr>
        <w:t>: последнее способствует развитию правильного дыхания и достаточно гибкого  и сильного голоса, а также предупреждает невнятность речи;</w:t>
      </w:r>
    </w:p>
    <w:p w:rsidR="00387678" w:rsidRDefault="00387678" w:rsidP="00387678">
      <w:pPr>
        <w:jc w:val="both"/>
        <w:rPr>
          <w:sz w:val="28"/>
          <w:szCs w:val="28"/>
        </w:rPr>
      </w:pPr>
    </w:p>
    <w:p w:rsidR="00387678" w:rsidRPr="00C4615E" w:rsidRDefault="00387678" w:rsidP="0038767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gramStart"/>
      <w:r w:rsidRPr="006F3FC2">
        <w:rPr>
          <w:sz w:val="28"/>
          <w:szCs w:val="28"/>
          <w:u w:val="single"/>
        </w:rPr>
        <w:t>развитие</w:t>
      </w:r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 xml:space="preserve"> тонкой</w:t>
      </w:r>
      <w:proofErr w:type="gramEnd"/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 xml:space="preserve"> ручной</w:t>
      </w:r>
      <w:r>
        <w:rPr>
          <w:sz w:val="28"/>
          <w:szCs w:val="28"/>
          <w:u w:val="single"/>
        </w:rPr>
        <w:t xml:space="preserve"> </w:t>
      </w:r>
      <w:r w:rsidRPr="006F3FC2">
        <w:rPr>
          <w:sz w:val="28"/>
          <w:szCs w:val="28"/>
          <w:u w:val="single"/>
        </w:rPr>
        <w:t xml:space="preserve"> моторики</w:t>
      </w:r>
      <w:r w:rsidRPr="00242289">
        <w:rPr>
          <w:sz w:val="28"/>
          <w:szCs w:val="28"/>
        </w:rPr>
        <w:t xml:space="preserve">, играющей </w:t>
      </w:r>
      <w:r>
        <w:rPr>
          <w:sz w:val="28"/>
          <w:szCs w:val="28"/>
        </w:rPr>
        <w:t xml:space="preserve"> </w:t>
      </w:r>
      <w:r w:rsidRPr="00242289">
        <w:rPr>
          <w:sz w:val="28"/>
          <w:szCs w:val="28"/>
        </w:rPr>
        <w:t xml:space="preserve">чрезвычайно </w:t>
      </w:r>
      <w:r>
        <w:rPr>
          <w:sz w:val="28"/>
          <w:szCs w:val="28"/>
        </w:rPr>
        <w:t xml:space="preserve"> </w:t>
      </w:r>
      <w:r w:rsidRPr="00242289">
        <w:rPr>
          <w:sz w:val="28"/>
          <w:szCs w:val="28"/>
        </w:rPr>
        <w:t>важную роль в овладении полноценной речью.</w:t>
      </w:r>
    </w:p>
    <w:p w:rsidR="00D52849" w:rsidRDefault="00D52849"/>
    <w:sectPr w:rsidR="00D52849" w:rsidSect="00431A2F">
      <w:pgSz w:w="11906" w:h="16838"/>
      <w:pgMar w:top="851" w:right="1080" w:bottom="1440" w:left="108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65CD"/>
    <w:multiLevelType w:val="hybridMultilevel"/>
    <w:tmpl w:val="4E5EF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64AF9"/>
    <w:multiLevelType w:val="hybridMultilevel"/>
    <w:tmpl w:val="D3CE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230A0D"/>
    <w:rsid w:val="00387678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2019-04-09T21:28:00Z</dcterms:modified>
</cp:coreProperties>
</file>