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46414" w:rsidRDefault="00A46414" w:rsidP="00A46414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Ещё раз </w:t>
      </w:r>
      <w:bookmarkStart w:id="0" w:name="_GoBack"/>
      <w:bookmarkEnd w:id="0"/>
      <w:r>
        <w:rPr>
          <w:rFonts w:ascii="Times New Roman" w:hAnsi="Times New Roman"/>
          <w:b/>
          <w:i/>
          <w:sz w:val="32"/>
          <w:szCs w:val="32"/>
        </w:rPr>
        <w:t>о шестилетках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Одна  из</w:t>
      </w:r>
      <w:proofErr w:type="gramEnd"/>
      <w:r>
        <w:rPr>
          <w:rFonts w:ascii="Times New Roman" w:hAnsi="Times New Roman"/>
          <w:sz w:val="28"/>
          <w:szCs w:val="28"/>
        </w:rPr>
        <w:t xml:space="preserve">  проблем, выдвинутых  реформой  школы, -  начало  обучения  детей  в  школе  на год  раньше, позади  дебаты, эксперименты, большинство  шестилеток  идут в школу.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Сейчас, и только сейчас, появилась, наконец, реальная возмож</w:t>
      </w:r>
      <w:r>
        <w:rPr>
          <w:rFonts w:ascii="Times New Roman" w:hAnsi="Times New Roman"/>
          <w:sz w:val="28"/>
          <w:szCs w:val="28"/>
        </w:rPr>
        <w:softHyphen/>
        <w:t xml:space="preserve">ность начать выполнять </w:t>
      </w:r>
      <w:proofErr w:type="gramStart"/>
      <w:r>
        <w:rPr>
          <w:rFonts w:ascii="Times New Roman" w:hAnsi="Times New Roman"/>
          <w:sz w:val="28"/>
          <w:szCs w:val="28"/>
        </w:rPr>
        <w:t>социальный  заказ</w:t>
      </w:r>
      <w:proofErr w:type="gramEnd"/>
      <w:r>
        <w:rPr>
          <w:rFonts w:ascii="Times New Roman" w:hAnsi="Times New Roman"/>
          <w:sz w:val="28"/>
          <w:szCs w:val="28"/>
        </w:rPr>
        <w:t xml:space="preserve"> родины - растить таланты. </w:t>
      </w:r>
      <w:proofErr w:type="gramStart"/>
      <w:r>
        <w:rPr>
          <w:rFonts w:ascii="Times New Roman" w:hAnsi="Times New Roman"/>
          <w:sz w:val="28"/>
          <w:szCs w:val="28"/>
        </w:rPr>
        <w:t>А  для</w:t>
      </w:r>
      <w:proofErr w:type="gramEnd"/>
      <w:r>
        <w:rPr>
          <w:rFonts w:ascii="Times New Roman" w:hAnsi="Times New Roman"/>
          <w:sz w:val="28"/>
          <w:szCs w:val="28"/>
        </w:rPr>
        <w:t xml:space="preserve">  этого необходимо  создавать  школу радости, о которой  мечтали и  в которой  работали  наши  великие  педагоги, сделать  школьные  годы  золо</w:t>
      </w:r>
      <w:r>
        <w:rPr>
          <w:rFonts w:ascii="Times New Roman" w:hAnsi="Times New Roman"/>
          <w:sz w:val="28"/>
          <w:szCs w:val="28"/>
        </w:rPr>
        <w:softHyphen/>
        <w:t>той   порой  в жизни   каждого, ведь  школа - это не только учёба, а мир общения,  радостей,  переживаний,  взлётов,  мир  красоты,  игры,  сказки,  музыки, рисунка, мир фантазии, творчества.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счастью, нам мало что нужно изобретать заново, если будем с благоговением и благодарностью перенимать опыт классиков нашей педаго</w:t>
      </w:r>
      <w:r>
        <w:rPr>
          <w:rFonts w:ascii="Times New Roman" w:hAnsi="Times New Roman"/>
          <w:sz w:val="28"/>
          <w:szCs w:val="28"/>
        </w:rPr>
        <w:softHyphen/>
        <w:t>гической науки, бережно и творчески прикасаясь к незамутнённому род</w:t>
      </w:r>
      <w:r>
        <w:rPr>
          <w:rFonts w:ascii="Times New Roman" w:hAnsi="Times New Roman"/>
          <w:sz w:val="28"/>
          <w:szCs w:val="28"/>
        </w:rPr>
        <w:softHyphen/>
        <w:t>нику их великого наследия.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поговорим начистоту, посмотрим на себя самокритично, в духе времени.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ли мы сами на высоте тех педагогических сентенций, ко</w:t>
      </w:r>
      <w:r>
        <w:rPr>
          <w:rFonts w:ascii="Times New Roman" w:hAnsi="Times New Roman"/>
          <w:sz w:val="28"/>
          <w:szCs w:val="28"/>
        </w:rPr>
        <w:softHyphen/>
        <w:t xml:space="preserve">торые постоянно пытаемся внушить нашим детям?  Являемся </w:t>
      </w:r>
      <w:proofErr w:type="gramStart"/>
      <w:r>
        <w:rPr>
          <w:rFonts w:ascii="Times New Roman" w:hAnsi="Times New Roman"/>
          <w:sz w:val="28"/>
          <w:szCs w:val="28"/>
        </w:rPr>
        <w:t>ли  мы</w:t>
      </w:r>
      <w:proofErr w:type="gramEnd"/>
      <w:r>
        <w:rPr>
          <w:rFonts w:ascii="Times New Roman" w:hAnsi="Times New Roman"/>
          <w:sz w:val="28"/>
          <w:szCs w:val="28"/>
        </w:rPr>
        <w:t xml:space="preserve"> и в самом  деле  примером  благородства, доброты, человечности?   Ш.А.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 пишет</w:t>
      </w:r>
      <w:proofErr w:type="gramEnd"/>
      <w:r>
        <w:rPr>
          <w:rFonts w:ascii="Times New Roman" w:hAnsi="Times New Roman"/>
          <w:sz w:val="28"/>
          <w:szCs w:val="28"/>
        </w:rPr>
        <w:t xml:space="preserve">: «Мы  строго спрашиваем с детей. А если бы дети строго могли требовать от нас, </w:t>
      </w:r>
      <w:proofErr w:type="gramStart"/>
      <w:r>
        <w:rPr>
          <w:rFonts w:ascii="Times New Roman" w:hAnsi="Times New Roman"/>
          <w:sz w:val="28"/>
          <w:szCs w:val="28"/>
        </w:rPr>
        <w:t>чтобы  мы</w:t>
      </w:r>
      <w:proofErr w:type="gramEnd"/>
      <w:r>
        <w:rPr>
          <w:rFonts w:ascii="Times New Roman" w:hAnsi="Times New Roman"/>
          <w:sz w:val="28"/>
          <w:szCs w:val="28"/>
        </w:rPr>
        <w:t xml:space="preserve">  выполняли  честно  свой  долг  воспита</w:t>
      </w:r>
      <w:r>
        <w:rPr>
          <w:rFonts w:ascii="Times New Roman" w:hAnsi="Times New Roman"/>
          <w:sz w:val="28"/>
          <w:szCs w:val="28"/>
        </w:rPr>
        <w:softHyphen/>
        <w:t>ния, то многие  специальные  проблемы  были  бы  решены. Хулиганы, не</w:t>
      </w:r>
      <w:r>
        <w:rPr>
          <w:rFonts w:ascii="Times New Roman" w:hAnsi="Times New Roman"/>
          <w:sz w:val="28"/>
          <w:szCs w:val="28"/>
        </w:rPr>
        <w:softHyphen/>
        <w:t>вежды растут из малышей из-за нашего безалаберного воспитания, из-за того, что они не могут образумить взрослых - безответственных воспи</w:t>
      </w:r>
      <w:r>
        <w:rPr>
          <w:rFonts w:ascii="Times New Roman" w:hAnsi="Times New Roman"/>
          <w:sz w:val="28"/>
          <w:szCs w:val="28"/>
        </w:rPr>
        <w:softHyphen/>
        <w:t>тателей...»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Готовы  ли</w:t>
      </w:r>
      <w:proofErr w:type="gramEnd"/>
      <w:r>
        <w:rPr>
          <w:rFonts w:ascii="Times New Roman" w:hAnsi="Times New Roman"/>
          <w:sz w:val="28"/>
          <w:szCs w:val="28"/>
        </w:rPr>
        <w:t xml:space="preserve">  мы  сами  перестроиться, запастись терпением, в корне изменить  подход к детям, чтобы они, наконец, почувствовали  себя  счастливыми (счастливого ребёнка легче учить и воспитывать), чтобы  они  были о себе  высокого мнения (предвижу  возражения), ибо эта  вы</w:t>
      </w:r>
      <w:r>
        <w:rPr>
          <w:rFonts w:ascii="Times New Roman" w:hAnsi="Times New Roman"/>
          <w:sz w:val="28"/>
          <w:szCs w:val="28"/>
        </w:rPr>
        <w:softHyphen/>
        <w:t>сокая оценка  поможет высвободить  внутренние  силы  ученика, его интел</w:t>
      </w:r>
      <w:r>
        <w:rPr>
          <w:rFonts w:ascii="Times New Roman" w:hAnsi="Times New Roman"/>
          <w:sz w:val="28"/>
          <w:szCs w:val="28"/>
        </w:rPr>
        <w:softHyphen/>
        <w:t>лектуальный потенциал. Ребёнку важно успешно учиться, почувствовать себя умным, догадливым, сообразительным, ведь успех - это источник радости, вдохновляющий ребёнка на новый успех. Не испытывая чувства успеха, ребёнок теряет веру в себя, становится настороженным, дерз</w:t>
      </w:r>
      <w:r>
        <w:rPr>
          <w:rFonts w:ascii="Times New Roman" w:hAnsi="Times New Roman"/>
          <w:sz w:val="28"/>
          <w:szCs w:val="28"/>
        </w:rPr>
        <w:softHyphen/>
        <w:t xml:space="preserve">ким или равнодушным, </w:t>
      </w:r>
      <w:proofErr w:type="gramStart"/>
      <w:r>
        <w:rPr>
          <w:rFonts w:ascii="Times New Roman" w:hAnsi="Times New Roman"/>
          <w:sz w:val="28"/>
          <w:szCs w:val="28"/>
        </w:rPr>
        <w:t>пассивным  и</w:t>
      </w:r>
      <w:proofErr w:type="gramEnd"/>
      <w:r>
        <w:rPr>
          <w:rFonts w:ascii="Times New Roman" w:hAnsi="Times New Roman"/>
          <w:sz w:val="28"/>
          <w:szCs w:val="28"/>
        </w:rPr>
        <w:t xml:space="preserve"> «застегивается на все пуговицы»,  у него появляется комплекс неполноценности, или же он пытается  утвердиться любой ценой, становясь часто по нашей вине "трудным".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(особенно 6-8 лет) необычайно внушаемы, они видят себя в зеркале наших слов: "бестолковый", "неуч", "</w:t>
      </w:r>
      <w:proofErr w:type="spellStart"/>
      <w:r>
        <w:rPr>
          <w:rFonts w:ascii="Times New Roman" w:hAnsi="Times New Roman"/>
          <w:sz w:val="28"/>
          <w:szCs w:val="28"/>
        </w:rPr>
        <w:t>неряха</w:t>
      </w:r>
      <w:proofErr w:type="spellEnd"/>
      <w:r>
        <w:rPr>
          <w:rFonts w:ascii="Times New Roman" w:hAnsi="Times New Roman"/>
          <w:sz w:val="28"/>
          <w:szCs w:val="28"/>
        </w:rPr>
        <w:t xml:space="preserve">", "лентяй", "хулиган", "растяпа", да при этом ещё прибавляем: "вечно </w:t>
      </w:r>
      <w:proofErr w:type="gramStart"/>
      <w:r>
        <w:rPr>
          <w:rFonts w:ascii="Times New Roman" w:hAnsi="Times New Roman"/>
          <w:sz w:val="28"/>
          <w:szCs w:val="28"/>
        </w:rPr>
        <w:t>ты.,.</w:t>
      </w:r>
      <w:proofErr w:type="gramEnd"/>
      <w:r>
        <w:rPr>
          <w:rFonts w:ascii="Times New Roman" w:hAnsi="Times New Roman"/>
          <w:sz w:val="28"/>
          <w:szCs w:val="28"/>
        </w:rPr>
        <w:t xml:space="preserve">", "ты всегда ...", "ты вообще...". Нет, наши ученики всегда и вообще хороши, лишь сегодня сделали не совсем так. Они простят нам обиду, но эта несправедливость обязательно отзовётся в них через </w:t>
      </w:r>
      <w:proofErr w:type="gramStart"/>
      <w:r>
        <w:rPr>
          <w:rFonts w:ascii="Times New Roman" w:hAnsi="Times New Roman"/>
          <w:sz w:val="28"/>
          <w:szCs w:val="28"/>
        </w:rPr>
        <w:t>несколько  лет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Педагогика (особенно начальных классов) должна быть оптимисти</w:t>
      </w:r>
      <w:r>
        <w:rPr>
          <w:rFonts w:ascii="Times New Roman" w:hAnsi="Times New Roman"/>
          <w:sz w:val="28"/>
          <w:szCs w:val="28"/>
        </w:rPr>
        <w:softHyphen/>
        <w:t>ческой педагогикой доброго терпения, пора отказываться от постоянно</w:t>
      </w:r>
      <w:r>
        <w:rPr>
          <w:rFonts w:ascii="Times New Roman" w:hAnsi="Times New Roman"/>
          <w:sz w:val="28"/>
          <w:szCs w:val="28"/>
        </w:rPr>
        <w:softHyphen/>
        <w:t>го морализирования и занудства в мелочах, сиюминутных нотаций, тре</w:t>
      </w:r>
      <w:r>
        <w:rPr>
          <w:rFonts w:ascii="Times New Roman" w:hAnsi="Times New Roman"/>
          <w:sz w:val="28"/>
          <w:szCs w:val="28"/>
        </w:rPr>
        <w:softHyphen/>
        <w:t>бований от ребёнка взрослого поведения или такого, какое нам удоб</w:t>
      </w:r>
      <w:r>
        <w:rPr>
          <w:rFonts w:ascii="Times New Roman" w:hAnsi="Times New Roman"/>
          <w:sz w:val="28"/>
          <w:szCs w:val="28"/>
        </w:rPr>
        <w:softHyphen/>
        <w:t>но в данный момент; "не прыгай!", "не бегай!", "не смейся!", "выпол</w:t>
      </w:r>
      <w:r>
        <w:rPr>
          <w:rFonts w:ascii="Times New Roman" w:hAnsi="Times New Roman"/>
          <w:sz w:val="28"/>
          <w:szCs w:val="28"/>
        </w:rPr>
        <w:softHyphen/>
        <w:t>няй!", "слушай внимательно!" Мы сами родом из детства, но никак не можем понять детей, не можем удержать в себе детское восприятие си</w:t>
      </w:r>
      <w:r>
        <w:rPr>
          <w:rFonts w:ascii="Times New Roman" w:hAnsi="Times New Roman"/>
          <w:sz w:val="28"/>
          <w:szCs w:val="28"/>
        </w:rPr>
        <w:softHyphen/>
        <w:t>туаций, оценивая их по-взрослому.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Многие шестилетние малыши первое время просто не могут спокой</w:t>
      </w:r>
      <w:r>
        <w:rPr>
          <w:rFonts w:ascii="Times New Roman" w:hAnsi="Times New Roman"/>
          <w:sz w:val="28"/>
          <w:szCs w:val="28"/>
        </w:rPr>
        <w:softHyphen/>
        <w:t>но высидеть весь урок, им удобно отвечать не вставая, нормы поведе</w:t>
      </w:r>
      <w:r>
        <w:rPr>
          <w:rFonts w:ascii="Times New Roman" w:hAnsi="Times New Roman"/>
          <w:sz w:val="28"/>
          <w:szCs w:val="28"/>
        </w:rPr>
        <w:softHyphen/>
        <w:t>ния им лучше усваивать постепенно. Работая с шестилетками, лучше отказаться от этих постоянных частичек НЕ. Все наши попытки видеть в детях лишь послушных исполни</w:t>
      </w:r>
      <w:r>
        <w:rPr>
          <w:rFonts w:ascii="Times New Roman" w:hAnsi="Times New Roman"/>
          <w:sz w:val="28"/>
          <w:szCs w:val="28"/>
        </w:rPr>
        <w:softHyphen/>
        <w:t>тельных учеников не приводят к успеху: они нам не повинуются, идя на поводу у природы, прыгают, шалят, не выполняют, не слушают, а на переменках и дерутся ещё, дразнятся, кричат, плачут, жалуются.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Зная психофизиологические особенности шестилеток, мы убеждаемся, что они не воспринимают речевые регуляции (не всегда понимая, что мы от них хотим), у них ещё не сформированы тормозные механизмы (поэтому лучше не пресекать, запрещать, наказывать, а трансформиро</w:t>
      </w:r>
      <w:r>
        <w:rPr>
          <w:rFonts w:ascii="Times New Roman" w:hAnsi="Times New Roman"/>
          <w:sz w:val="28"/>
          <w:szCs w:val="28"/>
        </w:rPr>
        <w:softHyphen/>
        <w:t>вать их шалости), у них ещё слабая нервная система, переход на управление левым полушарием головного мозга только начинается, именно в этом кроется причина кажущегося непослушания.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Шестилетки не всегда могут оправдать возложенные на них надеж</w:t>
      </w:r>
      <w:r>
        <w:rPr>
          <w:rFonts w:ascii="Times New Roman" w:hAnsi="Times New Roman"/>
          <w:sz w:val="28"/>
          <w:szCs w:val="28"/>
        </w:rPr>
        <w:softHyphen/>
        <w:t xml:space="preserve">ды, </w:t>
      </w:r>
      <w:proofErr w:type="gramStart"/>
      <w:r>
        <w:rPr>
          <w:rFonts w:ascii="Times New Roman" w:hAnsi="Times New Roman"/>
          <w:sz w:val="28"/>
          <w:szCs w:val="28"/>
        </w:rPr>
        <w:t>возможны  срывы</w:t>
      </w:r>
      <w:proofErr w:type="gramEnd"/>
      <w:r>
        <w:rPr>
          <w:rFonts w:ascii="Times New Roman" w:hAnsi="Times New Roman"/>
          <w:sz w:val="28"/>
          <w:szCs w:val="28"/>
        </w:rPr>
        <w:t>, от них  требуют  готовности  к школе, а ведь это не исходная, а конечная  цель  обучения в I классе, на них нельзя ещё смотреть как на учеников, ибо весь год и будет для них приобще</w:t>
      </w:r>
      <w:r>
        <w:rPr>
          <w:rFonts w:ascii="Times New Roman" w:hAnsi="Times New Roman"/>
          <w:sz w:val="28"/>
          <w:szCs w:val="28"/>
        </w:rPr>
        <w:softHyphen/>
        <w:t>нием к этой нелёгкой профессии ученика, моральной, психологической  подготовкой.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Очень важен стиль общения с малышами. Он должен быть мягким, добрым, требовательным, эмоционально окрашенным, сейчас появилась даже целая категория </w:t>
      </w:r>
      <w:proofErr w:type="spellStart"/>
      <w:r>
        <w:rPr>
          <w:rFonts w:ascii="Times New Roman" w:hAnsi="Times New Roman"/>
          <w:sz w:val="28"/>
          <w:szCs w:val="28"/>
        </w:rPr>
        <w:t>дидактогигиенических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болезней малышей, вызванных неправильным поведением ... учителя.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официальный сухим тоном легче и быстрее добиться дисциплины, привить все нормы и правила поведения в школе, дети почти все приходят к неплохим конечным результатам, но какой ценой... ценой эмоционального дискомфорта, повышением тревожности и т.д.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Побольше терпения, уважения даже к незнанию, непониманию, непо</w:t>
      </w:r>
      <w:r>
        <w:rPr>
          <w:rFonts w:ascii="Times New Roman" w:hAnsi="Times New Roman"/>
          <w:sz w:val="28"/>
          <w:szCs w:val="28"/>
        </w:rPr>
        <w:softHyphen/>
        <w:t>виновению ребёнка! Ведь ему тоже нелегко расти: открывать мир, узна</w:t>
      </w:r>
      <w:r>
        <w:rPr>
          <w:rFonts w:ascii="Times New Roman" w:hAnsi="Times New Roman"/>
          <w:sz w:val="28"/>
          <w:szCs w:val="28"/>
        </w:rPr>
        <w:softHyphen/>
        <w:t>вать людей, учиться любить, быть хорошим.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помочь ему утвердиться в этом мире в качестве творца, гор</w:t>
      </w:r>
      <w:r>
        <w:rPr>
          <w:rFonts w:ascii="Times New Roman" w:hAnsi="Times New Roman"/>
          <w:sz w:val="28"/>
          <w:szCs w:val="28"/>
        </w:rPr>
        <w:softHyphen/>
        <w:t>дого своими успехами, помочь не повышая голоса.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прислушаемся к себе: нередко указываем, пестуем, нака</w:t>
      </w:r>
      <w:r>
        <w:rPr>
          <w:rFonts w:ascii="Times New Roman" w:hAnsi="Times New Roman"/>
          <w:sz w:val="28"/>
          <w:szCs w:val="28"/>
        </w:rPr>
        <w:softHyphen/>
        <w:t>зываем, направляем, запрещаем, наставляем, заставляем.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Да мы болеем за него, жаждем, чтобы он был человеком!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мы забываем, что по сравнению с нашим его жизненный багаж мал. И к шести годам ребёнок - личность, размышляющая, чувствующая, страдающая, любящая, ненавидящая.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Шестилеткам нужна игра. Если в учебно-воспитательном процессе с детьми шестилетнего возраста будет недостаточно представлена игра, то им будет не интересно на уроке, скучно, многое не понятно, поэто</w:t>
      </w:r>
      <w:r>
        <w:rPr>
          <w:rFonts w:ascii="Times New Roman" w:hAnsi="Times New Roman"/>
          <w:sz w:val="28"/>
          <w:szCs w:val="28"/>
        </w:rPr>
        <w:softHyphen/>
        <w:t>му на переменах их привлекают коллективные развлечения. Важные же социальные и учебно-познавательные мотивы не успевают сформироваться именно из-за отсутствия полноценного удовлетворения игрового мотива.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Никто не спорит, что проблема игры в учебном процессе новая и пришла в школу почти одновременно с шестилетками, что она требует дальнейших разработок и исследований.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Итак, началась важная и жизненно необходимая перестройка школы. И в ней не должно быть равнодушных!!!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Преимущества обучения детей с шести лет бесспорны, не случайно, уже почти во всех странах мира дети учатся с шести лет, а в некоторых делаются попытки приобщить детей к обучению с четырех-пяти лет. Но</w:t>
      </w:r>
      <w:r>
        <w:rPr>
          <w:rFonts w:ascii="Times New Roman" w:hAnsi="Times New Roman"/>
          <w:sz w:val="28"/>
          <w:szCs w:val="28"/>
        </w:rPr>
        <w:softHyphen/>
        <w:t>выми исследованиями доказано, что к шести годам ребёнок достигает 2/з того интеллектуального уровня, который у него будет в зрелости. Шестилетки учатся, и учатся с удовольствием.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часть родителей всё ещё тревожится: «Не рано ли? Зачем лишать ребенка детства? Пусть нагуляется вволю». Срабатывает ещё, видимо, стереотип </w:t>
      </w:r>
      <w:proofErr w:type="gramStart"/>
      <w:r>
        <w:rPr>
          <w:rFonts w:ascii="Times New Roman" w:hAnsi="Times New Roman"/>
          <w:sz w:val="28"/>
          <w:szCs w:val="28"/>
        </w:rPr>
        <w:t>мышления,  когда</w:t>
      </w:r>
      <w:proofErr w:type="gramEnd"/>
      <w:r>
        <w:rPr>
          <w:rFonts w:ascii="Times New Roman" w:hAnsi="Times New Roman"/>
          <w:sz w:val="28"/>
          <w:szCs w:val="28"/>
        </w:rPr>
        <w:t xml:space="preserve"> долгие годы обучение начиналось с семи и даже с восьми лет.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сказал, что счастливое детство - это только скакалки да мячики, прогулки и подарки?  Напрасно мы порой думаем, что ребён</w:t>
      </w:r>
      <w:r>
        <w:rPr>
          <w:rFonts w:ascii="Times New Roman" w:hAnsi="Times New Roman"/>
          <w:sz w:val="28"/>
          <w:szCs w:val="28"/>
        </w:rPr>
        <w:softHyphen/>
        <w:t>ку только и хочется, что беспечно прыгать и веселиться. Дети дошкольного возраста очень хотят учиться.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Детство в школе у шестилетнего ребёнка, конечно же, останется, только оно будет более умным и радостным. Шесть лет - это граница с возрастом </w:t>
      </w:r>
      <w:proofErr w:type="gramStart"/>
      <w:r>
        <w:rPr>
          <w:rFonts w:ascii="Times New Roman" w:hAnsi="Times New Roman"/>
          <w:sz w:val="28"/>
          <w:szCs w:val="28"/>
        </w:rPr>
        <w:t>почемучек,  а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не реализовать возникшую у них позна</w:t>
      </w:r>
      <w:r>
        <w:rPr>
          <w:rFonts w:ascii="Times New Roman" w:hAnsi="Times New Roman"/>
          <w:sz w:val="28"/>
          <w:szCs w:val="28"/>
        </w:rPr>
        <w:softHyphen/>
        <w:t xml:space="preserve">вательную деятельность, то потом она совсем может заглохнуть или темп её будет значительно ниже - упущен важный </w:t>
      </w:r>
      <w:proofErr w:type="spellStart"/>
      <w:r>
        <w:rPr>
          <w:rFonts w:ascii="Times New Roman" w:hAnsi="Times New Roman"/>
          <w:sz w:val="28"/>
          <w:szCs w:val="28"/>
        </w:rPr>
        <w:t>сензитивный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момент для начала обучения. Ведь у каждого ребёнка есть определённая цик</w:t>
      </w:r>
      <w:r>
        <w:rPr>
          <w:rFonts w:ascii="Times New Roman" w:hAnsi="Times New Roman"/>
          <w:sz w:val="28"/>
          <w:szCs w:val="28"/>
        </w:rPr>
        <w:softHyphen/>
        <w:t>личность процессов развития, и если он что-то недополучит своевре</w:t>
      </w:r>
      <w:r>
        <w:rPr>
          <w:rFonts w:ascii="Times New Roman" w:hAnsi="Times New Roman"/>
          <w:sz w:val="28"/>
          <w:szCs w:val="28"/>
        </w:rPr>
        <w:softHyphen/>
        <w:t xml:space="preserve">менно, что-то будет упущено в его воспитании, развитии, то потом наверстать это практически невозможно, пробелы обязательно дадут о себе знать. 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Суть этого открытия последних десятилетий в том, что интеллектуальное развитие - это не простое накопление знаний и уме</w:t>
      </w:r>
      <w:r>
        <w:rPr>
          <w:rFonts w:ascii="Times New Roman" w:hAnsi="Times New Roman"/>
          <w:sz w:val="28"/>
          <w:szCs w:val="28"/>
        </w:rPr>
        <w:softHyphen/>
        <w:t>ний. Недополученное на предыдущем этапе почти невосполнимо на сле</w:t>
      </w:r>
      <w:r>
        <w:rPr>
          <w:rFonts w:ascii="Times New Roman" w:hAnsi="Times New Roman"/>
          <w:sz w:val="28"/>
          <w:szCs w:val="28"/>
        </w:rPr>
        <w:softHyphen/>
        <w:t>дующем - происходят необратимые потери, обусловленные физиологичес</w:t>
      </w:r>
      <w:r>
        <w:rPr>
          <w:rFonts w:ascii="Times New Roman" w:hAnsi="Times New Roman"/>
          <w:sz w:val="28"/>
          <w:szCs w:val="28"/>
        </w:rPr>
        <w:softHyphen/>
        <w:t>кими свойствами мозга.</w:t>
      </w:r>
    </w:p>
    <w:p w:rsidR="00A46414" w:rsidRDefault="00A46414" w:rsidP="00A464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Этот же закон относится и к воспитанию: то, что в своё время не получило развитие в положенное природой время, уже правильно не разовьётся. Видимо, не случайно немало приходит в школу вялых, безразличных к учёбе семилеток - упущен был важный </w:t>
      </w:r>
      <w:proofErr w:type="spellStart"/>
      <w:r>
        <w:rPr>
          <w:rFonts w:ascii="Times New Roman" w:hAnsi="Times New Roman"/>
          <w:sz w:val="28"/>
          <w:szCs w:val="28"/>
        </w:rPr>
        <w:t>сензитивный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 для начала систематического обучения.</w:t>
      </w:r>
    </w:p>
    <w:p w:rsidR="00D52849" w:rsidRDefault="00D52849"/>
    <w:sectPr w:rsidR="00D52849" w:rsidSect="000B4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F"/>
    <w:rsid w:val="000B489F"/>
    <w:rsid w:val="00A46414"/>
    <w:rsid w:val="00D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67592-1AE1-4B13-B1BC-62CB9EE1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4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1240</Words>
  <Characters>7073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2019-02-07T21:06:00Z</dcterms:created>
  <dcterms:modified xsi:type="dcterms:W3CDTF">2019-03-06T08:40:00Z</dcterms:modified>
</cp:coreProperties>
</file>