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A8" w:rsidRPr="006F330B" w:rsidRDefault="001531A8" w:rsidP="001531A8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</w:t>
      </w:r>
    </w:p>
    <w:p w:rsidR="001531A8" w:rsidRDefault="001531A8" w:rsidP="001531A8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60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мероприятий пионерской дружины  имени Г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</w:t>
      </w:r>
      <w:r w:rsidRPr="00960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960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960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Студнёва</w:t>
      </w:r>
      <w:proofErr w:type="spellEnd"/>
      <w:r w:rsidRPr="00960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</w:t>
      </w:r>
    </w:p>
    <w:p w:rsidR="001531A8" w:rsidRDefault="001531A8" w:rsidP="001531A8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ГУО «</w:t>
      </w:r>
      <w:r w:rsidRPr="00960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редняя школа №1 г. Славгорода» </w:t>
      </w:r>
    </w:p>
    <w:p w:rsidR="001531A8" w:rsidRDefault="001531A8" w:rsidP="001531A8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60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 20</w:t>
      </w:r>
      <w:r w:rsidRPr="00EC62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Pr="00960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/202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 w:rsidRPr="00EC62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60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учебный год</w:t>
      </w:r>
    </w:p>
    <w:p w:rsidR="001531A8" w:rsidRPr="00960E7E" w:rsidRDefault="001531A8" w:rsidP="001531A8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531A8" w:rsidRDefault="001531A8" w:rsidP="001531A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17EA7">
        <w:rPr>
          <w:rFonts w:ascii="Times New Roman" w:hAnsi="Times New Roman"/>
          <w:b/>
          <w:bCs/>
          <w:sz w:val="28"/>
        </w:rPr>
        <w:t>Цель:</w:t>
      </w:r>
      <w:r w:rsidRPr="00617EA7">
        <w:rPr>
          <w:rFonts w:ascii="Times New Roman" w:hAnsi="Times New Roman"/>
          <w:sz w:val="28"/>
        </w:rPr>
        <w:t xml:space="preserve"> создание  условий </w:t>
      </w:r>
      <w:r>
        <w:rPr>
          <w:rFonts w:ascii="Times New Roman" w:hAnsi="Times New Roman"/>
          <w:sz w:val="28"/>
        </w:rPr>
        <w:t>для</w:t>
      </w:r>
      <w:r w:rsidRPr="005048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74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формирования лидерских качеств, активной гражданской позиции</w:t>
      </w:r>
      <w:r w:rsidRPr="005048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74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членов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/>
          <w:sz w:val="28"/>
        </w:rPr>
        <w:t xml:space="preserve"> эффективной деятельности пионерской дружины </w:t>
      </w:r>
      <w:r w:rsidRPr="00D374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имени Геннадия Анатольевича </w:t>
      </w:r>
      <w:proofErr w:type="spellStart"/>
      <w:r w:rsidRPr="00D374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Студнёва</w:t>
      </w:r>
      <w:proofErr w:type="spellEnd"/>
      <w:r w:rsidRPr="00D374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через участи</w:t>
      </w:r>
      <w:bookmarkStart w:id="0" w:name="_GoBack"/>
      <w:bookmarkEnd w:id="0"/>
      <w:r w:rsidRPr="00D374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 в мероприятиях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проектах </w:t>
      </w:r>
      <w:r w:rsidRPr="00D374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акциях гражданской и патриотической напр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D374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вленности.</w:t>
      </w:r>
    </w:p>
    <w:p w:rsidR="001531A8" w:rsidRDefault="001531A8" w:rsidP="00153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C4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1531A8" w:rsidRPr="00577DF8" w:rsidRDefault="001531A8" w:rsidP="001531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77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пропагандировать деятельность ОО «БРПО»;</w:t>
      </w:r>
    </w:p>
    <w:p w:rsidR="001531A8" w:rsidRPr="000C4548" w:rsidRDefault="001531A8" w:rsidP="0015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45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C4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0C4548">
        <w:rPr>
          <w:rFonts w:ascii="Times New Roman" w:hAnsi="Times New Roman" w:cs="Times New Roman"/>
          <w:sz w:val="28"/>
          <w:szCs w:val="28"/>
        </w:rPr>
        <w:t xml:space="preserve">  лиде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4548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454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4548">
        <w:rPr>
          <w:rFonts w:ascii="Times New Roman" w:hAnsi="Times New Roman" w:cs="Times New Roman"/>
          <w:sz w:val="28"/>
          <w:szCs w:val="28"/>
        </w:rPr>
        <w:t xml:space="preserve"> пионеров;</w:t>
      </w:r>
    </w:p>
    <w:p w:rsidR="001531A8" w:rsidRDefault="001531A8" w:rsidP="00153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548">
        <w:rPr>
          <w:rFonts w:ascii="Times New Roman" w:hAnsi="Times New Roman" w:cs="Times New Roman"/>
          <w:sz w:val="28"/>
          <w:szCs w:val="28"/>
        </w:rPr>
        <w:t xml:space="preserve">- развивать социальную активность и ответственность, </w:t>
      </w:r>
      <w:proofErr w:type="gramStart"/>
      <w:r w:rsidRPr="000C4548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0C4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31A8" w:rsidRDefault="001531A8" w:rsidP="00153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0C4548">
        <w:rPr>
          <w:rFonts w:ascii="Times New Roman" w:hAnsi="Times New Roman" w:cs="Times New Roman"/>
          <w:sz w:val="28"/>
          <w:szCs w:val="28"/>
        </w:rPr>
        <w:t xml:space="preserve">пособности членов дружины через систему ценностей и традиций </w:t>
      </w:r>
    </w:p>
    <w:p w:rsidR="001531A8" w:rsidRPr="000C4548" w:rsidRDefault="001531A8" w:rsidP="00153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4548">
        <w:rPr>
          <w:rFonts w:ascii="Times New Roman" w:hAnsi="Times New Roman" w:cs="Times New Roman"/>
          <w:sz w:val="28"/>
          <w:szCs w:val="28"/>
        </w:rPr>
        <w:t>пионерского движения;</w:t>
      </w:r>
    </w:p>
    <w:p w:rsidR="001531A8" w:rsidRDefault="001531A8" w:rsidP="00153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54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548">
        <w:rPr>
          <w:rFonts w:ascii="Times New Roman" w:hAnsi="Times New Roman" w:cs="Times New Roman"/>
          <w:sz w:val="28"/>
          <w:szCs w:val="28"/>
        </w:rPr>
        <w:t xml:space="preserve">воспитывать гражданственность и патриотизм, </w:t>
      </w:r>
      <w:proofErr w:type="gramStart"/>
      <w:r w:rsidRPr="000C4548">
        <w:rPr>
          <w:rFonts w:ascii="Times New Roman" w:hAnsi="Times New Roman" w:cs="Times New Roman"/>
          <w:sz w:val="28"/>
          <w:szCs w:val="28"/>
        </w:rPr>
        <w:t>национальное</w:t>
      </w:r>
      <w:proofErr w:type="gramEnd"/>
      <w:r w:rsidRPr="000C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A8" w:rsidRDefault="001531A8" w:rsidP="00153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548">
        <w:rPr>
          <w:rFonts w:ascii="Times New Roman" w:hAnsi="Times New Roman" w:cs="Times New Roman"/>
          <w:sz w:val="28"/>
          <w:szCs w:val="28"/>
        </w:rPr>
        <w:t>самосознание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548">
        <w:rPr>
          <w:rFonts w:ascii="Times New Roman" w:hAnsi="Times New Roman" w:cs="Times New Roman"/>
          <w:sz w:val="28"/>
          <w:szCs w:val="28"/>
        </w:rPr>
        <w:t xml:space="preserve"> приобщать к историческому и культурному наследию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A8" w:rsidRPr="000C4548" w:rsidRDefault="001531A8" w:rsidP="0015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C4548">
        <w:rPr>
          <w:rFonts w:ascii="Times New Roman" w:hAnsi="Times New Roman" w:cs="Times New Roman"/>
          <w:sz w:val="28"/>
          <w:szCs w:val="28"/>
        </w:rPr>
        <w:t>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1A8" w:rsidRDefault="001531A8" w:rsidP="0015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111"/>
        <w:gridCol w:w="1559"/>
        <w:gridCol w:w="1843"/>
        <w:gridCol w:w="2682"/>
      </w:tblGrid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531A8" w:rsidRPr="00541680" w:rsidTr="00F729B5">
        <w:tc>
          <w:tcPr>
            <w:tcW w:w="10770" w:type="dxa"/>
            <w:gridSpan w:val="5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6F330B" w:rsidRDefault="001531A8" w:rsidP="00F729B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Организационная работа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плана работы на 2024/2025 учебный год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август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ентябрь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Обновление банка данных членов пионерской дружины 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БРПО»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Обновление информационного стенда ОО «БРПО»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E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Обсуждение плана работы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4/</w:t>
            </w:r>
            <w:r w:rsidRPr="00883E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  <w:r w:rsidRPr="00883E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год, выбор актива 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пионерского актива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Совета дружины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МО старших лидеров 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812D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77DF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7DF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577DF8">
              <w:rPr>
                <w:rFonts w:ascii="Times New Roman" w:hAnsi="Times New Roman" w:cs="Times New Roman"/>
                <w:sz w:val="28"/>
                <w:szCs w:val="24"/>
              </w:rPr>
              <w:t xml:space="preserve"> Республиканский форум лидеров </w:t>
            </w:r>
            <w:r w:rsidRPr="00577DF8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ОО «БРПО» и ОО «БРСМ» </w:t>
            </w:r>
            <w:r w:rsidRPr="00577DF8">
              <w:rPr>
                <w:rStyle w:val="a6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«Молодежное лидерство: новый взгляд»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77DF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7DF8">
              <w:rPr>
                <w:rFonts w:ascii="Times New Roman" w:hAnsi="Times New Roman" w:cs="Times New Roman"/>
                <w:sz w:val="28"/>
                <w:szCs w:val="24"/>
              </w:rPr>
              <w:t>26-28 сентября 2024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77DF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7DF8">
              <w:rPr>
                <w:rFonts w:ascii="Times New Roman" w:hAnsi="Times New Roman" w:cs="Times New Roman"/>
                <w:sz w:val="28"/>
                <w:szCs w:val="24"/>
              </w:rPr>
              <w:t>НДЦ «Зубренок»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77DF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7DF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577DF8">
              <w:rPr>
                <w:rFonts w:ascii="Times New Roman" w:hAnsi="Times New Roman" w:cs="Times New Roman"/>
                <w:sz w:val="28"/>
                <w:szCs w:val="24"/>
              </w:rPr>
              <w:t xml:space="preserve"> Республиканский форум лидеров </w:t>
            </w:r>
            <w:r w:rsidRPr="00577DF8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ОО «БРПО» и ОО «БРСМ» </w:t>
            </w:r>
            <w:r w:rsidRPr="00577DF8">
              <w:rPr>
                <w:rStyle w:val="a6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«Молодежное </w:t>
            </w:r>
            <w:r w:rsidRPr="00577DF8">
              <w:rPr>
                <w:rStyle w:val="a6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>лидерство: новый взгляд»</w:t>
            </w:r>
          </w:p>
        </w:tc>
      </w:tr>
      <w:tr w:rsidR="001531A8" w:rsidRPr="00541680" w:rsidTr="00F729B5">
        <w:tc>
          <w:tcPr>
            <w:tcW w:w="10770" w:type="dxa"/>
            <w:gridSpan w:val="5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II. Пионерские сборы дружины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1.      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Пионерский сбор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вящённый Дню рождения ОО «БРПО»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4178C3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  <w:p w:rsidR="001531A8" w:rsidRDefault="001531A8" w:rsidP="00F729B5">
            <w:pPr>
              <w:spacing w:after="0" w:line="240" w:lineRule="auto"/>
              <w:jc w:val="center"/>
            </w:pP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2.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E3D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Пионерский сбор «Будь готов!»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28007E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     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пионерской дружины ко дню юного героя-антифашиста </w:t>
            </w:r>
            <w:r>
              <w:t xml:space="preserve"> </w:t>
            </w:r>
            <w:r w:rsidRPr="002B3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«Память </w:t>
            </w:r>
            <w:proofErr w:type="gramStart"/>
            <w:r w:rsidRPr="002B3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2B3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павших храним мы в сердцах»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     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дружины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Салют пионерскому пополнению!» 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прием в ряды ОО «БРПО».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rPr>
          <w:trHeight w:val="480"/>
        </w:trPr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Отчётно-выборный сбор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280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10770" w:type="dxa"/>
            <w:gridSpan w:val="5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III. Заседания совета дружины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1.Подведение итогов работы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 пионерской дружины и планирование работы на следующий учебный год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2.Распределение поручений среди членов Совета дружины.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3.Утверждение плана работы дружины на год.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1.Планирование работы с октябрятами.</w:t>
            </w:r>
          </w:p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Подготовка к  Недел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родительской любви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Участие в акции «Сделаем мир чище!»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1.Организация мероприятий в пионерской дружине по здоровому образу жизни.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 проведении 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й 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«Чудеса  на Рождество»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«От всей души», </w:t>
            </w:r>
            <w:r w:rsidRPr="00522B86">
              <w:rPr>
                <w:rFonts w:ascii="Times New Roman" w:hAnsi="Times New Roman" w:cs="Times New Roman"/>
                <w:sz w:val="28"/>
                <w:szCs w:val="28"/>
              </w:rPr>
              <w:t>«Инклюзивный мир»,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B86">
              <w:rPr>
                <w:rFonts w:ascii="Times New Roman" w:hAnsi="Times New Roman" w:cs="Times New Roman"/>
                <w:sz w:val="28"/>
                <w:szCs w:val="28"/>
              </w:rPr>
              <w:t>«Ограниченные возможности – неограниченное общение»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t xml:space="preserve">1.  </w:t>
            </w:r>
            <w:r w:rsidRPr="00D912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«Украсим школу вместе к Новому году»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D912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Пионеры</w:t>
            </w:r>
            <w:r w:rsidRPr="00D912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ветеранам”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A5CE9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сбору, посвящённому Дню юного героя-антифашиста</w:t>
            </w:r>
          </w:p>
          <w:p w:rsidR="001531A8" w:rsidRPr="005A5CE9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 участии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республиканской акции «К защите Отечества готов!»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Об участии пионерской отрядов в мероприятиях дружины.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8D17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     Об участии членов  дружины в месячнике  </w:t>
            </w:r>
            <w:r w:rsidRPr="00DC4B54">
              <w:rPr>
                <w:rFonts w:ascii="Times New Roman" w:hAnsi="Times New Roman" w:cs="Times New Roman"/>
                <w:b/>
                <w:sz w:val="28"/>
              </w:rPr>
              <w:t>«Непобедимая и легендарная»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Об участии пионерских отрядов в акции «Бумажный бум» по сбору макулатуры.</w:t>
            </w:r>
          </w:p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Участие в акции «Мы - граждане Беларуси» 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подготовке к вступлению учащихся  в октябрята и пионеры ОО «БРПО»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Об у</w:t>
            </w:r>
            <w:r w:rsidRPr="002D304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и</w:t>
            </w:r>
            <w:r w:rsidRPr="002D304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в областной патриотической  акции «Спасибо за Победу!», 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ой</w:t>
            </w:r>
            <w:r w:rsidRPr="002D304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80 – летию </w:t>
            </w:r>
            <w:r w:rsidRPr="002D304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Дню Победы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1.Подведение итогов работы пионерской дружины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2024/2025 учебный год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2.Подготовка к отчётно-выборному собранию пионерской дружины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10770" w:type="dxa"/>
            <w:gridSpan w:val="5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IV. Учеба актива</w:t>
            </w:r>
          </w:p>
        </w:tc>
      </w:tr>
      <w:tr w:rsidR="001531A8" w:rsidRPr="00541680" w:rsidTr="00F729B5">
        <w:trPr>
          <w:trHeight w:val="644"/>
        </w:trPr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стреча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председателем РС 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«Пионеры - лидеры»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V-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Информдайджест</w:t>
            </w:r>
            <w:proofErr w:type="spellEnd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«Друг октябрят – пионерский вожатый»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вожатые октябрятских групп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«Пионером быть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!»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V-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</w:t>
            </w:r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совет дружины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 общения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Моя организация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вожатые октябрятских групп</w:t>
            </w:r>
          </w:p>
        </w:tc>
      </w:tr>
      <w:tr w:rsidR="001531A8" w:rsidRPr="00541680" w:rsidTr="00F729B5">
        <w:trPr>
          <w:trHeight w:val="727"/>
        </w:trPr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Игра-викторина «Учим Устав БРПО»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</w:t>
            </w:r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совет дружины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Практикум «Работа по направлению «Октябрята»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</w:t>
            </w:r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вожатые октябрятских групп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Занятие «Самоуправление в пионерском отряде»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Практикум «Аукцион форм работы с младшими школьниками»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вожатые октябрятских групп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Деловая игра «Я – личность»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</w:t>
            </w:r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 общения «Мы, играя, проверяем, что умеем и что знаем»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вожатые октябрятских групп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 «Забота о ветеранах – одна из традиций БРПО»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 общения «История ОО «БРПО»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вожатые октябрятских групп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Круглый стол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собой поведем, делом нужным увлечем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</w:t>
            </w:r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совет дружины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Деловая игра «Проекты  в октябрятской группе»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вожатые октябрятских групп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2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Игра-практикум «Крепкая семья – крепкая страна!»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</w:t>
            </w:r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</w:t>
            </w:r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совет дружины, вожатые</w:t>
            </w:r>
          </w:p>
        </w:tc>
      </w:tr>
      <w:tr w:rsidR="001531A8" w:rsidRPr="00541680" w:rsidTr="00F729B5">
        <w:tc>
          <w:tcPr>
            <w:tcW w:w="10770" w:type="dxa"/>
            <w:gridSpan w:val="5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de-DE" w:eastAsia="ru-RU"/>
              </w:rPr>
              <w:t>V</w:t>
            </w:r>
            <w:r w:rsidRPr="00541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. Дружинные дела, культурно-массовая работа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бластной </w:t>
            </w:r>
            <w:proofErr w:type="gramStart"/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  республиканской экологической акции по сбору вторсырья «Сделаем мир чище!»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531A8" w:rsidRPr="00541680" w:rsidRDefault="001531A8" w:rsidP="00F729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дружины, пионеры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</w:t>
            </w:r>
            <w:r w:rsidRPr="00BF7475">
              <w:rPr>
                <w:rFonts w:ascii="Times New Roman" w:hAnsi="Times New Roman" w:cs="Times New Roman"/>
                <w:sz w:val="28"/>
                <w:szCs w:val="28"/>
              </w:rPr>
              <w:t>ационально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F7475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F7475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475">
              <w:rPr>
                <w:rFonts w:ascii="Times New Roman" w:hAnsi="Times New Roman" w:cs="Times New Roman"/>
                <w:sz w:val="28"/>
                <w:szCs w:val="28"/>
              </w:rPr>
              <w:t xml:space="preserve"> «Беларусь помнит. Помним каждого» (дистанционно)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531A8" w:rsidRDefault="001531A8" w:rsidP="00F729B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дружины, пионеры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BD0F61" w:rsidRDefault="001531A8" w:rsidP="00F729B5">
            <w:pPr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61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Республиканский конкурс научно-популярного видео </w:t>
            </w:r>
            <w:r w:rsidRPr="00220280">
              <w:rPr>
                <w:rFonts w:ascii="Times New Roman" w:hAnsi="Times New Roman" w:cs="Times New Roman"/>
                <w:iCs/>
                <w:sz w:val="28"/>
                <w:szCs w:val="24"/>
              </w:rPr>
              <w:t>«Территория здоровья»</w:t>
            </w:r>
            <w:r w:rsidRPr="00BD0F61">
              <w:rPr>
                <w:rFonts w:ascii="Times New Roman" w:hAnsi="Times New Roman" w:cs="Times New Roman"/>
                <w:sz w:val="28"/>
                <w:szCs w:val="24"/>
              </w:rPr>
              <w:t xml:space="preserve"> (дистанционно)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69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дружины, пионеры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BD0F61" w:rsidRDefault="001531A8" w:rsidP="00F7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0F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Областной патриотический проект пионерских поручений </w:t>
            </w:r>
          </w:p>
          <w:p w:rsidR="001531A8" w:rsidRPr="00BD0F61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28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«БРПО – территория лидеров»</w:t>
            </w:r>
            <w:r w:rsidRPr="00BD0F61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BD0F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(дистанционно)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E69D7" w:rsidRDefault="001531A8" w:rsidP="00F729B5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E69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дружины, пионеры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BD0F61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F61">
              <w:rPr>
                <w:rFonts w:ascii="Times New Roman" w:hAnsi="Times New Roman" w:cs="Times New Roman"/>
                <w:sz w:val="28"/>
                <w:szCs w:val="28"/>
              </w:rPr>
              <w:t>Республиканский октябрятский маршрут «Территория детства» (дистанционно)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69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190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31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2131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2131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BD0F61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F61">
              <w:rPr>
                <w:rFonts w:ascii="Times New Roman" w:hAnsi="Times New Roman" w:cs="Times New Roman"/>
                <w:sz w:val="28"/>
                <w:szCs w:val="28"/>
              </w:rPr>
              <w:t>Республиканский дистанционный тимуровский проект «Тимуровцы.by» (дистанционно)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69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190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31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2131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2131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BD0F61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0F61">
              <w:rPr>
                <w:rFonts w:ascii="Times New Roman" w:hAnsi="Times New Roman" w:cs="Times New Roman"/>
                <w:sz w:val="28"/>
                <w:szCs w:val="28"/>
              </w:rPr>
              <w:t>Республиканская трудовая акция ОО «БРПО» «Сделаем мир чище!» (заочный)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69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6190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131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2131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2131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EC6227" w:rsidRDefault="001531A8" w:rsidP="00F72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значимых мероприятий региона</w:t>
            </w:r>
          </w:p>
          <w:p w:rsidR="001531A8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vAlign w:val="center"/>
          </w:tcPr>
          <w:p w:rsidR="001531A8" w:rsidRDefault="001531A8" w:rsidP="00F729B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0D03B0" w:rsidRDefault="001531A8" w:rsidP="00F72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3B0">
              <w:rPr>
                <w:rFonts w:ascii="Times New Roman" w:eastAsia="Times New Roman" w:hAnsi="Times New Roman" w:cs="Times New Roman"/>
                <w:sz w:val="28"/>
                <w:szCs w:val="24"/>
                <w:lang w:val="be-BY"/>
              </w:rPr>
              <w:t>Республиканский проект “Встречи на все 100!”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vAlign w:val="center"/>
          </w:tcPr>
          <w:p w:rsidR="001531A8" w:rsidRPr="000D03B0" w:rsidRDefault="001531A8" w:rsidP="00F729B5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0D03B0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E203EE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EC6227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Торжественные приемы в ряды ОО «БРПО» «Салют пионерскому пополнению»</w:t>
            </w:r>
          </w:p>
          <w:p w:rsidR="001531A8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531A8" w:rsidRDefault="001531A8" w:rsidP="00F729B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</w:t>
            </w:r>
            <w:r w:rsidRPr="00E1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оржественно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1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1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Народного </w:t>
            </w:r>
            <w:r w:rsidRPr="00650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единства </w:t>
            </w:r>
            <w:r w:rsidRPr="0065095C">
              <w:rPr>
                <w:rFonts w:ascii="Times New Roman" w:hAnsi="Times New Roman" w:cs="Times New Roman"/>
                <w:bCs/>
                <w:sz w:val="28"/>
                <w:szCs w:val="28"/>
              </w:rPr>
              <w:t>«В единстве народа – великая сила»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сентябрь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E174A1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</w:t>
            </w:r>
            <w:r w:rsidRPr="0096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6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</w:t>
            </w:r>
            <w:proofErr w:type="spellStart"/>
            <w:r w:rsidRPr="0096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челлендж</w:t>
            </w:r>
            <w:proofErr w:type="spellEnd"/>
            <w:r w:rsidRPr="0096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«#БРПО и я – лучшие друзья», посвященная Дню самоопределения БРПО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4A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02.09 -13.09.2024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E174A1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6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6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</w:t>
            </w:r>
            <w:proofErr w:type="spellStart"/>
            <w:r w:rsidRPr="0096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челлендж</w:t>
            </w:r>
            <w:proofErr w:type="spellEnd"/>
            <w:r w:rsidRPr="0096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«Символы моей страны» в рамках Дня народного Единства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4A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16.09-20.09.2024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E2A">
              <w:rPr>
                <w:rFonts w:ascii="Times New Roman" w:hAnsi="Times New Roman" w:cs="Times New Roman"/>
                <w:sz w:val="28"/>
                <w:szCs w:val="28"/>
              </w:rPr>
              <w:t>Акция-поздравление ветеранов педагогического труда «Мы Вас за всё благодарим»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совет дружины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DA416B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41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Участие областном </w:t>
            </w:r>
            <w:proofErr w:type="gramStart"/>
            <w:r w:rsidRPr="00DA41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конкурсе</w:t>
            </w:r>
            <w:proofErr w:type="gramEnd"/>
            <w:r w:rsidRPr="00DA41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методических разработок «БРПО-БРСМ-новый формат»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сентябрь-декабрь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районных мероприятиях, посвященные дню освобождения г. Славгорода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немецко – фашистских захватчиков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гровая программа «Посели 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добро в своё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сердце» к Международному Дню инвалидов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 дружины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65095C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конкурсе «Елочный БУМ»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65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Познавательное путешествие «Культурное наследие Беларуси»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пионерские отряды 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V-VI классов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областном конкурсе лидеров «Пионер года»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пионерские отряды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V-VIII классов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931ECD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республиканской интеллектуально-развлекательной игры «Большая октябрятская/ пионерская игра»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577D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нварь 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пионерские отряды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V-VIII классов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4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областной </w:t>
            </w:r>
            <w:r w:rsidRPr="006E44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ОО «БРСМ» И «БРПО» </w:t>
            </w:r>
            <w:r w:rsidRPr="006E44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 защите Отечества готов!»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6E44FF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E44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Информдайджест</w:t>
            </w:r>
            <w:proofErr w:type="spellEnd"/>
            <w:r w:rsidRPr="006E44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«Юные герои»</w:t>
            </w:r>
          </w:p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65095C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Познавательно – игровая программа «Патриот – значит гражданин», посвященная Дню Конституции Республики Беларусь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пионерские отряды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VII-VIII классов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65095C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09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Районный конкурс на лучший октябрятский и пионерский отряд «От каждого искра – вместе костер»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Трудовой десант «Чистота вокруг нас» (уборка школьной территории, прибрежной зоны, Чернобыльского сквера)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 и областном этапе интеллектуально-развлекательной  игре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«Большая октябрятская /п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ионерск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оябрь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531A8" w:rsidRPr="00541680" w:rsidRDefault="001531A8" w:rsidP="00F729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лаготворительной  акции</w:t>
            </w:r>
          </w:p>
          <w:p w:rsidR="001531A8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«Чудеса на Рождество»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1A8" w:rsidRPr="00541680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всей души»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</w:p>
          <w:p w:rsidR="001531A8" w:rsidRPr="00541680" w:rsidRDefault="001531A8" w:rsidP="00F729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30. 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этапе республиканского октябрятского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 «Территория детства», по популяризации здорового образа жизни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31.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День юного героя-антифашиста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</w:rPr>
              <w:t>8 февраля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pStyle w:val="Default"/>
              <w:jc w:val="both"/>
              <w:rPr>
                <w:sz w:val="28"/>
                <w:szCs w:val="28"/>
              </w:rPr>
            </w:pPr>
            <w:r w:rsidRPr="00541680">
              <w:rPr>
                <w:sz w:val="28"/>
                <w:szCs w:val="28"/>
              </w:rPr>
              <w:t>Участие в мероприятиях, приуроченны</w:t>
            </w:r>
            <w:r>
              <w:rPr>
                <w:sz w:val="28"/>
                <w:szCs w:val="28"/>
              </w:rPr>
              <w:t xml:space="preserve">х ко Дню Государственного герба, Государственного </w:t>
            </w:r>
            <w:r w:rsidRPr="00541680">
              <w:rPr>
                <w:sz w:val="28"/>
                <w:szCs w:val="28"/>
              </w:rPr>
              <w:t>флага</w:t>
            </w:r>
            <w:r>
              <w:rPr>
                <w:sz w:val="28"/>
                <w:szCs w:val="28"/>
              </w:rPr>
              <w:t xml:space="preserve">, Государственного гимна </w:t>
            </w:r>
            <w:r w:rsidRPr="00541680">
              <w:rPr>
                <w:sz w:val="28"/>
                <w:szCs w:val="28"/>
              </w:rPr>
              <w:t xml:space="preserve"> Республики Беларусь 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vAlign w:val="center"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 воскресенье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</w:rPr>
              <w:t>мая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День пионерской Дружбы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vAlign w:val="center"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</w:rPr>
              <w:t>19 мая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Республиканский проект “Встречи на все 100!”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vAlign w:val="center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168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220280" w:rsidRDefault="001531A8" w:rsidP="00F72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0280"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Республиканский пионерский  патриотический фестиваль «Огонек приглашает друзей» 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vAlign w:val="center"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36.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220280" w:rsidRDefault="001531A8" w:rsidP="00F72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280">
              <w:rPr>
                <w:rFonts w:ascii="Times New Roman" w:hAnsi="Times New Roman" w:cs="Times New Roman"/>
                <w:sz w:val="28"/>
                <w:szCs w:val="24"/>
              </w:rPr>
              <w:t>Районные спортивно-патриотические игры «</w:t>
            </w:r>
            <w:proofErr w:type="spellStart"/>
            <w:r w:rsidRPr="00220280">
              <w:rPr>
                <w:rFonts w:ascii="Times New Roman" w:hAnsi="Times New Roman" w:cs="Times New Roman"/>
                <w:sz w:val="28"/>
                <w:szCs w:val="24"/>
              </w:rPr>
              <w:t>Зарничка</w:t>
            </w:r>
            <w:proofErr w:type="spellEnd"/>
            <w:r w:rsidRPr="00220280">
              <w:rPr>
                <w:rFonts w:ascii="Times New Roman" w:hAnsi="Times New Roman" w:cs="Times New Roman"/>
                <w:sz w:val="28"/>
                <w:szCs w:val="24"/>
              </w:rPr>
              <w:t>», «Зарница», «Орленок».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vAlign w:val="center"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E203EE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0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руководитель по ВПВ</w:t>
            </w:r>
          </w:p>
          <w:p w:rsidR="001531A8" w:rsidRPr="00160956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0025D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37.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0025D" w:rsidRDefault="001531A8" w:rsidP="00F72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0025D"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областной патриотической  акции «Спасибо за Победу!», </w:t>
            </w:r>
            <w:proofErr w:type="gramStart"/>
            <w:r w:rsidRPr="0050025D">
              <w:rPr>
                <w:rFonts w:ascii="Times New Roman" w:hAnsi="Times New Roman" w:cs="Times New Roman"/>
                <w:sz w:val="28"/>
                <w:szCs w:val="24"/>
              </w:rPr>
              <w:t>посвященная</w:t>
            </w:r>
            <w:proofErr w:type="gramEnd"/>
            <w:r w:rsidRPr="0050025D">
              <w:rPr>
                <w:rFonts w:ascii="Times New Roman" w:hAnsi="Times New Roman" w:cs="Times New Roman"/>
                <w:sz w:val="28"/>
                <w:szCs w:val="24"/>
              </w:rPr>
              <w:t xml:space="preserve"> Дню Победы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vAlign w:val="center"/>
          </w:tcPr>
          <w:p w:rsidR="001531A8" w:rsidRPr="0050025D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2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0025D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0025D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0025D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0025D" w:rsidRDefault="001531A8" w:rsidP="00F72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0025D">
              <w:rPr>
                <w:rFonts w:ascii="Times New Roman" w:hAnsi="Times New Roman" w:cs="Times New Roman"/>
                <w:sz w:val="28"/>
                <w:szCs w:val="24"/>
              </w:rPr>
              <w:t>Праздник «Пионерия собирает друзей», посвящённый Дню пионерской дружбы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vAlign w:val="center"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25D"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  <w:p w:rsidR="001531A8" w:rsidRPr="0050025D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25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0025D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50025D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39.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8866CE" w:rsidRDefault="001531A8" w:rsidP="00F72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866CE">
              <w:rPr>
                <w:rFonts w:ascii="Times New Roman" w:hAnsi="Times New Roman" w:cs="Times New Roman"/>
                <w:sz w:val="28"/>
                <w:szCs w:val="24"/>
              </w:rPr>
              <w:t>Праздник пионерского костра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vAlign w:val="center"/>
          </w:tcPr>
          <w:p w:rsidR="001531A8" w:rsidRPr="008866CE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66CE">
              <w:rPr>
                <w:rFonts w:ascii="Times New Roman" w:hAnsi="Times New Roman" w:cs="Times New Roman"/>
                <w:sz w:val="28"/>
                <w:szCs w:val="24"/>
              </w:rPr>
              <w:t>20 июня</w:t>
            </w:r>
          </w:p>
          <w:p w:rsidR="001531A8" w:rsidRPr="008866CE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CE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8866CE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пионерская дружина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</w:tcPr>
          <w:p w:rsidR="001531A8" w:rsidRPr="008866CE" w:rsidRDefault="001531A8" w:rsidP="00F729B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866CE">
              <w:rPr>
                <w:rFonts w:ascii="Times New Roman" w:hAnsi="Times New Roman" w:cs="Times New Roman"/>
                <w:sz w:val="28"/>
                <w:szCs w:val="24"/>
              </w:rPr>
              <w:t>РС ОО «БРПО»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1531A8" w:rsidRPr="008866CE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66CE">
              <w:rPr>
                <w:rFonts w:ascii="Times New Roman" w:hAnsi="Times New Roman" w:cs="Times New Roman"/>
                <w:sz w:val="28"/>
                <w:szCs w:val="24"/>
              </w:rPr>
              <w:t>пионерские дружины</w:t>
            </w:r>
          </w:p>
        </w:tc>
      </w:tr>
      <w:tr w:rsidR="001531A8" w:rsidRPr="00541680" w:rsidTr="00F729B5">
        <w:tc>
          <w:tcPr>
            <w:tcW w:w="10770" w:type="dxa"/>
            <w:gridSpan w:val="5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1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541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Подготовка</w:t>
            </w:r>
            <w:proofErr w:type="spellEnd"/>
            <w:r w:rsidRPr="00541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к вступлению в октябрята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 знакомства «Кто такие октябрята?»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de-DE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 программа «Октябрята – активные ребята»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Учащиеся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de-DE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Познавательная игра «Октябрята – отважные ребята»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de-DE"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Игра-развлечение «Октябрята – прилежные ребята»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de-DE"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Игра-занятие «Октябрята – правдивые ребята»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de-DE"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 программа «Октябрята – весёлые ребята»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de-DE"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Развлечение «Октябрёнком 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хочешь стать? Спеши смекалку показать!»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de-DE"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Игра-путешествие «В стране Октябрят» (приём в октябрята)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de-DE" w:eastAsia="ru-RU"/>
              </w:rPr>
              <w:t>I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10770" w:type="dxa"/>
            <w:gridSpan w:val="5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41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Подготовка к вступлению в пионеры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Игра-знакомство «Пионерия –  увлекательная страна»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IV-х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Информбюро «Пионерские легенды»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IV-х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Интерактивная игра «Пионер – всему пример»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IV-х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Игра-путешествие «Копилка пионерских знаний»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IV-х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Информдайджест</w:t>
            </w:r>
            <w:proofErr w:type="spellEnd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«Юные герои»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IV-х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Познавательная игра «Мы граждане своей страны»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IV-х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Деловая игра «Кто хочет стать пионером?»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IV-х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Торжественный прием в ряды ОО «БРПО»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IV-х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10770" w:type="dxa"/>
            <w:gridSpan w:val="5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VII. Работа с октябрятами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Занятие-игра «Я в мире людей»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III </w:t>
            </w: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«Путешествие в страну Октябрят»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 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II </w:t>
            </w: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Познавательная игра «В гостях у гнома  Эконома»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 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II </w:t>
            </w: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Познавательный час «Мы разные - в этом наше богатство, мы вместе - в этом наша сила»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октябрята 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III-IV </w:t>
            </w: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Заочное путешествие «По заповедным местам: остановка – Беловежская пуща»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II-III </w:t>
            </w: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Спортландия</w:t>
            </w:r>
            <w:proofErr w:type="spellEnd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«Мы спортивные ребята, потому что октябрята»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октябрята, вожатые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«Мы жители одной планеты»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</w:t>
            </w:r>
          </w:p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II-III </w:t>
            </w: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«Экологический серпантин»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октябрята II-IV </w:t>
            </w: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9.       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Конкурсная программа «Вперёд, мальчишки!»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октябрята II-IV </w:t>
            </w: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Конкурсно</w:t>
            </w:r>
            <w:proofErr w:type="spellEnd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-игровая программа «Классные девчонки»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 II-IV классов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11.  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на асфальте «Наш адрес – планета Земля»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октябрята II-IV классов</w:t>
            </w:r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 здоровья «Ешь правильно, и лекарство не будет надобно»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октябрята II-IV </w:t>
            </w: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  <w:tr w:rsidR="001531A8" w:rsidRPr="00541680" w:rsidTr="00F729B5">
        <w:tc>
          <w:tcPr>
            <w:tcW w:w="575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 </w:t>
            </w:r>
          </w:p>
        </w:tc>
        <w:tc>
          <w:tcPr>
            <w:tcW w:w="4111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Торжественный прием в ряды ОО «БРПО» « Салют пионерскому пополнению»</w:t>
            </w:r>
          </w:p>
        </w:tc>
        <w:tc>
          <w:tcPr>
            <w:tcW w:w="1559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Pr="00541680" w:rsidRDefault="001531A8" w:rsidP="00F7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II-IV </w:t>
            </w:r>
            <w:proofErr w:type="spellStart"/>
            <w:r w:rsidRPr="005416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682" w:type="dxa"/>
            <w:tcBorders>
              <w:top w:val="outset" w:sz="6" w:space="0" w:color="B3B3B3"/>
              <w:left w:val="outset" w:sz="6" w:space="0" w:color="B3B3B3"/>
              <w:bottom w:val="outset" w:sz="6" w:space="0" w:color="B3B3B3"/>
              <w:right w:val="outset" w:sz="6" w:space="0" w:color="B3B3B3"/>
            </w:tcBorders>
            <w:shd w:val="clear" w:color="auto" w:fill="auto"/>
            <w:hideMark/>
          </w:tcPr>
          <w:p w:rsidR="001531A8" w:rsidRDefault="001531A8" w:rsidP="00F729B5">
            <w:pPr>
              <w:spacing w:after="0" w:line="240" w:lineRule="auto"/>
              <w:jc w:val="center"/>
            </w:pPr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</w:t>
            </w:r>
            <w:proofErr w:type="gramStart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</w:t>
            </w:r>
            <w:proofErr w:type="gramEnd"/>
            <w:r w:rsidRPr="00160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рганизатор</w:t>
            </w:r>
          </w:p>
        </w:tc>
      </w:tr>
    </w:tbl>
    <w:p w:rsidR="001531A8" w:rsidRDefault="001531A8" w:rsidP="001531A8">
      <w:pPr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3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* В плане возможны изменения </w:t>
      </w:r>
    </w:p>
    <w:p w:rsidR="00E72390" w:rsidRDefault="00E72390"/>
    <w:sectPr w:rsidR="00E72390" w:rsidSect="001531A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0CB"/>
    <w:multiLevelType w:val="multilevel"/>
    <w:tmpl w:val="C018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67F36"/>
    <w:multiLevelType w:val="hybridMultilevel"/>
    <w:tmpl w:val="13CA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3814"/>
    <w:multiLevelType w:val="hybridMultilevel"/>
    <w:tmpl w:val="08E82CDC"/>
    <w:lvl w:ilvl="0" w:tplc="A6E4E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E2004"/>
    <w:multiLevelType w:val="hybridMultilevel"/>
    <w:tmpl w:val="13CA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A8"/>
    <w:rsid w:val="001531A8"/>
    <w:rsid w:val="00DA4E4D"/>
    <w:rsid w:val="00E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531A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1531A8"/>
  </w:style>
  <w:style w:type="paragraph" w:customStyle="1" w:styleId="Default">
    <w:name w:val="Default"/>
    <w:rsid w:val="00153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5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31A8"/>
    <w:rPr>
      <w:b/>
      <w:bCs/>
    </w:rPr>
  </w:style>
  <w:style w:type="paragraph" w:styleId="a7">
    <w:name w:val="List Paragraph"/>
    <w:basedOn w:val="a"/>
    <w:uiPriority w:val="34"/>
    <w:qFormat/>
    <w:rsid w:val="001531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1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531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531A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1531A8"/>
  </w:style>
  <w:style w:type="paragraph" w:customStyle="1" w:styleId="Default">
    <w:name w:val="Default"/>
    <w:rsid w:val="00153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5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31A8"/>
    <w:rPr>
      <w:b/>
      <w:bCs/>
    </w:rPr>
  </w:style>
  <w:style w:type="paragraph" w:styleId="a7">
    <w:name w:val="List Paragraph"/>
    <w:basedOn w:val="a"/>
    <w:uiPriority w:val="34"/>
    <w:qFormat/>
    <w:rsid w:val="001531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1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531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1</cp:revision>
  <dcterms:created xsi:type="dcterms:W3CDTF">2024-09-19T10:43:00Z</dcterms:created>
  <dcterms:modified xsi:type="dcterms:W3CDTF">2024-09-19T10:43:00Z</dcterms:modified>
</cp:coreProperties>
</file>