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8" w:rsidRDefault="00FB5288" w:rsidP="00FB528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pt;height:6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славянской письменности и культуры"/>
          </v:shape>
        </w:pict>
      </w:r>
    </w:p>
    <w:p w:rsidR="00FB5288" w:rsidRDefault="00FB5288" w:rsidP="00FB528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2400300" cy="3333750"/>
            <wp:effectExtent l="19050" t="0" r="0" b="0"/>
            <wp:wrapTight wrapText="bothSides">
              <wp:wrapPolygon edited="0">
                <wp:start x="-171" y="0"/>
                <wp:lineTo x="-171" y="21477"/>
                <wp:lineTo x="21600" y="21477"/>
                <wp:lineTo x="21600" y="0"/>
                <wp:lineTo x="-17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288" w:rsidRPr="00FB5288" w:rsidRDefault="00FB5288" w:rsidP="00FB5288">
      <w:pPr>
        <w:rPr>
          <w:sz w:val="24"/>
          <w:szCs w:val="24"/>
        </w:rPr>
      </w:pPr>
      <w:r>
        <w:t xml:space="preserve"> </w:t>
      </w:r>
      <w:r w:rsidRPr="00FB5288">
        <w:rPr>
          <w:sz w:val="24"/>
          <w:szCs w:val="24"/>
        </w:rPr>
        <w:t>24 мая все славянские народы, которые пользуются кириллическим алфавитом, отмечают День славянской письменности.</w:t>
      </w:r>
    </w:p>
    <w:p w:rsidR="00FB5288" w:rsidRPr="00FB5288" w:rsidRDefault="00FB5288" w:rsidP="00FB5288">
      <w:pPr>
        <w:rPr>
          <w:sz w:val="24"/>
          <w:szCs w:val="24"/>
        </w:rPr>
      </w:pPr>
      <w:r w:rsidRPr="00FB5288">
        <w:rPr>
          <w:sz w:val="24"/>
          <w:szCs w:val="24"/>
        </w:rPr>
        <w:t>В Беларуси День славянской письменности и культуры отмечается с 1986 года как государственно-церковный праздник.</w:t>
      </w:r>
    </w:p>
    <w:p w:rsidR="00FB5288" w:rsidRPr="00FB5288" w:rsidRDefault="00FB5288" w:rsidP="00FB5288">
      <w:pPr>
        <w:rPr>
          <w:sz w:val="24"/>
          <w:szCs w:val="24"/>
        </w:rPr>
      </w:pPr>
    </w:p>
    <w:p w:rsidR="00FB5288" w:rsidRPr="00FB5288" w:rsidRDefault="00FB5288" w:rsidP="00FB5288">
      <w:pPr>
        <w:rPr>
          <w:sz w:val="24"/>
          <w:szCs w:val="24"/>
        </w:rPr>
      </w:pPr>
      <w:r w:rsidRPr="00FB5288">
        <w:rPr>
          <w:sz w:val="24"/>
          <w:szCs w:val="24"/>
        </w:rPr>
        <w:t xml:space="preserve"> Дата 24 мая выбрана не случайно - в этот день Православная церковь чтит память равноапостольных </w:t>
      </w:r>
      <w:proofErr w:type="spellStart"/>
      <w:r w:rsidRPr="00FB5288">
        <w:rPr>
          <w:sz w:val="24"/>
          <w:szCs w:val="24"/>
        </w:rPr>
        <w:t>Мефодия</w:t>
      </w:r>
      <w:proofErr w:type="spellEnd"/>
      <w:r w:rsidRPr="00FB5288">
        <w:rPr>
          <w:sz w:val="24"/>
          <w:szCs w:val="24"/>
        </w:rPr>
        <w:t xml:space="preserve"> и Кирилла, просветителей и проповедников христианства. Большинство славянских народов отдает дань равноапостольным братьям Кириллу и </w:t>
      </w:r>
      <w:proofErr w:type="spellStart"/>
      <w:r w:rsidRPr="00FB5288">
        <w:rPr>
          <w:sz w:val="24"/>
          <w:szCs w:val="24"/>
        </w:rPr>
        <w:t>Мефодию</w:t>
      </w:r>
      <w:proofErr w:type="spellEnd"/>
      <w:r w:rsidRPr="00FB5288">
        <w:rPr>
          <w:sz w:val="24"/>
          <w:szCs w:val="24"/>
        </w:rPr>
        <w:t>, принесшим на славянскую землю письменность и приобщившим многомиллионные славянские народы к мировой цивилизации и мировой культуре.</w:t>
      </w:r>
    </w:p>
    <w:p w:rsidR="00FB5288" w:rsidRPr="00FB5288" w:rsidRDefault="00FB5288" w:rsidP="00FB5288">
      <w:pPr>
        <w:rPr>
          <w:sz w:val="24"/>
          <w:szCs w:val="24"/>
        </w:rPr>
      </w:pPr>
      <w:r w:rsidRPr="00FB5288">
        <w:rPr>
          <w:sz w:val="24"/>
          <w:szCs w:val="24"/>
        </w:rPr>
        <w:t xml:space="preserve">Ученые считают, что славянская письменность была создана в 9 веке, примерно в 863 году. Новый алфавит получил название «кириллица» по имени одного из братьев, Константина, который, приняв монашество, стал Кириллом. А помогал ему в богоугодном деле образования славянских народов старший брат </w:t>
      </w:r>
      <w:proofErr w:type="spellStart"/>
      <w:r w:rsidRPr="00FB5288">
        <w:rPr>
          <w:sz w:val="24"/>
          <w:szCs w:val="24"/>
        </w:rPr>
        <w:t>Мефодий</w:t>
      </w:r>
      <w:proofErr w:type="spellEnd"/>
      <w:r w:rsidRPr="00FB5288">
        <w:rPr>
          <w:sz w:val="24"/>
          <w:szCs w:val="24"/>
        </w:rPr>
        <w:t>.</w:t>
      </w:r>
    </w:p>
    <w:p w:rsidR="00FB5288" w:rsidRPr="00FB5288" w:rsidRDefault="00FB5288" w:rsidP="00FB5288">
      <w:pPr>
        <w:rPr>
          <w:sz w:val="24"/>
          <w:szCs w:val="24"/>
        </w:rPr>
      </w:pPr>
    </w:p>
    <w:p w:rsidR="00FB5288" w:rsidRPr="00FB5288" w:rsidRDefault="00FB5288" w:rsidP="00FB5288">
      <w:pPr>
        <w:rPr>
          <w:sz w:val="24"/>
          <w:szCs w:val="24"/>
        </w:rPr>
      </w:pPr>
      <w:r w:rsidRPr="00FB5288">
        <w:rPr>
          <w:sz w:val="24"/>
          <w:szCs w:val="24"/>
        </w:rPr>
        <w:t xml:space="preserve">Кирилл, который с малых лет проявил большие способности и в совершенстве постиг все науки своего времени, а также изучил многие языки, на основе греческой создал славянскую азбуку. Он существенно изменил греческую азбуку, чтобы более точно передать славянскую звуковую систему. Были созданы две азбуки — глаголица и кириллица. Кроме того, братья-греки перевели на славянский язык Евангелие, Апостол и Псалтырь. День памяти этих святых как День славянской письменности и культуры начали праздновать в Болгарии еще в 19 веке, а затем эта традиция перешла и в другие страны: Россию, Украину, Белоруссию, Молдову. </w:t>
      </w:r>
    </w:p>
    <w:p w:rsidR="00FB5288" w:rsidRPr="00FB5288" w:rsidRDefault="00FB5288" w:rsidP="00FB5288">
      <w:pPr>
        <w:rPr>
          <w:sz w:val="24"/>
          <w:szCs w:val="24"/>
        </w:rPr>
      </w:pPr>
    </w:p>
    <w:p w:rsidR="00FB5288" w:rsidRPr="00FB5288" w:rsidRDefault="00FB5288" w:rsidP="00FB5288">
      <w:pPr>
        <w:rPr>
          <w:sz w:val="24"/>
          <w:szCs w:val="24"/>
        </w:rPr>
      </w:pPr>
      <w:r w:rsidRPr="00FB5288">
        <w:rPr>
          <w:sz w:val="24"/>
          <w:szCs w:val="24"/>
        </w:rPr>
        <w:t xml:space="preserve">Белорусская земля также дала миру плеяду талантливых просветителей. Это Евфросиния Полоцкая, Кирилл </w:t>
      </w:r>
      <w:proofErr w:type="spellStart"/>
      <w:r w:rsidRPr="00FB5288">
        <w:rPr>
          <w:sz w:val="24"/>
          <w:szCs w:val="24"/>
        </w:rPr>
        <w:t>Туровский</w:t>
      </w:r>
      <w:proofErr w:type="spellEnd"/>
      <w:r w:rsidRPr="00FB5288">
        <w:rPr>
          <w:sz w:val="24"/>
          <w:szCs w:val="24"/>
        </w:rPr>
        <w:t>, Франциск Скорина.</w:t>
      </w:r>
    </w:p>
    <w:p w:rsidR="00FB5288" w:rsidRPr="00FB5288" w:rsidRDefault="00FB5288" w:rsidP="00FB5288">
      <w:pPr>
        <w:rPr>
          <w:sz w:val="24"/>
          <w:szCs w:val="24"/>
        </w:rPr>
      </w:pPr>
    </w:p>
    <w:p w:rsidR="00176C00" w:rsidRDefault="00FB5288" w:rsidP="00FB5288">
      <w:r>
        <w:t xml:space="preserve">  Источник: http://www.calend.ru/</w:t>
      </w:r>
    </w:p>
    <w:sectPr w:rsidR="00176C00" w:rsidSect="00FB5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288"/>
    <w:rsid w:val="00176C00"/>
    <w:rsid w:val="00FB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2017-04-04T13:05:00Z</dcterms:created>
  <dcterms:modified xsi:type="dcterms:W3CDTF">2017-04-04T13:07:00Z</dcterms:modified>
</cp:coreProperties>
</file>