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1E" w:rsidRPr="001D59C6" w:rsidRDefault="0090711E" w:rsidP="0090711E">
      <w:pPr>
        <w:spacing w:before="150" w:after="150" w:line="375" w:lineRule="atLeast"/>
        <w:outlineLvl w:val="1"/>
        <w:rPr>
          <w:rFonts w:ascii="Helvetica" w:eastAsia="Times New Roman" w:hAnsi="Helvetica" w:cs="Helvetica"/>
          <w:color w:val="FF0000"/>
          <w:sz w:val="56"/>
          <w:szCs w:val="56"/>
          <w:lang w:eastAsia="ru-RU"/>
        </w:rPr>
      </w:pPr>
      <w:r w:rsidRPr="001D59C6">
        <w:rPr>
          <w:rFonts w:ascii="Helvetica" w:eastAsia="Times New Roman" w:hAnsi="Helvetica" w:cs="Helvetica"/>
          <w:color w:val="FF0000"/>
          <w:sz w:val="56"/>
          <w:szCs w:val="56"/>
          <w:lang w:eastAsia="ru-RU"/>
        </w:rPr>
        <w:t>День дружбы и единения славян</w:t>
      </w:r>
    </w:p>
    <w:p w:rsidR="0090711E" w:rsidRPr="0090711E" w:rsidRDefault="0090711E" w:rsidP="0090711E">
      <w:pPr>
        <w:spacing w:before="150" w:after="150" w:line="375" w:lineRule="atLeast"/>
        <w:outlineLvl w:val="1"/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882708"/>
            <wp:effectExtent l="0" t="0" r="3175" b="3810"/>
            <wp:docPr id="1" name="Рисунок 1" descr="https://lh3.googleusercontent.com/-YQIn5zw201c/U6qNDVBDVdI/AAAAAAAAA6k/7qtNod1TnKg/s0/2014-06-25_11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-YQIn5zw201c/U6qNDVBDVdI/AAAAAAAAA6k/7qtNod1TnKg/s0/2014-06-25_1149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11E" w:rsidRPr="0090711E" w:rsidRDefault="0090711E" w:rsidP="0090711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bookmarkStart w:id="0" w:name="_GoBack"/>
      <w:bookmarkEnd w:id="0"/>
      <w:r w:rsidRPr="0090711E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25 июня славяне всего мира, а это около 270 миллионов человек, отмечают День дружбы и единения славян. Цель праздника – сплотить разные ветви славянства и упрочить связь поколений, чтобы сохранить многовековую дружбу и культуру данной группы народов.</w:t>
      </w:r>
    </w:p>
    <w:p w:rsidR="0090711E" w:rsidRPr="0090711E" w:rsidRDefault="0090711E" w:rsidP="0090711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proofErr w:type="gramStart"/>
      <w:r w:rsidRPr="0090711E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Как известно, славяне – белорусы, русские, украинцы, поляки, сербы, чехи, словаки, словенцы, болгары – представляют собой крупнейшую языковую и культурную общность и составляют основную часть населения Европы.</w:t>
      </w:r>
      <w:proofErr w:type="gramEnd"/>
      <w:r w:rsidRPr="0090711E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 xml:space="preserve"> Они имеют богатейшее прошлое.</w:t>
      </w:r>
    </w:p>
    <w:p w:rsidR="0090711E" w:rsidRPr="0090711E" w:rsidRDefault="0090711E" w:rsidP="0090711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90711E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 xml:space="preserve">Согласно данным письменных и археологических источников, уже в VI–VII веках славяне проживали на территории Центральной и Восточной Европы. Их земли простирались от рек Эльбы и Одера на западе до верховьев Днестра и среднего течения Днепра на востоке. </w:t>
      </w:r>
      <w:proofErr w:type="gramStart"/>
      <w:r w:rsidRPr="0090711E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 xml:space="preserve">Выделяют три ветви славянских народов: восточные – белорусы, русские и украинцы; западные – поляки, чехи, словаки, кашубы и лужичане; южные – болгары, сербы, хорваты, боснийцы, </w:t>
      </w:r>
      <w:proofErr w:type="spellStart"/>
      <w:r w:rsidRPr="0090711E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герцеговинцы</w:t>
      </w:r>
      <w:proofErr w:type="spellEnd"/>
      <w:r w:rsidRPr="0090711E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, македонцы, словенцы и черногорцы.</w:t>
      </w:r>
      <w:proofErr w:type="gramEnd"/>
    </w:p>
    <w:p w:rsidR="0090711E" w:rsidRPr="0090711E" w:rsidRDefault="0090711E" w:rsidP="0090711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90711E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В настоящее время славяне проживают на обширной территории Южной и Восточной Европы и далее на восток – вплоть до Дальнего Востока России. Славянское меньшинство имеется также в государствах Западной Европы, Америки, Закавказья и Средней Азии.</w:t>
      </w:r>
    </w:p>
    <w:p w:rsidR="0090711E" w:rsidRPr="0090711E" w:rsidRDefault="0090711E" w:rsidP="0090711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90711E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 xml:space="preserve">Праздник был учрежден в 1990-х годах, а его появлению предшествовал распад СССР. Именно тогда образовались независимые славянские </w:t>
      </w:r>
      <w:proofErr w:type="gramStart"/>
      <w:r w:rsidRPr="0090711E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государства</w:t>
      </w:r>
      <w:proofErr w:type="gramEnd"/>
      <w:r w:rsidRPr="0090711E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 xml:space="preserve"> и возникла необходимость к налаживанию дружественных и партнерских отношений в новых условиях, реализации культурных проектов. Первыми государствами, сделавшими серьезные шаги в этом направлении, стали Беларусь и Россия: они подписали ряд соглашений о взаимном сотрудничестве на равных условиях.</w:t>
      </w:r>
    </w:p>
    <w:p w:rsidR="0090711E" w:rsidRDefault="0090711E" w:rsidP="0090711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90711E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 xml:space="preserve">Традиционно в рамках праздника Дня дружбы и единения славян проводятся различные мероприятия, направленные на развитие дружественных отношений между славянскими </w:t>
      </w:r>
      <w:r w:rsidRPr="0090711E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lastRenderedPageBreak/>
        <w:t>странами, а также на сохранение и возрождение традиций и культур наших предков. В них принимают участие представители власти, церкви, общественности и все желающие.</w:t>
      </w:r>
    </w:p>
    <w:p w:rsidR="0090711E" w:rsidRDefault="00512D08" w:rsidP="0090711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hyperlink r:id="rId5" w:history="1">
        <w:r w:rsidR="0090711E" w:rsidRPr="00714A1D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http://adu.by/en/34-prazdniki-i-znamenatelnye-daty/669-den-druzhby-i-edineniya-slavyan.html</w:t>
        </w:r>
      </w:hyperlink>
    </w:p>
    <w:p w:rsidR="0090711E" w:rsidRPr="0090711E" w:rsidRDefault="0090711E" w:rsidP="0090711E">
      <w:pPr>
        <w:shd w:val="clear" w:color="auto" w:fill="FFFFFF"/>
        <w:spacing w:after="270" w:line="240" w:lineRule="auto"/>
        <w:jc w:val="both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</w:p>
    <w:p w:rsidR="0090711E" w:rsidRPr="0090711E" w:rsidRDefault="0090711E" w:rsidP="0090711E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</w:pPr>
      <w:r w:rsidRPr="0090711E">
        <w:rPr>
          <w:rFonts w:ascii="Helvetica" w:eastAsia="Times New Roman" w:hAnsi="Helvetica" w:cs="Helvetica"/>
          <w:color w:val="272727"/>
          <w:sz w:val="21"/>
          <w:szCs w:val="21"/>
          <w:lang w:eastAsia="ru-RU"/>
        </w:rPr>
        <w:t> </w:t>
      </w:r>
    </w:p>
    <w:p w:rsidR="00E007D1" w:rsidRDefault="00E007D1"/>
    <w:sectPr w:rsidR="00E007D1" w:rsidSect="0051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E003E"/>
    <w:rsid w:val="001D59C6"/>
    <w:rsid w:val="00512D08"/>
    <w:rsid w:val="008E003E"/>
    <w:rsid w:val="0090711E"/>
    <w:rsid w:val="00E00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1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11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u.by/en/34-prazdniki-i-znamenatelnye-daty/669-den-druzhby-i-edineniya-slavyan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3</cp:revision>
  <dcterms:created xsi:type="dcterms:W3CDTF">2017-04-09T12:36:00Z</dcterms:created>
  <dcterms:modified xsi:type="dcterms:W3CDTF">2017-04-15T23:12:00Z</dcterms:modified>
</cp:coreProperties>
</file>