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F5" w:rsidRDefault="00427CF5" w:rsidP="00EA39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1"/>
        <w:rPr>
          <w:b/>
        </w:rPr>
      </w:pPr>
    </w:p>
    <w:p w:rsidR="00427CF5" w:rsidRDefault="00427CF5" w:rsidP="00EA39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1"/>
      </w:pPr>
      <w:r>
        <w:rPr>
          <w:b/>
        </w:rPr>
        <w:t xml:space="preserve">              </w:t>
      </w:r>
      <w:r w:rsidRPr="0062614D">
        <w:rPr>
          <w:b/>
          <w:color w:val="00B050"/>
        </w:rPr>
        <w:t>Задание 5.2</w:t>
      </w:r>
      <w:r>
        <w:rPr>
          <w:b/>
        </w:rPr>
        <w:t xml:space="preserve"> </w:t>
      </w:r>
      <w:r>
        <w:t xml:space="preserve">Определить степень загрязнения воздуха посредством </w:t>
      </w:r>
      <w:r w:rsidR="00735A43">
        <w:t>изучения снежного покрова и атмосферных осадков в микрорайоне учреждения образования</w:t>
      </w:r>
    </w:p>
    <w:p w:rsidR="00735A43" w:rsidRDefault="00735A43" w:rsidP="00EA39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1"/>
      </w:pPr>
    </w:p>
    <w:p w:rsidR="00735A43" w:rsidRDefault="00735A43" w:rsidP="00EA39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1"/>
      </w:pPr>
      <w:r>
        <w:t>Дата в</w:t>
      </w:r>
      <w:r w:rsidR="000B274B">
        <w:t>ыполнения: февраль – апрель 2021</w:t>
      </w:r>
    </w:p>
    <w:p w:rsidR="00735A43" w:rsidRDefault="006A694D" w:rsidP="00EA39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1"/>
      </w:pPr>
      <w:r>
        <w:t xml:space="preserve">Целевая группа: </w:t>
      </w:r>
      <w:r w:rsidR="00735A43">
        <w:t>8 «Б» класс</w:t>
      </w:r>
    </w:p>
    <w:p w:rsidR="00735A43" w:rsidRDefault="00F40CE8" w:rsidP="00EA39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1"/>
      </w:pPr>
      <w:r>
        <w:t>Количество участников: 10</w:t>
      </w:r>
    </w:p>
    <w:p w:rsidR="00735A43" w:rsidRDefault="00735A43" w:rsidP="00EA39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1"/>
      </w:pPr>
      <w:r>
        <w:tab/>
        <w:t>Список участников:</w:t>
      </w:r>
    </w:p>
    <w:p w:rsidR="00F40CE8" w:rsidRDefault="00F40CE8" w:rsidP="00EA39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1"/>
      </w:pPr>
      <w:r>
        <w:tab/>
      </w:r>
    </w:p>
    <w:p w:rsidR="00735A43" w:rsidRDefault="00735A43" w:rsidP="00EA39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1"/>
      </w:pPr>
      <w:r>
        <w:tab/>
      </w:r>
      <w:r w:rsidR="00F40CE8">
        <w:t>1</w:t>
      </w:r>
      <w:r w:rsidR="006A694D">
        <w:t xml:space="preserve"> </w:t>
      </w:r>
      <w:r w:rsidR="00F40CE8">
        <w:t>Боченкова Милана</w:t>
      </w:r>
    </w:p>
    <w:p w:rsidR="00735A43" w:rsidRDefault="00F40CE8" w:rsidP="00EA39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1"/>
      </w:pPr>
      <w:r>
        <w:tab/>
        <w:t>2</w:t>
      </w:r>
      <w:r w:rsidR="006A694D">
        <w:t xml:space="preserve"> </w:t>
      </w:r>
      <w:r w:rsidR="00735A43">
        <w:t>Буевич Дмитрий</w:t>
      </w:r>
    </w:p>
    <w:p w:rsidR="00735A43" w:rsidRDefault="00F40CE8" w:rsidP="00EA39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1"/>
      </w:pPr>
      <w:r>
        <w:tab/>
        <w:t>3</w:t>
      </w:r>
      <w:r w:rsidR="006A694D">
        <w:t xml:space="preserve"> </w:t>
      </w:r>
      <w:r w:rsidR="00735A43">
        <w:t>Волотько Александр</w:t>
      </w:r>
    </w:p>
    <w:p w:rsidR="00735A43" w:rsidRDefault="00735A43" w:rsidP="00EA39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1"/>
      </w:pPr>
      <w:r>
        <w:tab/>
      </w:r>
      <w:r w:rsidR="00F40CE8">
        <w:t>4</w:t>
      </w:r>
      <w:r w:rsidR="006A694D">
        <w:t xml:space="preserve"> </w:t>
      </w:r>
      <w:r>
        <w:t>Гаранина Анастасия</w:t>
      </w:r>
    </w:p>
    <w:p w:rsidR="00735A43" w:rsidRDefault="00F40CE8" w:rsidP="00EA39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1"/>
      </w:pPr>
      <w:r>
        <w:tab/>
        <w:t>5</w:t>
      </w:r>
      <w:r w:rsidR="006A694D">
        <w:t xml:space="preserve"> </w:t>
      </w:r>
      <w:r w:rsidR="00735A43">
        <w:t>Грак Алина</w:t>
      </w:r>
    </w:p>
    <w:p w:rsidR="00735A43" w:rsidRDefault="00F40CE8" w:rsidP="00EA39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1"/>
      </w:pPr>
      <w:r>
        <w:tab/>
        <w:t>6</w:t>
      </w:r>
      <w:r w:rsidR="006A694D">
        <w:t xml:space="preserve"> </w:t>
      </w:r>
      <w:r w:rsidR="00735A43">
        <w:t>Джаноян Алёна</w:t>
      </w:r>
    </w:p>
    <w:p w:rsidR="00F40CE8" w:rsidRDefault="00F40CE8" w:rsidP="00EA39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1"/>
      </w:pPr>
      <w:r>
        <w:tab/>
        <w:t>7</w:t>
      </w:r>
      <w:r w:rsidR="006A694D">
        <w:t xml:space="preserve"> </w:t>
      </w:r>
      <w:r>
        <w:t>Лапатинский Константин</w:t>
      </w:r>
    </w:p>
    <w:p w:rsidR="00735A43" w:rsidRDefault="00F40CE8" w:rsidP="00EA39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1"/>
      </w:pPr>
      <w:r>
        <w:tab/>
        <w:t>8</w:t>
      </w:r>
      <w:r w:rsidR="006A694D">
        <w:t xml:space="preserve"> </w:t>
      </w:r>
      <w:r w:rsidR="00735A43">
        <w:t>Максымив Денис</w:t>
      </w:r>
    </w:p>
    <w:p w:rsidR="00735A43" w:rsidRDefault="00F40CE8" w:rsidP="00EA39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1"/>
      </w:pPr>
      <w:r>
        <w:tab/>
        <w:t>9</w:t>
      </w:r>
      <w:r w:rsidR="006A694D">
        <w:t xml:space="preserve"> </w:t>
      </w:r>
      <w:r w:rsidR="00735A43">
        <w:t>Ходатович Александр</w:t>
      </w:r>
      <w:r w:rsidR="00735A43">
        <w:tab/>
      </w:r>
    </w:p>
    <w:p w:rsidR="00735A43" w:rsidRDefault="00F40CE8" w:rsidP="00EA39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1"/>
      </w:pPr>
      <w:r>
        <w:tab/>
        <w:t>10</w:t>
      </w:r>
      <w:r w:rsidR="006A694D">
        <w:t xml:space="preserve"> </w:t>
      </w:r>
      <w:r w:rsidR="00735A43">
        <w:t>Цыбульская Владислава</w:t>
      </w:r>
    </w:p>
    <w:p w:rsidR="00F40CE8" w:rsidRDefault="00F40CE8" w:rsidP="00EA39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1"/>
      </w:pPr>
    </w:p>
    <w:p w:rsidR="00F40CE8" w:rsidRDefault="001171EE" w:rsidP="00EA39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1"/>
        <w:rPr>
          <w:b/>
        </w:rPr>
      </w:pPr>
      <w:r>
        <w:rPr>
          <w:b/>
        </w:rPr>
        <w:tab/>
      </w:r>
      <w:r w:rsidR="00F40CE8" w:rsidRPr="00F40CE8">
        <w:rPr>
          <w:b/>
        </w:rPr>
        <w:t>Этапы выполнения заданий и результаты:</w:t>
      </w:r>
    </w:p>
    <w:p w:rsidR="006A694D" w:rsidRPr="00DC0370" w:rsidRDefault="006A694D" w:rsidP="006A694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851"/>
        <w:jc w:val="both"/>
      </w:pPr>
      <w:bookmarkStart w:id="0" w:name="_GoBack"/>
      <w:bookmarkEnd w:id="0"/>
      <w:r>
        <w:t>Целевая группа занималась изучением атмосферных осадков в виде дождя и снега.</w:t>
      </w:r>
    </w:p>
    <w:p w:rsidR="006A694D" w:rsidRPr="00DC0370" w:rsidRDefault="006A694D" w:rsidP="00EA39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1"/>
        <w:rPr>
          <w:b/>
        </w:rPr>
      </w:pPr>
    </w:p>
    <w:p w:rsidR="00DC0370" w:rsidRDefault="00DC0370" w:rsidP="00DC037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851"/>
        <w:jc w:val="both"/>
      </w:pPr>
      <w:r w:rsidRPr="00DC0370">
        <w:t>Косвенным показателем уровня загрязнения атмосферного воздуха могут служить данные о химическом составе атмосферных осадков. Эти данные характеризуют загрязнение слоя атмосферы, в которой образуются облака, происходит газовый обмен и из которого выпадают осадки.</w:t>
      </w:r>
    </w:p>
    <w:p w:rsidR="00DC0370" w:rsidRPr="00DC0370" w:rsidRDefault="006A694D" w:rsidP="00E16A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2"/>
        <w:rPr>
          <w:b/>
        </w:rPr>
      </w:pPr>
      <w:bookmarkStart w:id="1" w:name="_Toc1987558"/>
      <w:bookmarkStart w:id="2" w:name="_Toc2348890"/>
      <w:bookmarkStart w:id="3" w:name="_Toc6392224"/>
      <w:r>
        <w:rPr>
          <w:b/>
        </w:rPr>
        <w:tab/>
      </w:r>
      <w:r w:rsidR="00DC0370" w:rsidRPr="00DC0370">
        <w:rPr>
          <w:b/>
        </w:rPr>
        <w:t>Определение места и продолжительности отбора проб</w:t>
      </w:r>
      <w:bookmarkEnd w:id="1"/>
      <w:bookmarkEnd w:id="2"/>
      <w:bookmarkEnd w:id="3"/>
    </w:p>
    <w:p w:rsidR="00DC0370" w:rsidRPr="00DC0370" w:rsidRDefault="00DC0370" w:rsidP="00DC037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</w:pPr>
      <w:r w:rsidRPr="00DC0370">
        <w:t xml:space="preserve">Отбор </w:t>
      </w:r>
      <w:r w:rsidR="00EA39B2">
        <w:t>проб атмосферных осадков  производили на пришкольной территории</w:t>
      </w:r>
      <w:r w:rsidR="001E2568">
        <w:t xml:space="preserve">, в месте, представляющем собой  открытую ровной  площадку, удаленную от деревьев, </w:t>
      </w:r>
      <w:r w:rsidR="001171EE">
        <w:t xml:space="preserve"> зданий, линий электропередачи</w:t>
      </w:r>
      <w:r w:rsidRPr="00DC0370">
        <w:t xml:space="preserve">, локальных источников загрязнения </w:t>
      </w:r>
      <w:r w:rsidR="001E2568">
        <w:t>атмосферного воздуха.  Для того</w:t>
      </w:r>
      <w:r w:rsidRPr="00DC0370">
        <w:t xml:space="preserve"> чтобы проба не была загрязнена почвой во время ливня</w:t>
      </w:r>
      <w:r w:rsidR="005A40F5">
        <w:t xml:space="preserve"> и снегопада,</w:t>
      </w:r>
      <w:r w:rsidRPr="00DC0370">
        <w:t xml:space="preserve"> </w:t>
      </w:r>
      <w:r w:rsidR="001E2568">
        <w:t xml:space="preserve">ёмкость для </w:t>
      </w:r>
      <w:r w:rsidRPr="00DC0370">
        <w:t>отбор</w:t>
      </w:r>
      <w:r w:rsidR="001E2568">
        <w:t>а</w:t>
      </w:r>
      <w:r w:rsidRPr="00DC0370">
        <w:t xml:space="preserve"> </w:t>
      </w:r>
      <w:r w:rsidR="001E2568">
        <w:t>проб атмосферных осадков установили  на высоте  1</w:t>
      </w:r>
      <w:r w:rsidRPr="00DC0370">
        <w:t xml:space="preserve"> м от поверхности земли. Продолжи</w:t>
      </w:r>
      <w:r w:rsidR="001E2568">
        <w:t>тельность отбора проб составляла 24 часа. Пробы  отбирали</w:t>
      </w:r>
      <w:r w:rsidRPr="00DC0370">
        <w:t xml:space="preserve"> в  одно и то</w:t>
      </w:r>
      <w:r w:rsidR="001E2568">
        <w:t xml:space="preserve"> же время </w:t>
      </w:r>
      <w:r w:rsidRPr="00DC0370">
        <w:t>– 09:00 ч.</w:t>
      </w:r>
    </w:p>
    <w:p w:rsidR="0062614D" w:rsidRDefault="006A694D" w:rsidP="00E16A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2"/>
        <w:rPr>
          <w:b/>
        </w:rPr>
      </w:pPr>
      <w:bookmarkStart w:id="4" w:name="_Toc2348891"/>
      <w:bookmarkStart w:id="5" w:name="_Toc6392225"/>
      <w:r>
        <w:rPr>
          <w:b/>
        </w:rPr>
        <w:tab/>
      </w:r>
      <w:r w:rsidR="0062614D">
        <w:rPr>
          <w:b/>
        </w:rPr>
        <w:t xml:space="preserve">     </w:t>
      </w:r>
    </w:p>
    <w:p w:rsidR="00DC0370" w:rsidRPr="00E16A3E" w:rsidRDefault="00DC0370" w:rsidP="00E16A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2"/>
        <w:rPr>
          <w:b/>
        </w:rPr>
      </w:pPr>
      <w:r w:rsidRPr="00DC0370">
        <w:rPr>
          <w:b/>
        </w:rPr>
        <w:t>Основное оборудование и вспомогательные материалы</w:t>
      </w:r>
      <w:bookmarkEnd w:id="4"/>
      <w:bookmarkEnd w:id="5"/>
      <w:r w:rsidRPr="00DC0370">
        <w:rPr>
          <w:b/>
        </w:rPr>
        <w:t xml:space="preserve"> </w:t>
      </w:r>
    </w:p>
    <w:p w:rsidR="00DC0370" w:rsidRPr="00A76960" w:rsidRDefault="000B274B" w:rsidP="00A769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-2316480</wp:posOffset>
                </wp:positionH>
                <wp:positionV relativeFrom="paragraph">
                  <wp:posOffset>2399030</wp:posOffset>
                </wp:positionV>
                <wp:extent cx="2133600" cy="466725"/>
                <wp:effectExtent l="0" t="0" r="19050" b="28575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370" w:rsidRPr="00EE0585" w:rsidRDefault="00DC0370" w:rsidP="00DC03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Фото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EE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6" type="#_x0000_t202" style="position:absolute;left:0;text-align:left;margin-left:-182.4pt;margin-top:188.9pt;width:168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" fillcolor="white [3201]" strokecolor="white [3212]" strokeweight=".5pt">
                <v:path arrowok="t"/>
                <v:textbox>
                  <w:txbxContent>
                    <w:p w:rsidR="00DC0370" w:rsidRPr="00EE0585" w:rsidRDefault="00DC0370" w:rsidP="00DC03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Фото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EE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</w:p>
                  </w:txbxContent>
                </v:textbox>
              </v:shape>
            </w:pict>
          </mc:Fallback>
        </mc:AlternateContent>
      </w:r>
      <w:r w:rsidR="005A40F5">
        <w:rPr>
          <w:rFonts w:ascii="Times New Roman" w:hAnsi="Times New Roman" w:cs="Times New Roman"/>
          <w:bCs/>
          <w:sz w:val="24"/>
          <w:szCs w:val="24"/>
        </w:rPr>
        <w:t>В условиях от</w:t>
      </w:r>
      <w:r w:rsidR="00A76960">
        <w:rPr>
          <w:rFonts w:ascii="Times New Roman" w:hAnsi="Times New Roman" w:cs="Times New Roman"/>
          <w:bCs/>
          <w:sz w:val="24"/>
          <w:szCs w:val="24"/>
        </w:rPr>
        <w:t>сутствия профессионального обор</w:t>
      </w:r>
      <w:r w:rsidR="005A40F5">
        <w:rPr>
          <w:rFonts w:ascii="Times New Roman" w:hAnsi="Times New Roman" w:cs="Times New Roman"/>
          <w:bCs/>
          <w:sz w:val="24"/>
          <w:szCs w:val="24"/>
        </w:rPr>
        <w:t xml:space="preserve">удования – осадкосборника - </w:t>
      </w:r>
      <w:r w:rsidR="005A40F5">
        <w:rPr>
          <w:rFonts w:ascii="Times New Roman" w:hAnsi="Times New Roman" w:cs="Times New Roman"/>
          <w:sz w:val="24"/>
          <w:szCs w:val="24"/>
        </w:rPr>
        <w:t>о</w:t>
      </w:r>
      <w:r w:rsidR="00DC0370" w:rsidRPr="00DC0370">
        <w:rPr>
          <w:rFonts w:ascii="Times New Roman" w:hAnsi="Times New Roman" w:cs="Times New Roman"/>
          <w:sz w:val="24"/>
          <w:szCs w:val="24"/>
        </w:rPr>
        <w:t>тбор проб дождевой в</w:t>
      </w:r>
      <w:r w:rsidR="005A40F5">
        <w:rPr>
          <w:rFonts w:ascii="Times New Roman" w:hAnsi="Times New Roman" w:cs="Times New Roman"/>
          <w:sz w:val="24"/>
          <w:szCs w:val="24"/>
        </w:rPr>
        <w:t xml:space="preserve">оды </w:t>
      </w:r>
      <w:r w:rsidR="00A76960">
        <w:rPr>
          <w:rFonts w:ascii="Times New Roman" w:hAnsi="Times New Roman" w:cs="Times New Roman"/>
          <w:sz w:val="24"/>
          <w:szCs w:val="24"/>
        </w:rPr>
        <w:t xml:space="preserve"> производили</w:t>
      </w:r>
      <w:r w:rsidR="008B2109">
        <w:rPr>
          <w:rFonts w:ascii="Times New Roman" w:hAnsi="Times New Roman" w:cs="Times New Roman"/>
          <w:sz w:val="24"/>
          <w:szCs w:val="24"/>
        </w:rPr>
        <w:t xml:space="preserve"> в сборную ё</w:t>
      </w:r>
      <w:r w:rsidR="00DC0370" w:rsidRPr="00DC0370">
        <w:rPr>
          <w:rFonts w:ascii="Times New Roman" w:hAnsi="Times New Roman" w:cs="Times New Roman"/>
          <w:sz w:val="24"/>
          <w:szCs w:val="24"/>
        </w:rPr>
        <w:t>мкость</w:t>
      </w:r>
      <w:r w:rsidR="00A76960">
        <w:rPr>
          <w:rFonts w:ascii="Times New Roman" w:hAnsi="Times New Roman" w:cs="Times New Roman"/>
          <w:sz w:val="24"/>
          <w:szCs w:val="24"/>
        </w:rPr>
        <w:t xml:space="preserve"> диаметром в 25 см</w:t>
      </w:r>
      <w:r w:rsidR="00DC0370" w:rsidRPr="00DC0370">
        <w:rPr>
          <w:rFonts w:ascii="Times New Roman" w:hAnsi="Times New Roman" w:cs="Times New Roman"/>
          <w:sz w:val="24"/>
          <w:szCs w:val="24"/>
        </w:rPr>
        <w:t xml:space="preserve"> чер</w:t>
      </w:r>
      <w:r w:rsidR="00A76960">
        <w:rPr>
          <w:rFonts w:ascii="Times New Roman" w:hAnsi="Times New Roman" w:cs="Times New Roman"/>
          <w:sz w:val="24"/>
          <w:szCs w:val="24"/>
        </w:rPr>
        <w:t>ез  полиэтиленовую воронку с надетым</w:t>
      </w:r>
      <w:r w:rsidR="00DC0370" w:rsidRPr="00DC0370">
        <w:rPr>
          <w:rFonts w:ascii="Times New Roman" w:hAnsi="Times New Roman" w:cs="Times New Roman"/>
          <w:sz w:val="24"/>
          <w:szCs w:val="24"/>
        </w:rPr>
        <w:t xml:space="preserve"> на</w:t>
      </w:r>
      <w:r w:rsidR="00A76960">
        <w:rPr>
          <w:rFonts w:ascii="Times New Roman" w:hAnsi="Times New Roman" w:cs="Times New Roman"/>
          <w:sz w:val="24"/>
          <w:szCs w:val="24"/>
        </w:rPr>
        <w:t xml:space="preserve"> горловину защитным приспособлением, препятствующим</w:t>
      </w:r>
      <w:r w:rsidR="00DC0370" w:rsidRPr="00DC0370">
        <w:rPr>
          <w:rFonts w:ascii="Times New Roman" w:hAnsi="Times New Roman" w:cs="Times New Roman"/>
          <w:sz w:val="24"/>
          <w:szCs w:val="24"/>
        </w:rPr>
        <w:t xml:space="preserve"> попаданию сухих атмосфе</w:t>
      </w:r>
      <w:r w:rsidR="00A76960">
        <w:rPr>
          <w:rFonts w:ascii="Times New Roman" w:hAnsi="Times New Roman" w:cs="Times New Roman"/>
          <w:sz w:val="24"/>
          <w:szCs w:val="24"/>
        </w:rPr>
        <w:t xml:space="preserve">рных выпадений. </w:t>
      </w:r>
      <w:r w:rsidR="00DC0370" w:rsidRPr="00DC0370">
        <w:rPr>
          <w:rFonts w:ascii="Times New Roman" w:hAnsi="Times New Roman" w:cs="Times New Roman"/>
          <w:sz w:val="24"/>
          <w:szCs w:val="24"/>
        </w:rPr>
        <w:t xml:space="preserve"> Для отбора проб твердых осадков (снег</w:t>
      </w:r>
      <w:r w:rsidR="00A76960">
        <w:rPr>
          <w:rFonts w:ascii="Times New Roman" w:hAnsi="Times New Roman" w:cs="Times New Roman"/>
          <w:sz w:val="24"/>
          <w:szCs w:val="24"/>
        </w:rPr>
        <w:t>) в холодный период года  применяли пластмассовую ванночку</w:t>
      </w:r>
      <w:r w:rsidR="00DC0370" w:rsidRPr="00DC0370">
        <w:rPr>
          <w:rFonts w:ascii="Times New Roman" w:hAnsi="Times New Roman" w:cs="Times New Roman"/>
          <w:sz w:val="24"/>
          <w:szCs w:val="24"/>
        </w:rPr>
        <w:t xml:space="preserve"> </w:t>
      </w:r>
      <w:r w:rsidR="0062614D">
        <w:rPr>
          <w:rFonts w:ascii="Times New Roman" w:hAnsi="Times New Roman" w:cs="Times New Roman"/>
          <w:sz w:val="24"/>
          <w:szCs w:val="24"/>
        </w:rPr>
        <w:t>диаметром 30 </w:t>
      </w:r>
      <w:r w:rsidR="00A76960">
        <w:rPr>
          <w:rFonts w:ascii="Times New Roman" w:hAnsi="Times New Roman" w:cs="Times New Roman"/>
          <w:sz w:val="24"/>
          <w:szCs w:val="24"/>
        </w:rPr>
        <w:t xml:space="preserve"> см и </w:t>
      </w:r>
      <w:r w:rsidR="00DC0370" w:rsidRPr="00DC0370">
        <w:rPr>
          <w:rFonts w:ascii="Times New Roman" w:hAnsi="Times New Roman" w:cs="Times New Roman"/>
          <w:sz w:val="24"/>
          <w:szCs w:val="24"/>
        </w:rPr>
        <w:t xml:space="preserve"> </w:t>
      </w:r>
      <w:r w:rsidR="0062614D">
        <w:rPr>
          <w:rFonts w:ascii="Times New Roman" w:hAnsi="Times New Roman" w:cs="Times New Roman"/>
          <w:sz w:val="24"/>
          <w:szCs w:val="24"/>
        </w:rPr>
        <w:t>высотой 40</w:t>
      </w:r>
      <w:r w:rsidR="00A76960">
        <w:rPr>
          <w:rFonts w:ascii="Times New Roman" w:hAnsi="Times New Roman" w:cs="Times New Roman"/>
          <w:sz w:val="24"/>
          <w:szCs w:val="24"/>
        </w:rPr>
        <w:t xml:space="preserve"> см. </w:t>
      </w:r>
    </w:p>
    <w:p w:rsidR="00DC0370" w:rsidRPr="00DC0370" w:rsidRDefault="0062614D" w:rsidP="00DC0370">
      <w:pPr>
        <w:pStyle w:val="21"/>
        <w:spacing w:after="0" w:line="276" w:lineRule="auto"/>
        <w:ind w:left="0" w:firstLine="851"/>
        <w:jc w:val="both"/>
        <w:rPr>
          <w:rFonts w:eastAsia="TimesNewRomanPSMT"/>
        </w:rPr>
      </w:pPr>
      <w:r w:rsidRPr="0062614D">
        <w:rPr>
          <w:rFonts w:eastAsia="TimesNewRomanPSMT"/>
          <w:noProof/>
        </w:rPr>
        <w:lastRenderedPageBreak/>
        <w:drawing>
          <wp:inline distT="0" distB="0" distL="0" distR="0">
            <wp:extent cx="2165701" cy="3227696"/>
            <wp:effectExtent l="19050" t="0" r="5999" b="0"/>
            <wp:docPr id="3" name="Рисунок 1" descr="F:\Иннов деят-ть\ЗЕЛЕНЫЕ ШКОЛЫ\Новая папка\20200314_093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нов деят-ть\ЗЕЛЕНЫЕ ШКОЛЫ\Новая папка\20200314_0936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701" cy="3227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NewRomanPSMT"/>
        </w:rPr>
        <w:t xml:space="preserve">   </w:t>
      </w:r>
      <w:r w:rsidRPr="0062614D">
        <w:rPr>
          <w:rFonts w:eastAsia="TimesNewRomanPSMT"/>
          <w:noProof/>
        </w:rPr>
        <w:drawing>
          <wp:inline distT="0" distB="0" distL="0" distR="0">
            <wp:extent cx="2186808" cy="3227696"/>
            <wp:effectExtent l="19050" t="0" r="3942" b="0"/>
            <wp:docPr id="4" name="Рисунок 2" descr="F:\Иннов деят-ть\ЗЕЛЕНЫЕ ШКОЛЫ\Новая папка\20200314_093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ннов деят-ть\ЗЕЛЕНЫЕ ШКОЛЫ\Новая папка\20200314_093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808" cy="3227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109" w:rsidRDefault="006A694D" w:rsidP="00E16A3E">
      <w:pPr>
        <w:pStyle w:val="21"/>
        <w:tabs>
          <w:tab w:val="left" w:pos="1560"/>
        </w:tabs>
        <w:spacing w:after="0" w:line="240" w:lineRule="auto"/>
        <w:ind w:left="0"/>
        <w:jc w:val="both"/>
        <w:outlineLvl w:val="2"/>
        <w:rPr>
          <w:b/>
        </w:rPr>
      </w:pPr>
      <w:bookmarkStart w:id="6" w:name="_Toc1987559"/>
      <w:bookmarkStart w:id="7" w:name="_Toc2348892"/>
      <w:bookmarkStart w:id="8" w:name="_Toc6392226"/>
      <w:r>
        <w:rPr>
          <w:b/>
        </w:rPr>
        <w:t xml:space="preserve">             </w:t>
      </w:r>
      <w:r w:rsidR="00DC0370" w:rsidRPr="00DC0370">
        <w:rPr>
          <w:b/>
        </w:rPr>
        <w:t>Отбор проб атмосферных оса</w:t>
      </w:r>
      <w:bookmarkEnd w:id="6"/>
      <w:bookmarkEnd w:id="7"/>
      <w:bookmarkEnd w:id="8"/>
      <w:r w:rsidR="008B2109">
        <w:rPr>
          <w:b/>
        </w:rPr>
        <w:t>дков</w:t>
      </w:r>
    </w:p>
    <w:p w:rsidR="00DC0370" w:rsidRPr="008B2109" w:rsidRDefault="002E228C" w:rsidP="002E228C">
      <w:pPr>
        <w:pStyle w:val="21"/>
        <w:tabs>
          <w:tab w:val="left" w:pos="1560"/>
        </w:tabs>
        <w:spacing w:after="0" w:line="240" w:lineRule="auto"/>
        <w:jc w:val="both"/>
        <w:outlineLvl w:val="2"/>
        <w:rPr>
          <w:b/>
        </w:rPr>
      </w:pPr>
      <w:r w:rsidRPr="00427CF5">
        <w:tab/>
      </w:r>
      <w:r w:rsidR="00431384">
        <w:t xml:space="preserve"> П</w:t>
      </w:r>
      <w:r w:rsidR="00DC0370" w:rsidRPr="00DC0370">
        <w:t xml:space="preserve">роцедура </w:t>
      </w:r>
      <w:r w:rsidR="008B2109">
        <w:t>отбора проб</w:t>
      </w:r>
      <w:r w:rsidR="00431384">
        <w:t>, проводимая нами,</w:t>
      </w:r>
      <w:r w:rsidR="008B2109">
        <w:t xml:space="preserve"> состояла </w:t>
      </w:r>
      <w:r w:rsidR="00DC0370" w:rsidRPr="00DC0370">
        <w:t xml:space="preserve"> из следующих шагов:</w:t>
      </w:r>
    </w:p>
    <w:p w:rsidR="00DC0370" w:rsidRPr="00DC0370" w:rsidRDefault="008B2109" w:rsidP="00DC0370">
      <w:pPr>
        <w:pStyle w:val="21"/>
        <w:numPr>
          <w:ilvl w:val="0"/>
          <w:numId w:val="3"/>
        </w:numPr>
        <w:tabs>
          <w:tab w:val="left" w:pos="1134"/>
        </w:tabs>
        <w:spacing w:after="0" w:line="276" w:lineRule="auto"/>
        <w:ind w:left="142" w:firstLine="709"/>
        <w:jc w:val="both"/>
      </w:pPr>
      <w:r>
        <w:t>взяли</w:t>
      </w:r>
      <w:r w:rsidR="00DC0370" w:rsidRPr="00DC0370">
        <w:t xml:space="preserve"> сборный сосуд, необходимый для переливания пробы осадков;</w:t>
      </w:r>
    </w:p>
    <w:p w:rsidR="00DC0370" w:rsidRPr="00DC0370" w:rsidRDefault="008B2109" w:rsidP="00DC0370">
      <w:pPr>
        <w:pStyle w:val="ac"/>
        <w:numPr>
          <w:ilvl w:val="0"/>
          <w:numId w:val="3"/>
        </w:numPr>
        <w:tabs>
          <w:tab w:val="left" w:pos="1134"/>
        </w:tabs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заменили</w:t>
      </w:r>
      <w:r w:rsidR="00DC0370" w:rsidRPr="00DC0370">
        <w:rPr>
          <w:rFonts w:ascii="Times New Roman" w:hAnsi="Times New Roman" w:cs="Times New Roman"/>
          <w:sz w:val="24"/>
          <w:szCs w:val="24"/>
        </w:rPr>
        <w:t xml:space="preserve"> сборный сосуд осадкосборника;</w:t>
      </w:r>
    </w:p>
    <w:p w:rsidR="00DC0370" w:rsidRPr="00DC0370" w:rsidRDefault="008B2109" w:rsidP="00DC0370">
      <w:pPr>
        <w:pStyle w:val="21"/>
        <w:numPr>
          <w:ilvl w:val="0"/>
          <w:numId w:val="3"/>
        </w:numPr>
        <w:tabs>
          <w:tab w:val="left" w:pos="1134"/>
        </w:tabs>
        <w:spacing w:after="0" w:line="276" w:lineRule="auto"/>
        <w:ind w:left="142" w:firstLine="709"/>
        <w:jc w:val="both"/>
      </w:pPr>
      <w:r>
        <w:t>занесли</w:t>
      </w:r>
      <w:r w:rsidR="00DC0370" w:rsidRPr="00DC0370">
        <w:t xml:space="preserve"> сборный сосуд внутр</w:t>
      </w:r>
      <w:r w:rsidR="005E497C">
        <w:t xml:space="preserve">ь помещения, </w:t>
      </w:r>
      <w:r w:rsidR="00DC0370" w:rsidRPr="00DC0370">
        <w:t xml:space="preserve"> в химический кабинет</w:t>
      </w:r>
      <w:r w:rsidR="005E497C">
        <w:t xml:space="preserve"> школы</w:t>
      </w:r>
      <w:r w:rsidR="00DC0370" w:rsidRPr="00DC0370">
        <w:t>;</w:t>
      </w:r>
    </w:p>
    <w:p w:rsidR="005E497C" w:rsidRDefault="005E497C" w:rsidP="00DC0370">
      <w:pPr>
        <w:pStyle w:val="21"/>
        <w:numPr>
          <w:ilvl w:val="0"/>
          <w:numId w:val="3"/>
        </w:numPr>
        <w:tabs>
          <w:tab w:val="left" w:pos="1134"/>
        </w:tabs>
        <w:spacing w:after="0" w:line="276" w:lineRule="auto"/>
        <w:ind w:left="142" w:firstLine="709"/>
        <w:jc w:val="both"/>
      </w:pPr>
      <w:r>
        <w:t>измерили</w:t>
      </w:r>
      <w:r w:rsidR="00DC0370" w:rsidRPr="00DC0370">
        <w:t xml:space="preserve"> объем осадков градуированным цилиндр</w:t>
      </w:r>
      <w:r>
        <w:t xml:space="preserve">ом; </w:t>
      </w:r>
    </w:p>
    <w:p w:rsidR="00DC0370" w:rsidRPr="00DC0370" w:rsidRDefault="005E497C" w:rsidP="00DC0370">
      <w:pPr>
        <w:pStyle w:val="21"/>
        <w:numPr>
          <w:ilvl w:val="0"/>
          <w:numId w:val="3"/>
        </w:numPr>
        <w:tabs>
          <w:tab w:val="left" w:pos="1134"/>
        </w:tabs>
        <w:spacing w:after="0" w:line="276" w:lineRule="auto"/>
        <w:ind w:left="142" w:firstLine="709"/>
        <w:jc w:val="both"/>
      </w:pPr>
      <w:r>
        <w:t>п</w:t>
      </w:r>
      <w:r w:rsidR="00DC0370" w:rsidRPr="00DC0370">
        <w:t>робу твердых осадков</w:t>
      </w:r>
      <w:r>
        <w:t xml:space="preserve"> (снега) предварительно</w:t>
      </w:r>
      <w:r w:rsidR="00DC0370" w:rsidRPr="00DC0370">
        <w:t xml:space="preserve"> рас</w:t>
      </w:r>
      <w:r>
        <w:t>топили</w:t>
      </w:r>
      <w:r w:rsidR="00DC0370" w:rsidRPr="00DC0370">
        <w:t xml:space="preserve"> при </w:t>
      </w:r>
      <w:r>
        <w:t>комнатной температуре в закрытой</w:t>
      </w:r>
      <w:r w:rsidR="00DC0370" w:rsidRPr="00DC0370">
        <w:t xml:space="preserve"> кр</w:t>
      </w:r>
      <w:r>
        <w:t xml:space="preserve">ышкой  ёмкости; </w:t>
      </w:r>
      <w:r w:rsidR="00DC0370" w:rsidRPr="00DC0370">
        <w:t xml:space="preserve"> производ</w:t>
      </w:r>
      <w:r>
        <w:t>или измерение объема полученной жидкости после таяния;</w:t>
      </w:r>
    </w:p>
    <w:p w:rsidR="00DC0370" w:rsidRPr="00DC0370" w:rsidRDefault="005E497C" w:rsidP="00DC0370">
      <w:pPr>
        <w:pStyle w:val="21"/>
        <w:numPr>
          <w:ilvl w:val="0"/>
          <w:numId w:val="3"/>
        </w:numPr>
        <w:tabs>
          <w:tab w:val="left" w:pos="1134"/>
        </w:tabs>
        <w:spacing w:after="0" w:line="276" w:lineRule="auto"/>
        <w:ind w:left="142" w:firstLine="709"/>
        <w:jc w:val="both"/>
      </w:pPr>
      <w:r>
        <w:t xml:space="preserve">профильтровали </w:t>
      </w:r>
      <w:r w:rsidR="00DC0370" w:rsidRPr="00DC0370">
        <w:t>пробу;</w:t>
      </w:r>
    </w:p>
    <w:p w:rsidR="00DC0370" w:rsidRDefault="005E497C" w:rsidP="005E497C">
      <w:pPr>
        <w:pStyle w:val="ae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отлили</w:t>
      </w:r>
      <w:r w:rsidR="00DC0370" w:rsidRPr="00DC0370">
        <w:rPr>
          <w:rFonts w:ascii="Times New Roman" w:hAnsi="Times New Roman" w:cs="Times New Roman"/>
          <w:sz w:val="24"/>
          <w:szCs w:val="24"/>
        </w:rPr>
        <w:t xml:space="preserve"> необходимый объем пробы для измерения водородног</w:t>
      </w:r>
      <w:r w:rsidR="00431384">
        <w:rPr>
          <w:rFonts w:ascii="Times New Roman" w:hAnsi="Times New Roman" w:cs="Times New Roman"/>
          <w:sz w:val="24"/>
          <w:szCs w:val="24"/>
        </w:rPr>
        <w:t xml:space="preserve">о показателя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370" w:rsidRPr="00DC0370">
        <w:rPr>
          <w:rFonts w:ascii="Times New Roman" w:hAnsi="Times New Roman" w:cs="Times New Roman"/>
          <w:sz w:val="24"/>
          <w:szCs w:val="24"/>
        </w:rPr>
        <w:t>в специальные стаканчики;</w:t>
      </w:r>
    </w:p>
    <w:p w:rsidR="005E497C" w:rsidRPr="005E497C" w:rsidRDefault="005E497C" w:rsidP="005E497C">
      <w:pPr>
        <w:pStyle w:val="ae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произвели измерения;</w:t>
      </w:r>
    </w:p>
    <w:p w:rsidR="00DC0370" w:rsidRPr="00DC0370" w:rsidRDefault="005E497C" w:rsidP="00DC0370">
      <w:pPr>
        <w:pStyle w:val="ae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ополоснули</w:t>
      </w:r>
      <w:r w:rsidR="00DC0370" w:rsidRPr="00DC0370">
        <w:rPr>
          <w:rFonts w:ascii="Times New Roman" w:hAnsi="Times New Roman" w:cs="Times New Roman"/>
          <w:sz w:val="24"/>
          <w:szCs w:val="24"/>
        </w:rPr>
        <w:t xml:space="preserve"> сборный сосуд ди</w:t>
      </w:r>
      <w:r w:rsidR="00645F7C">
        <w:rPr>
          <w:rFonts w:ascii="Times New Roman" w:hAnsi="Times New Roman" w:cs="Times New Roman"/>
          <w:sz w:val="24"/>
          <w:szCs w:val="24"/>
        </w:rPr>
        <w:t>стиллированной водой и поместили</w:t>
      </w:r>
      <w:r w:rsidR="00DC0370" w:rsidRPr="00DC0370">
        <w:rPr>
          <w:rFonts w:ascii="Times New Roman" w:hAnsi="Times New Roman" w:cs="Times New Roman"/>
          <w:sz w:val="24"/>
          <w:szCs w:val="24"/>
        </w:rPr>
        <w:t xml:space="preserve"> его ввер</w:t>
      </w:r>
      <w:r>
        <w:rPr>
          <w:rFonts w:ascii="Times New Roman" w:hAnsi="Times New Roman" w:cs="Times New Roman"/>
          <w:sz w:val="24"/>
          <w:szCs w:val="24"/>
        </w:rPr>
        <w:t>х дном в чистое место для сушки; промыли проточной водой и ополоснули</w:t>
      </w:r>
      <w:r w:rsidR="00DC0370" w:rsidRPr="00DC0370">
        <w:rPr>
          <w:rFonts w:ascii="Times New Roman" w:hAnsi="Times New Roman" w:cs="Times New Roman"/>
          <w:sz w:val="24"/>
          <w:szCs w:val="24"/>
        </w:rPr>
        <w:t xml:space="preserve"> дисти</w:t>
      </w:r>
      <w:r w:rsidR="00431384">
        <w:rPr>
          <w:rFonts w:ascii="Times New Roman" w:hAnsi="Times New Roman" w:cs="Times New Roman"/>
          <w:sz w:val="24"/>
          <w:szCs w:val="24"/>
        </w:rPr>
        <w:t xml:space="preserve">ллированной водой градуированный цилиндр, который </w:t>
      </w:r>
      <w:r w:rsidR="00DC0370" w:rsidRPr="00DC0370">
        <w:rPr>
          <w:rFonts w:ascii="Times New Roman" w:hAnsi="Times New Roman" w:cs="Times New Roman"/>
          <w:sz w:val="24"/>
          <w:szCs w:val="24"/>
        </w:rPr>
        <w:t xml:space="preserve">использовались для измерения объема пробы; </w:t>
      </w:r>
    </w:p>
    <w:p w:rsidR="00DC0370" w:rsidRDefault="00E16A3E" w:rsidP="00DC0370">
      <w:pPr>
        <w:pStyle w:val="21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851"/>
        <w:jc w:val="both"/>
      </w:pPr>
      <w:r>
        <w:t>заполнили</w:t>
      </w:r>
      <w:r w:rsidR="00DC0370" w:rsidRPr="00DC0370">
        <w:t xml:space="preserve"> журн</w:t>
      </w:r>
      <w:r w:rsidR="00431384">
        <w:t xml:space="preserve">ал отбора проб. </w:t>
      </w:r>
    </w:p>
    <w:p w:rsidR="0062614D" w:rsidRPr="00DC0370" w:rsidRDefault="0062614D" w:rsidP="0074772D">
      <w:pPr>
        <w:pStyle w:val="21"/>
        <w:tabs>
          <w:tab w:val="left" w:pos="1134"/>
        </w:tabs>
        <w:spacing w:after="0" w:line="276" w:lineRule="auto"/>
        <w:ind w:left="851"/>
        <w:jc w:val="both"/>
      </w:pPr>
      <w:r>
        <w:rPr>
          <w:noProof/>
        </w:rPr>
        <w:drawing>
          <wp:inline distT="0" distB="0" distL="0" distR="0">
            <wp:extent cx="4791786" cy="2694597"/>
            <wp:effectExtent l="19050" t="0" r="8814" b="0"/>
            <wp:docPr id="6" name="Рисунок 4" descr="F:\Иннов деят-ть\ЗЕЛЕНЫЕ ШКОЛЫ\Новая папка\20200303_16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ннов деят-ть\ЗЕЛЕНЫЕ ШКОЛЫ\Новая папка\20200303_1608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429" cy="269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370" w:rsidRDefault="00DC0370" w:rsidP="00DC0370">
      <w:pPr>
        <w:pStyle w:val="21"/>
        <w:spacing w:after="0" w:line="240" w:lineRule="auto"/>
        <w:ind w:left="0" w:firstLine="708"/>
        <w:jc w:val="both"/>
      </w:pPr>
    </w:p>
    <w:p w:rsidR="0062614D" w:rsidRPr="00DC0370" w:rsidRDefault="0062614D" w:rsidP="00DC0370">
      <w:pPr>
        <w:pStyle w:val="21"/>
        <w:spacing w:after="0" w:line="240" w:lineRule="auto"/>
        <w:ind w:left="0" w:firstLine="708"/>
        <w:jc w:val="both"/>
      </w:pPr>
    </w:p>
    <w:p w:rsidR="00DC0370" w:rsidRPr="00DC0370" w:rsidRDefault="00645F7C" w:rsidP="00E16A3E">
      <w:pPr>
        <w:pStyle w:val="21"/>
        <w:tabs>
          <w:tab w:val="left" w:pos="1560"/>
        </w:tabs>
        <w:spacing w:after="0" w:line="240" w:lineRule="auto"/>
        <w:jc w:val="both"/>
        <w:outlineLvl w:val="2"/>
        <w:rPr>
          <w:b/>
        </w:rPr>
      </w:pPr>
      <w:bookmarkStart w:id="9" w:name="_Toc1987560"/>
      <w:bookmarkStart w:id="10" w:name="_Toc2348893"/>
      <w:bookmarkStart w:id="11" w:name="_Toc6392227"/>
      <w:r>
        <w:rPr>
          <w:b/>
        </w:rPr>
        <w:lastRenderedPageBreak/>
        <w:t xml:space="preserve">        </w:t>
      </w:r>
      <w:r w:rsidR="00DC0370" w:rsidRPr="00DC0370">
        <w:rPr>
          <w:b/>
        </w:rPr>
        <w:t>Определение водородного показателя (рН)</w:t>
      </w:r>
      <w:bookmarkEnd w:id="9"/>
      <w:bookmarkEnd w:id="10"/>
      <w:bookmarkEnd w:id="11"/>
      <w:r w:rsidR="00DC0370" w:rsidRPr="00DC0370">
        <w:rPr>
          <w:b/>
        </w:rPr>
        <w:t xml:space="preserve"> </w:t>
      </w:r>
    </w:p>
    <w:p w:rsidR="00DC0370" w:rsidRPr="00DC0370" w:rsidRDefault="00DC0370" w:rsidP="00DC0370">
      <w:pPr>
        <w:pStyle w:val="21"/>
        <w:spacing w:after="0" w:line="240" w:lineRule="auto"/>
        <w:ind w:left="0" w:firstLine="708"/>
        <w:jc w:val="both"/>
      </w:pPr>
    </w:p>
    <w:p w:rsidR="00DC0370" w:rsidRPr="00DC0370" w:rsidRDefault="00DC0370" w:rsidP="00DC03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370">
        <w:rPr>
          <w:rFonts w:ascii="Times New Roman" w:hAnsi="Times New Roman" w:cs="Times New Roman"/>
          <w:sz w:val="24"/>
          <w:szCs w:val="24"/>
        </w:rPr>
        <w:t>Химический состав проб атмосферных осадков изменяется со временем в результате химических, физических или биологических процессо</w:t>
      </w:r>
      <w:r w:rsidR="004A77FE">
        <w:rPr>
          <w:rFonts w:ascii="Times New Roman" w:hAnsi="Times New Roman" w:cs="Times New Roman"/>
          <w:sz w:val="24"/>
          <w:szCs w:val="24"/>
        </w:rPr>
        <w:t>в. В связи с этим производили</w:t>
      </w:r>
      <w:r w:rsidRPr="00DC0370">
        <w:rPr>
          <w:rFonts w:ascii="Times New Roman" w:hAnsi="Times New Roman" w:cs="Times New Roman"/>
          <w:sz w:val="24"/>
          <w:szCs w:val="24"/>
        </w:rPr>
        <w:t xml:space="preserve"> изм</w:t>
      </w:r>
      <w:r w:rsidR="00645F7C">
        <w:rPr>
          <w:rFonts w:ascii="Times New Roman" w:hAnsi="Times New Roman" w:cs="Times New Roman"/>
          <w:sz w:val="24"/>
          <w:szCs w:val="24"/>
        </w:rPr>
        <w:t xml:space="preserve">ерение </w:t>
      </w:r>
      <w:r w:rsidRPr="00DC0370">
        <w:rPr>
          <w:rFonts w:ascii="Times New Roman" w:hAnsi="Times New Roman" w:cs="Times New Roman"/>
          <w:sz w:val="24"/>
          <w:szCs w:val="24"/>
        </w:rPr>
        <w:t>водородного показателя рН</w:t>
      </w:r>
      <w:r w:rsidR="00645F7C">
        <w:rPr>
          <w:rFonts w:ascii="Times New Roman" w:hAnsi="Times New Roman" w:cs="Times New Roman"/>
          <w:sz w:val="24"/>
          <w:szCs w:val="24"/>
        </w:rPr>
        <w:t xml:space="preserve"> </w:t>
      </w:r>
      <w:r w:rsidRPr="00DC0370">
        <w:rPr>
          <w:rFonts w:ascii="Times New Roman" w:hAnsi="Times New Roman" w:cs="Times New Roman"/>
          <w:sz w:val="24"/>
          <w:szCs w:val="24"/>
        </w:rPr>
        <w:t>после отб</w:t>
      </w:r>
      <w:r w:rsidR="004A77FE">
        <w:rPr>
          <w:rFonts w:ascii="Times New Roman" w:hAnsi="Times New Roman" w:cs="Times New Roman"/>
          <w:sz w:val="24"/>
          <w:szCs w:val="24"/>
        </w:rPr>
        <w:t>ора проб атмосферных осадков</w:t>
      </w:r>
      <w:r w:rsidRPr="00DC0370">
        <w:rPr>
          <w:rFonts w:ascii="Times New Roman" w:hAnsi="Times New Roman" w:cs="Times New Roman"/>
          <w:sz w:val="24"/>
          <w:szCs w:val="24"/>
        </w:rPr>
        <w:t xml:space="preserve"> не позднее 2 часов.</w:t>
      </w:r>
    </w:p>
    <w:p w:rsidR="00DC0370" w:rsidRPr="00DC0370" w:rsidRDefault="00DC0370" w:rsidP="00DC03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sz w:val="24"/>
          <w:szCs w:val="24"/>
        </w:rPr>
        <w:t>Для измерения величины рН в пробах атмосферных осадков и снежного  покрова используют потенциометрический метод с применением соответствующего прибора – рН-метра. рН-метры бывают портативного или стационарного типа.</w:t>
      </w:r>
      <w:r w:rsidR="00CB5DB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C0370">
        <w:rPr>
          <w:rFonts w:ascii="Times New Roman" w:eastAsia="TimesNewRomanPSMT" w:hAnsi="Times New Roman" w:cs="Times New Roman"/>
          <w:sz w:val="24"/>
          <w:szCs w:val="24"/>
        </w:rPr>
        <w:t xml:space="preserve"> Водородный показатель (рН) измеряется в так наз</w:t>
      </w:r>
      <w:r w:rsidR="00CB5DB8">
        <w:rPr>
          <w:rFonts w:ascii="Times New Roman" w:eastAsia="TimesNewRomanPSMT" w:hAnsi="Times New Roman" w:cs="Times New Roman"/>
          <w:sz w:val="24"/>
          <w:szCs w:val="24"/>
        </w:rPr>
        <w:t>ываемых единицах рН.</w:t>
      </w:r>
    </w:p>
    <w:p w:rsidR="00DC0370" w:rsidRDefault="00DC0370" w:rsidP="00DC037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b/>
          <w:color w:val="222222"/>
          <w:shd w:val="clear" w:color="auto" w:fill="FFFFFF"/>
        </w:rPr>
      </w:pPr>
    </w:p>
    <w:p w:rsidR="00DC0370" w:rsidRPr="00DC0370" w:rsidRDefault="00DC0370" w:rsidP="00DC037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b/>
          <w:sz w:val="24"/>
          <w:szCs w:val="24"/>
        </w:rPr>
        <w:t>Средства измерений, вспомогательные устройства, материалы, растворы</w:t>
      </w:r>
    </w:p>
    <w:p w:rsidR="00DC0370" w:rsidRPr="00DC0370" w:rsidRDefault="00DC0370" w:rsidP="00DC037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sz w:val="24"/>
          <w:szCs w:val="24"/>
        </w:rPr>
        <w:t>При выполнении измерений применяют следующие средства измерений, вспомогательные устройства, реактивы и материалы:</w:t>
      </w:r>
    </w:p>
    <w:p w:rsidR="00DC0370" w:rsidRPr="00DC0370" w:rsidRDefault="00DC0370" w:rsidP="00DC037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sz w:val="24"/>
          <w:szCs w:val="24"/>
        </w:rPr>
        <w:t>рН-метр с погрешностью измерений не более 0,05 рН;</w:t>
      </w:r>
    </w:p>
    <w:p w:rsidR="00DC0370" w:rsidRPr="00DC0370" w:rsidRDefault="00DC0370" w:rsidP="00DC037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sz w:val="24"/>
          <w:szCs w:val="24"/>
        </w:rPr>
        <w:t>комбинированный стеклянный рН-электрод;</w:t>
      </w:r>
    </w:p>
    <w:p w:rsidR="00DC0370" w:rsidRPr="00DC0370" w:rsidRDefault="00DC0370" w:rsidP="00DC037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sz w:val="24"/>
          <w:szCs w:val="24"/>
        </w:rPr>
        <w:t>колбы мерные вместимостью 1000 см</w:t>
      </w:r>
      <w:r w:rsidRPr="00DC0370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3</w:t>
      </w:r>
      <w:r w:rsidRPr="00DC0370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DC0370" w:rsidRPr="00DC0370" w:rsidRDefault="00DC0370" w:rsidP="00DC037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sz w:val="24"/>
          <w:szCs w:val="24"/>
        </w:rPr>
        <w:t>магнитная мешалка и перемешивающий стержень с тефлоновым покрытием;</w:t>
      </w:r>
    </w:p>
    <w:p w:rsidR="00DC0370" w:rsidRPr="00DC0370" w:rsidRDefault="00DC0370" w:rsidP="00DC037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TimesNewRomanPSMT" w:hAnsi="Times New Roman" w:cs="Times New Roman"/>
          <w:sz w:val="24"/>
          <w:szCs w:val="24"/>
          <w:vertAlign w:val="superscript"/>
        </w:rPr>
      </w:pPr>
      <w:r w:rsidRPr="00DC0370">
        <w:rPr>
          <w:rFonts w:ascii="Times New Roman" w:eastAsia="TimesNewRomanPSMT" w:hAnsi="Times New Roman" w:cs="Times New Roman"/>
          <w:sz w:val="24"/>
          <w:szCs w:val="24"/>
        </w:rPr>
        <w:t>стаканы химические полимерные вместимостью 50 см</w:t>
      </w:r>
      <w:r w:rsidRPr="00DC0370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3</w:t>
      </w:r>
      <w:r w:rsidRPr="00DC0370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DC0370" w:rsidRPr="00DC0370" w:rsidRDefault="00DC0370" w:rsidP="00DC037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sz w:val="24"/>
          <w:szCs w:val="24"/>
        </w:rPr>
        <w:t>воронка лабораторная диаметром 75 мм;</w:t>
      </w:r>
    </w:p>
    <w:p w:rsidR="00DC0370" w:rsidRPr="00DC0370" w:rsidRDefault="00DC0370" w:rsidP="00DC037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sz w:val="24"/>
          <w:szCs w:val="24"/>
        </w:rPr>
        <w:t>промывалка;</w:t>
      </w:r>
    </w:p>
    <w:p w:rsidR="00DC0370" w:rsidRPr="00DC0370" w:rsidRDefault="00DC0370" w:rsidP="00DC037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sz w:val="24"/>
          <w:szCs w:val="24"/>
        </w:rPr>
        <w:t>сосуды полипропиленовые для хранения растворов и проб вместимостью 0,5-1,0 дм</w:t>
      </w:r>
      <w:r w:rsidRPr="00DC0370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3</w:t>
      </w:r>
      <w:r w:rsidRPr="00DC0370">
        <w:rPr>
          <w:rFonts w:ascii="Times New Roman" w:eastAsia="TimesNewRomanPSMT" w:hAnsi="Times New Roman" w:cs="Times New Roman"/>
          <w:sz w:val="24"/>
          <w:szCs w:val="24"/>
        </w:rPr>
        <w:t xml:space="preserve"> и 50-100 см</w:t>
      </w:r>
      <w:r w:rsidRPr="00DC0370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3</w:t>
      </w:r>
      <w:r w:rsidRPr="00DC0370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DC0370" w:rsidRPr="00DC0370" w:rsidRDefault="00DC0370" w:rsidP="00DC037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sz w:val="24"/>
          <w:szCs w:val="24"/>
        </w:rPr>
        <w:t>фильтры обеззоленные «белая, красная, синяя лента»;</w:t>
      </w:r>
    </w:p>
    <w:p w:rsidR="00DC0370" w:rsidRPr="00DC0370" w:rsidRDefault="00DC0370" w:rsidP="00DC037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sz w:val="24"/>
          <w:szCs w:val="24"/>
        </w:rPr>
        <w:t>стандарт-титры для приготовления образцовых буферных растворов:</w:t>
      </w:r>
    </w:p>
    <w:p w:rsidR="00DC0370" w:rsidRPr="00DC0370" w:rsidRDefault="00DC0370" w:rsidP="00DC0370">
      <w:pPr>
        <w:autoSpaceDE w:val="0"/>
        <w:autoSpaceDN w:val="0"/>
        <w:adjustRightInd w:val="0"/>
        <w:spacing w:after="0"/>
        <w:ind w:left="851" w:firstLine="8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sz w:val="24"/>
          <w:szCs w:val="24"/>
        </w:rPr>
        <w:t>- буферный раствор гидрофталат калия с величиной рН = 4,01 при температуре 25ºС;</w:t>
      </w:r>
    </w:p>
    <w:p w:rsidR="00DC0370" w:rsidRPr="00DC0370" w:rsidRDefault="00DC0370" w:rsidP="00DC0370">
      <w:pPr>
        <w:autoSpaceDE w:val="0"/>
        <w:autoSpaceDN w:val="0"/>
        <w:adjustRightInd w:val="0"/>
        <w:spacing w:after="0"/>
        <w:ind w:left="851" w:firstLine="8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sz w:val="24"/>
          <w:szCs w:val="24"/>
        </w:rPr>
        <w:t>- буферный раствор дигидрофосфат калия и гидрофосфат натрия с величиной рН = 6,86 при температуре 25ºС;</w:t>
      </w:r>
    </w:p>
    <w:p w:rsidR="00DC0370" w:rsidRPr="00DC0370" w:rsidRDefault="00DC0370" w:rsidP="00DC0370">
      <w:pPr>
        <w:autoSpaceDE w:val="0"/>
        <w:autoSpaceDN w:val="0"/>
        <w:adjustRightInd w:val="0"/>
        <w:spacing w:after="0"/>
        <w:ind w:left="851" w:firstLine="8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sz w:val="24"/>
          <w:szCs w:val="24"/>
        </w:rPr>
        <w:t>- буферный раствор тетраборат натрия 10-водный с величиной рН = 9,18 при температуре 25ºС;</w:t>
      </w:r>
    </w:p>
    <w:p w:rsidR="00DC0370" w:rsidRPr="00DC0370" w:rsidRDefault="00DC0370" w:rsidP="00DC0370">
      <w:pPr>
        <w:pStyle w:val="ae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/>
        <w:ind w:left="851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sz w:val="24"/>
          <w:szCs w:val="24"/>
        </w:rPr>
        <w:t>вода бидистиллированная;</w:t>
      </w:r>
    </w:p>
    <w:p w:rsidR="00DC0370" w:rsidRPr="00DC0370" w:rsidRDefault="00DC0370" w:rsidP="00DC0370">
      <w:pPr>
        <w:pStyle w:val="ae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sz w:val="24"/>
          <w:szCs w:val="24"/>
        </w:rPr>
        <w:t>электролиты для хранения электродов и их чистки (следует использовать растворы электролитов, рекомендованные производителем).</w:t>
      </w:r>
    </w:p>
    <w:p w:rsidR="00DC0370" w:rsidRPr="00DC0370" w:rsidRDefault="00DC0370" w:rsidP="00DC0370">
      <w:pPr>
        <w:autoSpaceDE w:val="0"/>
        <w:autoSpaceDN w:val="0"/>
        <w:adjustRightInd w:val="0"/>
        <w:spacing w:after="0"/>
        <w:ind w:left="905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C0370" w:rsidRPr="00DC0370" w:rsidRDefault="00DC0370" w:rsidP="00DC037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sz w:val="24"/>
          <w:szCs w:val="24"/>
        </w:rPr>
        <w:t>При подготовке</w:t>
      </w:r>
      <w:r w:rsidR="00813D25">
        <w:rPr>
          <w:rFonts w:ascii="Times New Roman" w:eastAsia="TimesNewRomanPSMT" w:hAnsi="Times New Roman" w:cs="Times New Roman"/>
          <w:sz w:val="24"/>
          <w:szCs w:val="24"/>
        </w:rPr>
        <w:t xml:space="preserve"> к выполнению измерений провод</w:t>
      </w:r>
      <w:r w:rsidR="009B40EB"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813D25">
        <w:rPr>
          <w:rFonts w:ascii="Times New Roman" w:eastAsia="TimesNewRomanPSMT" w:hAnsi="Times New Roman" w:cs="Times New Roman"/>
          <w:sz w:val="24"/>
          <w:szCs w:val="24"/>
        </w:rPr>
        <w:t>ли</w:t>
      </w:r>
      <w:r w:rsidRPr="00DC0370">
        <w:rPr>
          <w:rFonts w:ascii="Times New Roman" w:eastAsia="TimesNewRomanPSMT" w:hAnsi="Times New Roman" w:cs="Times New Roman"/>
          <w:sz w:val="24"/>
          <w:szCs w:val="24"/>
        </w:rPr>
        <w:t xml:space="preserve"> следующие работы: </w:t>
      </w:r>
    </w:p>
    <w:p w:rsidR="00DC0370" w:rsidRPr="00DC0370" w:rsidRDefault="00DC0370" w:rsidP="00DC0370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sz w:val="24"/>
          <w:szCs w:val="24"/>
        </w:rPr>
        <w:t>подготовка посуды;</w:t>
      </w:r>
    </w:p>
    <w:p w:rsidR="00DC0370" w:rsidRPr="00DC0370" w:rsidRDefault="00DC0370" w:rsidP="00DC0370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sz w:val="24"/>
          <w:szCs w:val="24"/>
        </w:rPr>
        <w:t>приготовление растворов;</w:t>
      </w:r>
    </w:p>
    <w:p w:rsidR="00DC0370" w:rsidRPr="00DC0370" w:rsidRDefault="00DC0370" w:rsidP="00DC0370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sz w:val="24"/>
          <w:szCs w:val="24"/>
        </w:rPr>
        <w:t>подготовка рН-метра, электродов и их калибровка.</w:t>
      </w:r>
    </w:p>
    <w:p w:rsidR="00DC0370" w:rsidRPr="00DC0370" w:rsidRDefault="00DC0370" w:rsidP="00DC037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DC0370" w:rsidRPr="00DC0370" w:rsidRDefault="00DC0370" w:rsidP="00DC037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DC0370" w:rsidRPr="00DC0370" w:rsidRDefault="00DC0370" w:rsidP="00DC037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b/>
          <w:sz w:val="24"/>
          <w:szCs w:val="24"/>
        </w:rPr>
        <w:t xml:space="preserve">Выполнение измерения величины рН </w:t>
      </w:r>
    </w:p>
    <w:p w:rsidR="00DC0370" w:rsidRPr="00DC0370" w:rsidRDefault="00CB5DB8" w:rsidP="00DC037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тщательно промыли</w:t>
      </w:r>
      <w:r w:rsidR="00DC0370" w:rsidRPr="00DC0370">
        <w:rPr>
          <w:rFonts w:ascii="Times New Roman" w:eastAsia="TimesNewRomanPSMT" w:hAnsi="Times New Roman" w:cs="Times New Roman"/>
          <w:sz w:val="24"/>
          <w:szCs w:val="24"/>
        </w:rPr>
        <w:t xml:space="preserve"> химический полимерный стакан вместимостью 50 см</w:t>
      </w:r>
      <w:r w:rsidR="00DC0370" w:rsidRPr="00DC0370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3</w:t>
      </w:r>
      <w:r w:rsidR="00DC0370" w:rsidRPr="00DC0370">
        <w:rPr>
          <w:rFonts w:ascii="Times New Roman" w:eastAsia="TimesNewRomanPSMT" w:hAnsi="Times New Roman" w:cs="Times New Roman"/>
          <w:sz w:val="24"/>
          <w:szCs w:val="24"/>
        </w:rPr>
        <w:t xml:space="preserve"> бидис</w:t>
      </w:r>
      <w:r>
        <w:rPr>
          <w:rFonts w:ascii="Times New Roman" w:eastAsia="TimesNewRomanPSMT" w:hAnsi="Times New Roman" w:cs="Times New Roman"/>
          <w:sz w:val="24"/>
          <w:szCs w:val="24"/>
        </w:rPr>
        <w:t>тиллированной водой и ополоснули</w:t>
      </w:r>
      <w:r w:rsidR="00DC0370" w:rsidRPr="00DC0370">
        <w:rPr>
          <w:rFonts w:ascii="Times New Roman" w:eastAsia="TimesNewRomanPSMT" w:hAnsi="Times New Roman" w:cs="Times New Roman"/>
          <w:sz w:val="24"/>
          <w:szCs w:val="24"/>
        </w:rPr>
        <w:t xml:space="preserve"> небольшим количеством анализируемой пробы;</w:t>
      </w:r>
    </w:p>
    <w:p w:rsidR="00DC0370" w:rsidRPr="00DC0370" w:rsidRDefault="006A5F72" w:rsidP="00DC037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наполнили</w:t>
      </w:r>
      <w:r w:rsidR="00DC0370" w:rsidRPr="00DC0370">
        <w:rPr>
          <w:rFonts w:ascii="Times New Roman" w:eastAsia="TimesNewRomanPSMT" w:hAnsi="Times New Roman" w:cs="Times New Roman"/>
          <w:sz w:val="24"/>
          <w:szCs w:val="24"/>
        </w:rPr>
        <w:t xml:space="preserve"> стакан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анализируемой пробой и опустили</w:t>
      </w:r>
      <w:r w:rsidR="00DC0370" w:rsidRPr="00DC0370">
        <w:rPr>
          <w:rFonts w:ascii="Times New Roman" w:eastAsia="TimesNewRomanPSMT" w:hAnsi="Times New Roman" w:cs="Times New Roman"/>
          <w:sz w:val="24"/>
          <w:szCs w:val="24"/>
        </w:rPr>
        <w:t xml:space="preserve"> в него перемешивающий стержень с тефлоновым покрытием;</w:t>
      </w:r>
    </w:p>
    <w:p w:rsidR="00DC0370" w:rsidRPr="00DC0370" w:rsidRDefault="006A5F72" w:rsidP="00DC037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поставили</w:t>
      </w:r>
      <w:r w:rsidR="00DC0370" w:rsidRPr="00DC0370">
        <w:rPr>
          <w:rFonts w:ascii="Times New Roman" w:eastAsia="TimesNewRomanPSMT" w:hAnsi="Times New Roman" w:cs="Times New Roman"/>
          <w:sz w:val="24"/>
          <w:szCs w:val="24"/>
        </w:rPr>
        <w:t xml:space="preserve"> стакан с анализируемой  пробой на магнитную мешалку;</w:t>
      </w:r>
    </w:p>
    <w:p w:rsidR="00DC0370" w:rsidRPr="00DC0370" w:rsidRDefault="006A5F72" w:rsidP="00DC037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тщательно ополоснули</w:t>
      </w:r>
      <w:r w:rsidR="00DC0370" w:rsidRPr="00DC0370">
        <w:rPr>
          <w:rFonts w:ascii="Times New Roman" w:eastAsia="TimesNewRomanPSMT" w:hAnsi="Times New Roman" w:cs="Times New Roman"/>
          <w:sz w:val="24"/>
          <w:szCs w:val="24"/>
        </w:rPr>
        <w:t xml:space="preserve"> электрод и температурный датчик (щуп)  бидистиллированной водой и небольшим количеством  исследуемых осадков;</w:t>
      </w:r>
    </w:p>
    <w:p w:rsidR="00DC0370" w:rsidRPr="00DC0370" w:rsidRDefault="006A5F72" w:rsidP="00DC037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погрузили</w:t>
      </w:r>
      <w:r w:rsidR="00DC0370" w:rsidRPr="00DC0370">
        <w:rPr>
          <w:rFonts w:ascii="Times New Roman" w:eastAsia="TimesNewRomanPSMT" w:hAnsi="Times New Roman" w:cs="Times New Roman"/>
          <w:sz w:val="24"/>
          <w:szCs w:val="24"/>
        </w:rPr>
        <w:t xml:space="preserve"> одновременно электрод и температурный датчик (щуп) в стакан с анализируемой пробой примерно на 4 см; </w:t>
      </w:r>
    </w:p>
    <w:p w:rsidR="00DC0370" w:rsidRPr="00DC0370" w:rsidRDefault="006A5F72" w:rsidP="00DC037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включили</w:t>
      </w:r>
      <w:r w:rsidR="00DC0370" w:rsidRPr="00DC0370">
        <w:rPr>
          <w:rFonts w:ascii="Times New Roman" w:eastAsia="TimesNewRomanPSMT" w:hAnsi="Times New Roman" w:cs="Times New Roman"/>
          <w:sz w:val="24"/>
          <w:szCs w:val="24"/>
        </w:rPr>
        <w:t xml:space="preserve"> электромагнитную мешалку, но не на полные обороты (перемешивание пробы необходимо для того, чтобы измерение было подлинным для целой пробы, а не только для той части, где расположен электрод);</w:t>
      </w:r>
    </w:p>
    <w:p w:rsidR="00DC0370" w:rsidRPr="00DC0370" w:rsidRDefault="00DC0370" w:rsidP="00DC037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C0370" w:rsidRPr="00DC0370" w:rsidRDefault="00DC0370" w:rsidP="0062614D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0370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DC0370">
        <w:rPr>
          <w:rFonts w:ascii="Times New Roman" w:eastAsia="TimesNewRomanPSMT" w:hAnsi="Times New Roman" w:cs="Times New Roman"/>
          <w:noProof/>
          <w:sz w:val="24"/>
          <w:szCs w:val="24"/>
        </w:rPr>
        <w:t xml:space="preserve">            </w:t>
      </w:r>
      <w:r w:rsidR="006A5F72">
        <w:rPr>
          <w:rFonts w:ascii="Times New Roman" w:eastAsia="TimesNewRomanPSMT" w:hAnsi="Times New Roman" w:cs="Times New Roman"/>
          <w:sz w:val="24"/>
          <w:szCs w:val="24"/>
        </w:rPr>
        <w:t>записали</w:t>
      </w:r>
      <w:r w:rsidRPr="00DC0370">
        <w:rPr>
          <w:rFonts w:ascii="Times New Roman" w:eastAsia="TimesNewRomanPSMT" w:hAnsi="Times New Roman" w:cs="Times New Roman"/>
          <w:sz w:val="24"/>
          <w:szCs w:val="24"/>
        </w:rPr>
        <w:t xml:space="preserve"> показания прибора через 1-2 минуты (после установления постоянного значения);</w:t>
      </w:r>
    </w:p>
    <w:p w:rsidR="00DC0370" w:rsidRPr="00DC0370" w:rsidRDefault="006A5F72" w:rsidP="00DC037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повторили </w:t>
      </w:r>
      <w:r w:rsidR="00DC0370" w:rsidRPr="00DC0370">
        <w:rPr>
          <w:rFonts w:ascii="Times New Roman" w:eastAsia="TimesNewRomanPSMT" w:hAnsi="Times New Roman" w:cs="Times New Roman"/>
          <w:sz w:val="24"/>
          <w:szCs w:val="24"/>
        </w:rPr>
        <w:t>измерения через 3-5 минут;</w:t>
      </w:r>
    </w:p>
    <w:p w:rsidR="00DC0370" w:rsidRPr="00DC0370" w:rsidRDefault="00DC0370" w:rsidP="00DC037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C0370">
        <w:rPr>
          <w:rFonts w:ascii="Times New Roman" w:eastAsia="TimesNewRomanPSMT" w:hAnsi="Times New Roman" w:cs="Times New Roman"/>
          <w:sz w:val="24"/>
          <w:szCs w:val="24"/>
        </w:rPr>
        <w:t>тщательно опо</w:t>
      </w:r>
      <w:r w:rsidR="006A5F72">
        <w:rPr>
          <w:rFonts w:ascii="Times New Roman" w:eastAsia="TimesNewRomanPSMT" w:hAnsi="Times New Roman" w:cs="Times New Roman"/>
          <w:sz w:val="24"/>
          <w:szCs w:val="24"/>
        </w:rPr>
        <w:t>лоснули</w:t>
      </w:r>
      <w:r w:rsidRPr="00DC0370">
        <w:rPr>
          <w:rFonts w:ascii="Times New Roman" w:eastAsia="TimesNewRomanPSMT" w:hAnsi="Times New Roman" w:cs="Times New Roman"/>
          <w:sz w:val="24"/>
          <w:szCs w:val="24"/>
        </w:rPr>
        <w:t xml:space="preserve"> электрод и температурный датчик (щуп) </w:t>
      </w:r>
      <w:r w:rsidR="006A5F72">
        <w:rPr>
          <w:rFonts w:ascii="Times New Roman" w:eastAsia="TimesNewRomanPSMT" w:hAnsi="Times New Roman" w:cs="Times New Roman"/>
          <w:sz w:val="24"/>
          <w:szCs w:val="24"/>
        </w:rPr>
        <w:t>дистиллированной водой и удалили</w:t>
      </w:r>
      <w:r w:rsidRPr="00DC0370">
        <w:rPr>
          <w:rFonts w:ascii="Times New Roman" w:eastAsia="TimesNewRomanPSMT" w:hAnsi="Times New Roman" w:cs="Times New Roman"/>
          <w:sz w:val="24"/>
          <w:szCs w:val="24"/>
        </w:rPr>
        <w:t xml:space="preserve"> остатки воды фильтровальной бумагой;</w:t>
      </w:r>
    </w:p>
    <w:p w:rsidR="00DC0370" w:rsidRPr="00DC0370" w:rsidRDefault="006A5F72" w:rsidP="00DC037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выключили</w:t>
      </w:r>
      <w:r w:rsidR="00DC0370" w:rsidRPr="00DC0370">
        <w:rPr>
          <w:rFonts w:ascii="Times New Roman" w:eastAsia="TimesNewRomanPSMT" w:hAnsi="Times New Roman" w:cs="Times New Roman"/>
          <w:sz w:val="24"/>
          <w:szCs w:val="24"/>
        </w:rPr>
        <w:t xml:space="preserve"> рН-метр;</w:t>
      </w:r>
    </w:p>
    <w:p w:rsidR="00DC0370" w:rsidRDefault="006A5F72" w:rsidP="006A5F72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электрод поместили</w:t>
      </w:r>
      <w:r w:rsidR="00DC0370" w:rsidRPr="00DC0370">
        <w:rPr>
          <w:rFonts w:ascii="Times New Roman" w:eastAsia="TimesNewRomanPSMT" w:hAnsi="Times New Roman" w:cs="Times New Roman"/>
          <w:sz w:val="24"/>
          <w:szCs w:val="24"/>
        </w:rPr>
        <w:t xml:space="preserve"> в ра</w:t>
      </w:r>
      <w:r>
        <w:rPr>
          <w:rFonts w:ascii="Times New Roman" w:eastAsia="TimesNewRomanPSMT" w:hAnsi="Times New Roman" w:cs="Times New Roman"/>
          <w:sz w:val="24"/>
          <w:szCs w:val="24"/>
        </w:rPr>
        <w:t>створ электролит</w:t>
      </w:r>
      <w:bookmarkStart w:id="12" w:name="_Toc1987561"/>
      <w:r>
        <w:rPr>
          <w:rFonts w:ascii="Times New Roman" w:eastAsia="TimesNewRomanPSMT" w:hAnsi="Times New Roman" w:cs="Times New Roman"/>
          <w:sz w:val="24"/>
          <w:szCs w:val="24"/>
        </w:rPr>
        <w:t>а.</w:t>
      </w:r>
    </w:p>
    <w:p w:rsidR="0062614D" w:rsidRPr="0074772D" w:rsidRDefault="0062614D" w:rsidP="0074772D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2614D">
        <w:rPr>
          <w:noProof/>
        </w:rPr>
        <w:drawing>
          <wp:inline distT="0" distB="0" distL="0" distR="0">
            <wp:extent cx="3787254" cy="2129712"/>
            <wp:effectExtent l="19050" t="0" r="3696" b="0"/>
            <wp:docPr id="7" name="Рисунок 3" descr="F:\Иннов деят-ть\ЗЕЛЕНЫЕ ШКОЛЫ\Новая папка\20200303_16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ннов деят-ть\ЗЕЛЕНЫЕ ШКОЛЫ\Новая папка\20200303_1614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335" cy="213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772D" w:rsidRPr="0074772D"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="0074772D">
        <w:rPr>
          <w:noProof/>
        </w:rPr>
        <w:drawing>
          <wp:inline distT="0" distB="0" distL="0" distR="0">
            <wp:extent cx="1611650" cy="2148509"/>
            <wp:effectExtent l="19050" t="0" r="7600" b="0"/>
            <wp:docPr id="8" name="Рисунок 5" descr="F:\Иннов деят-ть\ЗЕЛЕНЫЕ ШКОЛЫ\Новая папка\giWbTPB5L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Иннов деят-ть\ЗЕЛЕНЫЕ ШКОЛЫ\Новая папка\giWbTPB5Ln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415" cy="214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370" w:rsidRPr="00DC0370" w:rsidRDefault="00DC0370" w:rsidP="00DC0370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0370" w:rsidRPr="00DC0370" w:rsidRDefault="004A77FE" w:rsidP="00DC037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DC0370" w:rsidRPr="00DC0370">
        <w:rPr>
          <w:rFonts w:ascii="Times New Roman" w:hAnsi="Times New Roman" w:cs="Times New Roman"/>
          <w:sz w:val="24"/>
          <w:szCs w:val="24"/>
        </w:rPr>
        <w:t xml:space="preserve"> измерений </w:t>
      </w:r>
      <w:r w:rsidR="00DC0370" w:rsidRPr="00DC0370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DC0370" w:rsidRPr="00DC0370">
        <w:rPr>
          <w:rFonts w:ascii="Times New Roman" w:hAnsi="Times New Roman" w:cs="Times New Roman"/>
          <w:sz w:val="24"/>
          <w:szCs w:val="24"/>
        </w:rPr>
        <w:t xml:space="preserve"> в суточных пробах атмосферных осадков </w:t>
      </w:r>
      <w:r w:rsidR="006A5F72">
        <w:rPr>
          <w:rFonts w:ascii="Times New Roman" w:hAnsi="Times New Roman" w:cs="Times New Roman"/>
          <w:sz w:val="24"/>
          <w:szCs w:val="24"/>
        </w:rPr>
        <w:t>представлены в таблице 1.</w:t>
      </w:r>
    </w:p>
    <w:p w:rsidR="00DC0370" w:rsidRPr="00DC0370" w:rsidRDefault="00DC0370" w:rsidP="00DC037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1134"/>
        <w:gridCol w:w="992"/>
        <w:gridCol w:w="1134"/>
        <w:gridCol w:w="1134"/>
        <w:gridCol w:w="1276"/>
        <w:gridCol w:w="1241"/>
      </w:tblGrid>
      <w:tr w:rsidR="00DC0370" w:rsidRPr="00DC0370" w:rsidTr="0074772D">
        <w:tc>
          <w:tcPr>
            <w:tcW w:w="817" w:type="dxa"/>
          </w:tcPr>
          <w:p w:rsidR="00DC0370" w:rsidRPr="00DC0370" w:rsidRDefault="00DC0370" w:rsidP="007E45D0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0370" w:rsidRPr="00DC0370" w:rsidRDefault="00DC0370" w:rsidP="007E45D0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70">
              <w:rPr>
                <w:rFonts w:ascii="Times New Roman" w:hAnsi="Times New Roman" w:cs="Times New Roman"/>
                <w:sz w:val="24"/>
                <w:szCs w:val="24"/>
              </w:rPr>
              <w:t>пробы</w:t>
            </w:r>
          </w:p>
        </w:tc>
        <w:tc>
          <w:tcPr>
            <w:tcW w:w="851" w:type="dxa"/>
          </w:tcPr>
          <w:p w:rsidR="00DC0370" w:rsidRPr="00DC0370" w:rsidRDefault="00DC0370" w:rsidP="007E45D0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DC0370" w:rsidRPr="00DC0370" w:rsidRDefault="00DC0370" w:rsidP="007E45D0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70">
              <w:rPr>
                <w:rFonts w:ascii="Times New Roman" w:hAnsi="Times New Roman" w:cs="Times New Roman"/>
                <w:sz w:val="24"/>
                <w:szCs w:val="24"/>
              </w:rPr>
              <w:t>Место отбора пробы</w:t>
            </w:r>
          </w:p>
        </w:tc>
        <w:tc>
          <w:tcPr>
            <w:tcW w:w="1134" w:type="dxa"/>
          </w:tcPr>
          <w:p w:rsidR="00DC0370" w:rsidRPr="00DC0370" w:rsidRDefault="00DC0370" w:rsidP="007E45D0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70">
              <w:rPr>
                <w:rFonts w:ascii="Times New Roman" w:hAnsi="Times New Roman" w:cs="Times New Roman"/>
                <w:sz w:val="24"/>
                <w:szCs w:val="24"/>
              </w:rPr>
              <w:t>Вид осадков</w:t>
            </w:r>
          </w:p>
        </w:tc>
        <w:tc>
          <w:tcPr>
            <w:tcW w:w="992" w:type="dxa"/>
          </w:tcPr>
          <w:p w:rsidR="00DC0370" w:rsidRPr="00DC0370" w:rsidRDefault="00DC0370" w:rsidP="007E45D0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70">
              <w:rPr>
                <w:rFonts w:ascii="Times New Roman" w:hAnsi="Times New Roman" w:cs="Times New Roman"/>
                <w:sz w:val="24"/>
                <w:szCs w:val="24"/>
              </w:rPr>
              <w:t>Объем пробы, мл</w:t>
            </w:r>
          </w:p>
        </w:tc>
        <w:tc>
          <w:tcPr>
            <w:tcW w:w="1134" w:type="dxa"/>
          </w:tcPr>
          <w:p w:rsidR="00DC0370" w:rsidRPr="00DC0370" w:rsidRDefault="00DC0370" w:rsidP="007E45D0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C0370">
              <w:rPr>
                <w:rFonts w:ascii="Times New Roman" w:hAnsi="Times New Roman" w:cs="Times New Roman"/>
                <w:sz w:val="24"/>
                <w:szCs w:val="24"/>
              </w:rPr>
              <w:t>измере-ние</w:t>
            </w:r>
          </w:p>
        </w:tc>
        <w:tc>
          <w:tcPr>
            <w:tcW w:w="1134" w:type="dxa"/>
          </w:tcPr>
          <w:p w:rsidR="00DC0370" w:rsidRPr="00DC0370" w:rsidRDefault="00DC0370" w:rsidP="007E45D0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DC0370" w:rsidRPr="00DC0370" w:rsidRDefault="00DC0370" w:rsidP="007E45D0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70">
              <w:rPr>
                <w:rFonts w:ascii="Times New Roman" w:hAnsi="Times New Roman" w:cs="Times New Roman"/>
                <w:sz w:val="24"/>
                <w:szCs w:val="24"/>
              </w:rPr>
              <w:t>измере-</w:t>
            </w:r>
          </w:p>
          <w:p w:rsidR="00DC0370" w:rsidRPr="00DC0370" w:rsidRDefault="00DC0370" w:rsidP="007E45D0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7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</w:tcPr>
          <w:p w:rsidR="00DC0370" w:rsidRPr="00DC0370" w:rsidRDefault="00DC0370" w:rsidP="007E45D0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70">
              <w:rPr>
                <w:rFonts w:ascii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  <w:tc>
          <w:tcPr>
            <w:tcW w:w="1241" w:type="dxa"/>
          </w:tcPr>
          <w:p w:rsidR="00DC0370" w:rsidRPr="00DC0370" w:rsidRDefault="00DC0370" w:rsidP="007E45D0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70">
              <w:rPr>
                <w:rFonts w:ascii="Times New Roman" w:hAnsi="Times New Roman" w:cs="Times New Roman"/>
                <w:sz w:val="24"/>
                <w:szCs w:val="24"/>
              </w:rPr>
              <w:t>Приме-чание</w:t>
            </w:r>
          </w:p>
        </w:tc>
      </w:tr>
      <w:tr w:rsidR="00FB1E66" w:rsidRPr="00DC0370" w:rsidTr="0074772D">
        <w:tc>
          <w:tcPr>
            <w:tcW w:w="817" w:type="dxa"/>
          </w:tcPr>
          <w:p w:rsidR="00FB1E66" w:rsidRPr="00DC0370" w:rsidRDefault="00FB1E66" w:rsidP="00E94998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B1E66" w:rsidRPr="00DC0370" w:rsidRDefault="00FB1E66" w:rsidP="007E45D0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04.02. 2020</w:t>
            </w:r>
          </w:p>
        </w:tc>
        <w:tc>
          <w:tcPr>
            <w:tcW w:w="992" w:type="dxa"/>
          </w:tcPr>
          <w:p w:rsidR="00FB1E66" w:rsidRPr="00DC0370" w:rsidRDefault="00FB1E66" w:rsidP="007E45D0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парк</w:t>
            </w:r>
          </w:p>
        </w:tc>
        <w:tc>
          <w:tcPr>
            <w:tcW w:w="1134" w:type="dxa"/>
          </w:tcPr>
          <w:p w:rsidR="00FB1E66" w:rsidRPr="00DC0370" w:rsidRDefault="00FB1E66" w:rsidP="00813D25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</w:p>
        </w:tc>
        <w:tc>
          <w:tcPr>
            <w:tcW w:w="992" w:type="dxa"/>
          </w:tcPr>
          <w:p w:rsidR="00FB1E66" w:rsidRPr="00DC0370" w:rsidRDefault="00FB1E66" w:rsidP="007E45D0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мл</w:t>
            </w:r>
          </w:p>
        </w:tc>
        <w:tc>
          <w:tcPr>
            <w:tcW w:w="1134" w:type="dxa"/>
          </w:tcPr>
          <w:p w:rsidR="00FB1E66" w:rsidRDefault="00FB1E66" w:rsidP="00FB1E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="007477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1E66" w:rsidRDefault="00FB1E66" w:rsidP="00FB1E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="007477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1E66" w:rsidRDefault="00FB1E66" w:rsidP="00FB1E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="007477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FB1E66" w:rsidRPr="00DC0370" w:rsidRDefault="00FB1E66" w:rsidP="007E45D0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Осадки содержат твердые частицы черного цвета</w:t>
            </w:r>
            <w:r w:rsidR="00666BAF">
              <w:rPr>
                <w:rFonts w:ascii="Times New Roman" w:hAnsi="Times New Roman" w:cs="Times New Roman"/>
                <w:sz w:val="24"/>
                <w:szCs w:val="24"/>
              </w:rPr>
              <w:t xml:space="preserve"> (сажа)</w:t>
            </w:r>
          </w:p>
        </w:tc>
      </w:tr>
      <w:tr w:rsidR="00FB1E66" w:rsidRPr="00DC0370" w:rsidTr="0074772D">
        <w:tc>
          <w:tcPr>
            <w:tcW w:w="817" w:type="dxa"/>
          </w:tcPr>
          <w:p w:rsidR="00FB1E66" w:rsidRPr="00DC0370" w:rsidRDefault="00FB1E66" w:rsidP="007E45D0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B1E66" w:rsidRPr="00DC0370" w:rsidRDefault="00FB1E66" w:rsidP="007E45D0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992" w:type="dxa"/>
          </w:tcPr>
          <w:p w:rsidR="00FB1E66" w:rsidRPr="00DC0370" w:rsidRDefault="00FB1E66" w:rsidP="007E45D0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парк</w:t>
            </w:r>
          </w:p>
        </w:tc>
        <w:tc>
          <w:tcPr>
            <w:tcW w:w="1134" w:type="dxa"/>
          </w:tcPr>
          <w:p w:rsidR="00FB1E66" w:rsidRPr="00DC0370" w:rsidRDefault="00FB1E66" w:rsidP="007E45D0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</w:tc>
        <w:tc>
          <w:tcPr>
            <w:tcW w:w="992" w:type="dxa"/>
          </w:tcPr>
          <w:p w:rsidR="00FB1E66" w:rsidRPr="00DC0370" w:rsidRDefault="00FB1E66" w:rsidP="007E45D0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1134" w:type="dxa"/>
          </w:tcPr>
          <w:p w:rsidR="00FB1E66" w:rsidRPr="00DC0370" w:rsidRDefault="00FB1E66" w:rsidP="00FB1E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7477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FB1E66" w:rsidRPr="00DC0370" w:rsidRDefault="00FB1E66" w:rsidP="00FB1E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74772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FB1E66" w:rsidRPr="00DC0370" w:rsidRDefault="00FB1E66" w:rsidP="00FB1E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7477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:rsidR="00FB1E66" w:rsidRPr="00DC0370" w:rsidRDefault="00FB1E66" w:rsidP="007E45D0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66" w:rsidRPr="00DC0370" w:rsidTr="0074772D">
        <w:tc>
          <w:tcPr>
            <w:tcW w:w="817" w:type="dxa"/>
          </w:tcPr>
          <w:p w:rsidR="00FB1E66" w:rsidRDefault="00FB1E66" w:rsidP="007E45D0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B1E66" w:rsidRDefault="00FB1E66" w:rsidP="007E45D0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992" w:type="dxa"/>
          </w:tcPr>
          <w:p w:rsidR="00FB1E66" w:rsidRDefault="00FB1E66" w:rsidP="007E45D0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парк</w:t>
            </w:r>
          </w:p>
        </w:tc>
        <w:tc>
          <w:tcPr>
            <w:tcW w:w="1134" w:type="dxa"/>
          </w:tcPr>
          <w:p w:rsidR="00FB1E66" w:rsidRDefault="00FB1E66" w:rsidP="007E45D0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</w:tc>
        <w:tc>
          <w:tcPr>
            <w:tcW w:w="992" w:type="dxa"/>
          </w:tcPr>
          <w:p w:rsidR="00FB1E66" w:rsidRDefault="00FB1E66" w:rsidP="007E45D0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мл</w:t>
            </w:r>
          </w:p>
        </w:tc>
        <w:tc>
          <w:tcPr>
            <w:tcW w:w="1134" w:type="dxa"/>
          </w:tcPr>
          <w:p w:rsidR="00FB1E66" w:rsidRDefault="00FB1E66" w:rsidP="00FB1E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="00747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1E66" w:rsidRDefault="0074772D" w:rsidP="00FB1E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1276" w:type="dxa"/>
          </w:tcPr>
          <w:p w:rsidR="00FB1E66" w:rsidRDefault="00FB1E66" w:rsidP="00FB1E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="007477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FB1E66" w:rsidRPr="00DC0370" w:rsidRDefault="00FB1E66" w:rsidP="007E45D0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370" w:rsidRPr="00DC0370" w:rsidRDefault="00DC0370" w:rsidP="00DC037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bookmarkEnd w:id="12"/>
    <w:p w:rsidR="00DC0370" w:rsidRPr="00813D25" w:rsidRDefault="00813D25" w:rsidP="00813D25">
      <w:pPr>
        <w:tabs>
          <w:tab w:val="left" w:pos="1134"/>
          <w:tab w:val="left" w:pos="1701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13D25">
        <w:rPr>
          <w:rFonts w:ascii="Times New Roman" w:hAnsi="Times New Roman" w:cs="Times New Roman"/>
          <w:sz w:val="24"/>
          <w:szCs w:val="24"/>
        </w:rPr>
        <w:t>Таблица 1.</w:t>
      </w:r>
    </w:p>
    <w:p w:rsidR="00DC0370" w:rsidRPr="00DC0370" w:rsidRDefault="00DC0370" w:rsidP="00DC0370">
      <w:pPr>
        <w:pStyle w:val="ae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0370" w:rsidRPr="002048DE" w:rsidRDefault="00DC0370" w:rsidP="002048DE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3" w:name="_Toc1987567"/>
      <w:bookmarkStart w:id="14" w:name="_Toc2348905"/>
      <w:bookmarkStart w:id="15" w:name="_Toc6392239"/>
      <w:r w:rsidRPr="002048DE">
        <w:rPr>
          <w:rFonts w:ascii="Times New Roman" w:hAnsi="Times New Roman" w:cs="Times New Roman"/>
          <w:b/>
          <w:sz w:val="24"/>
          <w:szCs w:val="24"/>
        </w:rPr>
        <w:t>Анализ полученных результатов</w:t>
      </w:r>
      <w:bookmarkEnd w:id="13"/>
      <w:bookmarkEnd w:id="14"/>
      <w:bookmarkEnd w:id="15"/>
    </w:p>
    <w:p w:rsidR="00DC0370" w:rsidRPr="00DC0370" w:rsidRDefault="00DC0370" w:rsidP="00DC0370">
      <w:pPr>
        <w:spacing w:after="0" w:line="240" w:lineRule="auto"/>
        <w:ind w:left="77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48DE" w:rsidRDefault="00DC0370" w:rsidP="00DC0370">
      <w:pPr>
        <w:pStyle w:val="ae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370">
        <w:rPr>
          <w:rFonts w:ascii="Times New Roman" w:hAnsi="Times New Roman" w:cs="Times New Roman"/>
          <w:sz w:val="24"/>
          <w:szCs w:val="24"/>
        </w:rPr>
        <w:t xml:space="preserve">Полученные </w:t>
      </w:r>
      <w:r w:rsidR="00185EF4">
        <w:rPr>
          <w:rFonts w:ascii="Times New Roman" w:hAnsi="Times New Roman" w:cs="Times New Roman"/>
          <w:sz w:val="24"/>
          <w:szCs w:val="24"/>
        </w:rPr>
        <w:t xml:space="preserve">в результате измерений </w:t>
      </w:r>
      <w:r w:rsidR="002048DE">
        <w:rPr>
          <w:rFonts w:ascii="Times New Roman" w:hAnsi="Times New Roman" w:cs="Times New Roman"/>
          <w:sz w:val="24"/>
          <w:szCs w:val="24"/>
        </w:rPr>
        <w:t>данные были</w:t>
      </w:r>
      <w:r w:rsidRPr="00DC0370">
        <w:rPr>
          <w:rFonts w:ascii="Times New Roman" w:hAnsi="Times New Roman" w:cs="Times New Roman"/>
          <w:sz w:val="24"/>
          <w:szCs w:val="24"/>
        </w:rPr>
        <w:t xml:space="preserve"> </w:t>
      </w:r>
      <w:r w:rsidR="002048DE">
        <w:rPr>
          <w:rFonts w:ascii="Times New Roman" w:hAnsi="Times New Roman" w:cs="Times New Roman"/>
          <w:sz w:val="24"/>
          <w:szCs w:val="24"/>
        </w:rPr>
        <w:t>нами интерпретированы, т.е. мы сравнили их с Нормативами</w:t>
      </w:r>
      <w:r w:rsidRPr="00DC0370">
        <w:rPr>
          <w:rFonts w:ascii="Times New Roman" w:hAnsi="Times New Roman" w:cs="Times New Roman"/>
          <w:sz w:val="24"/>
          <w:szCs w:val="24"/>
        </w:rPr>
        <w:t xml:space="preserve"> качества атмосферного воздуха</w:t>
      </w:r>
      <w:r w:rsidR="002048DE">
        <w:rPr>
          <w:rFonts w:ascii="Times New Roman" w:hAnsi="Times New Roman" w:cs="Times New Roman"/>
          <w:sz w:val="24"/>
          <w:szCs w:val="24"/>
        </w:rPr>
        <w:t xml:space="preserve">, утвержденными  </w:t>
      </w:r>
      <w:r w:rsidRPr="00DC0370">
        <w:rPr>
          <w:rFonts w:ascii="Times New Roman" w:hAnsi="Times New Roman" w:cs="Times New Roman"/>
          <w:sz w:val="24"/>
          <w:szCs w:val="24"/>
        </w:rPr>
        <w:t xml:space="preserve">Министерством здравоохранения Республики Беларусь по согласованию с Министерством природных ресурсов </w:t>
      </w:r>
      <w:r w:rsidRPr="00DC0370">
        <w:rPr>
          <w:rFonts w:ascii="Times New Roman" w:hAnsi="Times New Roman" w:cs="Times New Roman"/>
          <w:sz w:val="24"/>
          <w:szCs w:val="24"/>
        </w:rPr>
        <w:lastRenderedPageBreak/>
        <w:t>и охраны окружающей среды Республики Беларусь, иными государственными органами в соответствии с законодательством Республики Беларусь</w:t>
      </w:r>
      <w:r w:rsidR="002048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370" w:rsidRPr="00DC0370" w:rsidRDefault="00DC0370" w:rsidP="00DC0370">
      <w:pPr>
        <w:pStyle w:val="ae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370">
        <w:rPr>
          <w:rFonts w:ascii="Times New Roman" w:hAnsi="Times New Roman" w:cs="Times New Roman"/>
          <w:sz w:val="24"/>
          <w:szCs w:val="24"/>
        </w:rPr>
        <w:t>Согласно литературным источникам по величине рН атмосферные осадки, в том числе и снежный покров, подразделяются на 4 группы:</w:t>
      </w:r>
    </w:p>
    <w:p w:rsidR="00DC0370" w:rsidRPr="00DC0370" w:rsidRDefault="00DC0370" w:rsidP="00DC0370">
      <w:pPr>
        <w:pStyle w:val="ae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DC0370">
        <w:rPr>
          <w:rFonts w:ascii="Times New Roman" w:hAnsi="Times New Roman" w:cs="Times New Roman"/>
          <w:sz w:val="24"/>
          <w:szCs w:val="24"/>
        </w:rPr>
        <w:t>рН  ≤ 4,0 – кислые;</w:t>
      </w:r>
    </w:p>
    <w:p w:rsidR="00DC0370" w:rsidRPr="00DC0370" w:rsidRDefault="00DC0370" w:rsidP="00DC0370">
      <w:pPr>
        <w:pStyle w:val="ae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DC0370">
        <w:rPr>
          <w:rFonts w:ascii="Times New Roman" w:hAnsi="Times New Roman" w:cs="Times New Roman"/>
          <w:sz w:val="24"/>
          <w:szCs w:val="24"/>
        </w:rPr>
        <w:t>4,0 &lt;   рН &lt; 5,0 – слабокислые;</w:t>
      </w:r>
    </w:p>
    <w:p w:rsidR="00DC0370" w:rsidRPr="00DC0370" w:rsidRDefault="00DC0370" w:rsidP="00DC0370">
      <w:pPr>
        <w:pStyle w:val="ae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DC0370">
        <w:rPr>
          <w:rFonts w:ascii="Times New Roman" w:hAnsi="Times New Roman" w:cs="Times New Roman"/>
          <w:sz w:val="24"/>
          <w:szCs w:val="24"/>
        </w:rPr>
        <w:t>5,0  &lt;  рН  &lt; 7,0 – нейтральные;</w:t>
      </w:r>
    </w:p>
    <w:p w:rsidR="00DC0370" w:rsidRPr="00DC0370" w:rsidRDefault="00DC0370" w:rsidP="00DC0370">
      <w:pPr>
        <w:pStyle w:val="ae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DC0370">
        <w:rPr>
          <w:rFonts w:ascii="Times New Roman" w:hAnsi="Times New Roman" w:cs="Times New Roman"/>
          <w:sz w:val="24"/>
          <w:szCs w:val="24"/>
        </w:rPr>
        <w:t>рН  &gt;7,0 – слабощелочные.</w:t>
      </w:r>
    </w:p>
    <w:p w:rsidR="00DC0370" w:rsidRDefault="00177824" w:rsidP="001171E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в результате исследования данные позволяют сделать следующий </w:t>
      </w:r>
      <w:r w:rsidRPr="00666BAF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пробы атмосферных осадков в виде снега и дождя, собранные на пришкольной территории, по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177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показателю относятся к нейтральным. </w:t>
      </w:r>
      <w:r w:rsidR="00666BAF">
        <w:rPr>
          <w:rFonts w:ascii="Times New Roman" w:hAnsi="Times New Roman" w:cs="Times New Roman"/>
          <w:sz w:val="24"/>
          <w:szCs w:val="24"/>
        </w:rPr>
        <w:t xml:space="preserve">Твердые частицы – результат выброса в атмосферу продуктов сгорания </w:t>
      </w:r>
      <w:r w:rsidR="00956DDC">
        <w:rPr>
          <w:rFonts w:ascii="Times New Roman" w:hAnsi="Times New Roman" w:cs="Times New Roman"/>
          <w:sz w:val="24"/>
          <w:szCs w:val="24"/>
        </w:rPr>
        <w:t xml:space="preserve">топлива </w:t>
      </w:r>
      <w:r w:rsidR="00666BAF">
        <w:rPr>
          <w:rFonts w:ascii="Times New Roman" w:hAnsi="Times New Roman" w:cs="Times New Roman"/>
          <w:sz w:val="24"/>
          <w:szCs w:val="24"/>
        </w:rPr>
        <w:t>Лукомльской ГРЭС</w:t>
      </w:r>
      <w:r w:rsidR="00956DDC">
        <w:rPr>
          <w:rFonts w:ascii="Times New Roman" w:hAnsi="Times New Roman" w:cs="Times New Roman"/>
          <w:sz w:val="24"/>
          <w:szCs w:val="24"/>
        </w:rPr>
        <w:t xml:space="preserve"> (при сжигании мазута образуются мазутная зола и сажа).</w:t>
      </w:r>
    </w:p>
    <w:sectPr w:rsidR="00DC0370" w:rsidSect="00DC0370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3AB3"/>
    <w:multiLevelType w:val="hybridMultilevel"/>
    <w:tmpl w:val="26E0DF7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7C345D5"/>
    <w:multiLevelType w:val="hybridMultilevel"/>
    <w:tmpl w:val="5AFAA0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5422046"/>
    <w:multiLevelType w:val="hybridMultilevel"/>
    <w:tmpl w:val="CD780B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21224"/>
    <w:multiLevelType w:val="hybridMultilevel"/>
    <w:tmpl w:val="66A8B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83C72"/>
    <w:multiLevelType w:val="hybridMultilevel"/>
    <w:tmpl w:val="3014B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93A25"/>
    <w:multiLevelType w:val="hybridMultilevel"/>
    <w:tmpl w:val="AA621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4B5EFC"/>
    <w:multiLevelType w:val="hybridMultilevel"/>
    <w:tmpl w:val="6B74DC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522731"/>
    <w:multiLevelType w:val="multilevel"/>
    <w:tmpl w:val="8DE279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6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6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6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6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6" w:hanging="15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6" w:hanging="15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39633BAC"/>
    <w:multiLevelType w:val="hybridMultilevel"/>
    <w:tmpl w:val="0768A4F4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3B3E069B"/>
    <w:multiLevelType w:val="hybridMultilevel"/>
    <w:tmpl w:val="56BCF1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3183BB9"/>
    <w:multiLevelType w:val="hybridMultilevel"/>
    <w:tmpl w:val="C7A4758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4A07608"/>
    <w:multiLevelType w:val="multilevel"/>
    <w:tmpl w:val="99D870B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8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9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5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4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3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9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10" w:hanging="2160"/>
      </w:pPr>
      <w:rPr>
        <w:rFonts w:hint="default"/>
        <w:b/>
      </w:rPr>
    </w:lvl>
  </w:abstractNum>
  <w:abstractNum w:abstractNumId="12">
    <w:nsid w:val="450D3427"/>
    <w:multiLevelType w:val="hybridMultilevel"/>
    <w:tmpl w:val="0568D9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98A060B"/>
    <w:multiLevelType w:val="hybridMultilevel"/>
    <w:tmpl w:val="EEE09D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9E62E2D"/>
    <w:multiLevelType w:val="hybridMultilevel"/>
    <w:tmpl w:val="738AF0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C7605E4"/>
    <w:multiLevelType w:val="hybridMultilevel"/>
    <w:tmpl w:val="EA903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C7BC1"/>
    <w:multiLevelType w:val="hybridMultilevel"/>
    <w:tmpl w:val="D478A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030C1"/>
    <w:multiLevelType w:val="multilevel"/>
    <w:tmpl w:val="0D76AB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18">
    <w:nsid w:val="65E6063C"/>
    <w:multiLevelType w:val="hybridMultilevel"/>
    <w:tmpl w:val="B67061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9B086D"/>
    <w:multiLevelType w:val="hybridMultilevel"/>
    <w:tmpl w:val="AE56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04D00"/>
    <w:multiLevelType w:val="hybridMultilevel"/>
    <w:tmpl w:val="A70E7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F6539D3"/>
    <w:multiLevelType w:val="hybridMultilevel"/>
    <w:tmpl w:val="1F1611FE"/>
    <w:lvl w:ilvl="0" w:tplc="3CCE3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D30AFC"/>
    <w:multiLevelType w:val="hybridMultilevel"/>
    <w:tmpl w:val="0EAC5B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71B2397"/>
    <w:multiLevelType w:val="hybridMultilevel"/>
    <w:tmpl w:val="1E92309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B471AF6"/>
    <w:multiLevelType w:val="hybridMultilevel"/>
    <w:tmpl w:val="A7BE9B92"/>
    <w:lvl w:ilvl="0" w:tplc="BF18A0F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E7827E3"/>
    <w:multiLevelType w:val="hybridMultilevel"/>
    <w:tmpl w:val="DAE28C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EE5622B"/>
    <w:multiLevelType w:val="hybridMultilevel"/>
    <w:tmpl w:val="985EB91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13"/>
  </w:num>
  <w:num w:numId="5">
    <w:abstractNumId w:val="21"/>
  </w:num>
  <w:num w:numId="6">
    <w:abstractNumId w:val="11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14"/>
  </w:num>
  <w:num w:numId="12">
    <w:abstractNumId w:val="12"/>
  </w:num>
  <w:num w:numId="13">
    <w:abstractNumId w:val="22"/>
  </w:num>
  <w:num w:numId="14">
    <w:abstractNumId w:val="24"/>
  </w:num>
  <w:num w:numId="15">
    <w:abstractNumId w:val="8"/>
  </w:num>
  <w:num w:numId="16">
    <w:abstractNumId w:val="25"/>
  </w:num>
  <w:num w:numId="17">
    <w:abstractNumId w:val="18"/>
  </w:num>
  <w:num w:numId="18">
    <w:abstractNumId w:val="26"/>
  </w:num>
  <w:num w:numId="19">
    <w:abstractNumId w:val="1"/>
  </w:num>
  <w:num w:numId="20">
    <w:abstractNumId w:val="20"/>
  </w:num>
  <w:num w:numId="21">
    <w:abstractNumId w:val="5"/>
  </w:num>
  <w:num w:numId="22">
    <w:abstractNumId w:val="3"/>
  </w:num>
  <w:num w:numId="23">
    <w:abstractNumId w:val="6"/>
  </w:num>
  <w:num w:numId="24">
    <w:abstractNumId w:val="15"/>
  </w:num>
  <w:num w:numId="25">
    <w:abstractNumId w:val="7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70"/>
    <w:rsid w:val="000B274B"/>
    <w:rsid w:val="000D701B"/>
    <w:rsid w:val="001171EE"/>
    <w:rsid w:val="00177824"/>
    <w:rsid w:val="00185EF4"/>
    <w:rsid w:val="001E2568"/>
    <w:rsid w:val="002048DE"/>
    <w:rsid w:val="002E228C"/>
    <w:rsid w:val="00406427"/>
    <w:rsid w:val="00427CF5"/>
    <w:rsid w:val="00431384"/>
    <w:rsid w:val="004372B6"/>
    <w:rsid w:val="0046459A"/>
    <w:rsid w:val="004A641D"/>
    <w:rsid w:val="004A77FE"/>
    <w:rsid w:val="00582530"/>
    <w:rsid w:val="005A40F5"/>
    <w:rsid w:val="005B34E2"/>
    <w:rsid w:val="005C6599"/>
    <w:rsid w:val="005E497C"/>
    <w:rsid w:val="0062614D"/>
    <w:rsid w:val="00645F7C"/>
    <w:rsid w:val="00666BAF"/>
    <w:rsid w:val="00672A2C"/>
    <w:rsid w:val="00692AED"/>
    <w:rsid w:val="006A5F72"/>
    <w:rsid w:val="006A694D"/>
    <w:rsid w:val="006F1A91"/>
    <w:rsid w:val="00735A43"/>
    <w:rsid w:val="0074772D"/>
    <w:rsid w:val="007533CE"/>
    <w:rsid w:val="007A2CFF"/>
    <w:rsid w:val="007C6B7E"/>
    <w:rsid w:val="00813D25"/>
    <w:rsid w:val="008B2109"/>
    <w:rsid w:val="008C2F8E"/>
    <w:rsid w:val="008F382A"/>
    <w:rsid w:val="00956DDC"/>
    <w:rsid w:val="009B40EB"/>
    <w:rsid w:val="009E6FD0"/>
    <w:rsid w:val="00A76960"/>
    <w:rsid w:val="00B26146"/>
    <w:rsid w:val="00BD6C01"/>
    <w:rsid w:val="00CB5DB8"/>
    <w:rsid w:val="00D96FBD"/>
    <w:rsid w:val="00DB1891"/>
    <w:rsid w:val="00DC0370"/>
    <w:rsid w:val="00E16A3E"/>
    <w:rsid w:val="00E37846"/>
    <w:rsid w:val="00E562D1"/>
    <w:rsid w:val="00E94998"/>
    <w:rsid w:val="00EA39B2"/>
    <w:rsid w:val="00F40CE8"/>
    <w:rsid w:val="00F46B98"/>
    <w:rsid w:val="00FA078F"/>
    <w:rsid w:val="00FB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3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3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3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DC03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3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0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03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03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DC03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rmal (Web)"/>
    <w:basedOn w:val="a"/>
    <w:uiPriority w:val="99"/>
    <w:unhideWhenUsed/>
    <w:rsid w:val="00DC03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C037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C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C0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370"/>
  </w:style>
  <w:style w:type="paragraph" w:styleId="a8">
    <w:name w:val="footer"/>
    <w:basedOn w:val="a"/>
    <w:link w:val="a9"/>
    <w:uiPriority w:val="99"/>
    <w:unhideWhenUsed/>
    <w:rsid w:val="00DC0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370"/>
  </w:style>
  <w:style w:type="paragraph" w:styleId="aa">
    <w:name w:val="Balloon Text"/>
    <w:basedOn w:val="a"/>
    <w:link w:val="ab"/>
    <w:uiPriority w:val="99"/>
    <w:semiHidden/>
    <w:unhideWhenUsed/>
    <w:rsid w:val="00DC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037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DC0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C0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C037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370"/>
  </w:style>
  <w:style w:type="paragraph" w:styleId="ae">
    <w:name w:val="List Paragraph"/>
    <w:basedOn w:val="a"/>
    <w:uiPriority w:val="34"/>
    <w:qFormat/>
    <w:rsid w:val="00DC0370"/>
    <w:pPr>
      <w:ind w:left="720"/>
      <w:contextualSpacing/>
    </w:pPr>
  </w:style>
  <w:style w:type="paragraph" w:customStyle="1" w:styleId="ConsPlusNonformat">
    <w:name w:val="ConsPlusNonformat"/>
    <w:uiPriority w:val="99"/>
    <w:rsid w:val="00DC03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TOC Heading"/>
    <w:basedOn w:val="1"/>
    <w:next w:val="a"/>
    <w:uiPriority w:val="39"/>
    <w:semiHidden/>
    <w:unhideWhenUsed/>
    <w:qFormat/>
    <w:rsid w:val="00DC0370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qFormat/>
    <w:rsid w:val="00DC0370"/>
    <w:pPr>
      <w:tabs>
        <w:tab w:val="left" w:pos="880"/>
        <w:tab w:val="right" w:leader="dot" w:pos="9345"/>
      </w:tabs>
      <w:spacing w:after="100"/>
      <w:ind w:left="220"/>
    </w:pPr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C0370"/>
    <w:pPr>
      <w:tabs>
        <w:tab w:val="left" w:pos="284"/>
        <w:tab w:val="right" w:leader="dot" w:pos="9345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DC0370"/>
    <w:pPr>
      <w:spacing w:after="100"/>
      <w:ind w:left="440"/>
    </w:pPr>
  </w:style>
  <w:style w:type="paragraph" w:styleId="af0">
    <w:name w:val="Body Text"/>
    <w:basedOn w:val="a"/>
    <w:link w:val="af1"/>
    <w:uiPriority w:val="99"/>
    <w:unhideWhenUsed/>
    <w:rsid w:val="00DC037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C0370"/>
  </w:style>
  <w:style w:type="character" w:styleId="af2">
    <w:name w:val="Strong"/>
    <w:basedOn w:val="a0"/>
    <w:uiPriority w:val="22"/>
    <w:qFormat/>
    <w:rsid w:val="00DC0370"/>
    <w:rPr>
      <w:b/>
      <w:bCs/>
    </w:rPr>
  </w:style>
  <w:style w:type="character" w:styleId="af3">
    <w:name w:val="Placeholder Text"/>
    <w:basedOn w:val="a0"/>
    <w:uiPriority w:val="99"/>
    <w:semiHidden/>
    <w:rsid w:val="00DC0370"/>
    <w:rPr>
      <w:color w:val="808080"/>
    </w:rPr>
  </w:style>
  <w:style w:type="table" w:customStyle="1" w:styleId="12">
    <w:name w:val="Сетка таблицы1"/>
    <w:basedOn w:val="a1"/>
    <w:next w:val="a5"/>
    <w:uiPriority w:val="59"/>
    <w:rsid w:val="00DC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DC0370"/>
    <w:pPr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21"/>
    <w:basedOn w:val="a"/>
    <w:rsid w:val="00DC0370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w">
    <w:name w:val="w"/>
    <w:basedOn w:val="a0"/>
    <w:rsid w:val="00DC0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3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3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3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DC03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3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0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03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03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DC03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rmal (Web)"/>
    <w:basedOn w:val="a"/>
    <w:uiPriority w:val="99"/>
    <w:unhideWhenUsed/>
    <w:rsid w:val="00DC03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C037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C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C0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370"/>
  </w:style>
  <w:style w:type="paragraph" w:styleId="a8">
    <w:name w:val="footer"/>
    <w:basedOn w:val="a"/>
    <w:link w:val="a9"/>
    <w:uiPriority w:val="99"/>
    <w:unhideWhenUsed/>
    <w:rsid w:val="00DC0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370"/>
  </w:style>
  <w:style w:type="paragraph" w:styleId="aa">
    <w:name w:val="Balloon Text"/>
    <w:basedOn w:val="a"/>
    <w:link w:val="ab"/>
    <w:uiPriority w:val="99"/>
    <w:semiHidden/>
    <w:unhideWhenUsed/>
    <w:rsid w:val="00DC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037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DC0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C0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C037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370"/>
  </w:style>
  <w:style w:type="paragraph" w:styleId="ae">
    <w:name w:val="List Paragraph"/>
    <w:basedOn w:val="a"/>
    <w:uiPriority w:val="34"/>
    <w:qFormat/>
    <w:rsid w:val="00DC0370"/>
    <w:pPr>
      <w:ind w:left="720"/>
      <w:contextualSpacing/>
    </w:pPr>
  </w:style>
  <w:style w:type="paragraph" w:customStyle="1" w:styleId="ConsPlusNonformat">
    <w:name w:val="ConsPlusNonformat"/>
    <w:uiPriority w:val="99"/>
    <w:rsid w:val="00DC03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TOC Heading"/>
    <w:basedOn w:val="1"/>
    <w:next w:val="a"/>
    <w:uiPriority w:val="39"/>
    <w:semiHidden/>
    <w:unhideWhenUsed/>
    <w:qFormat/>
    <w:rsid w:val="00DC0370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qFormat/>
    <w:rsid w:val="00DC0370"/>
    <w:pPr>
      <w:tabs>
        <w:tab w:val="left" w:pos="880"/>
        <w:tab w:val="right" w:leader="dot" w:pos="9345"/>
      </w:tabs>
      <w:spacing w:after="100"/>
      <w:ind w:left="220"/>
    </w:pPr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C0370"/>
    <w:pPr>
      <w:tabs>
        <w:tab w:val="left" w:pos="284"/>
        <w:tab w:val="right" w:leader="dot" w:pos="9345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DC0370"/>
    <w:pPr>
      <w:spacing w:after="100"/>
      <w:ind w:left="440"/>
    </w:pPr>
  </w:style>
  <w:style w:type="paragraph" w:styleId="af0">
    <w:name w:val="Body Text"/>
    <w:basedOn w:val="a"/>
    <w:link w:val="af1"/>
    <w:uiPriority w:val="99"/>
    <w:unhideWhenUsed/>
    <w:rsid w:val="00DC037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C0370"/>
  </w:style>
  <w:style w:type="character" w:styleId="af2">
    <w:name w:val="Strong"/>
    <w:basedOn w:val="a0"/>
    <w:uiPriority w:val="22"/>
    <w:qFormat/>
    <w:rsid w:val="00DC0370"/>
    <w:rPr>
      <w:b/>
      <w:bCs/>
    </w:rPr>
  </w:style>
  <w:style w:type="character" w:styleId="af3">
    <w:name w:val="Placeholder Text"/>
    <w:basedOn w:val="a0"/>
    <w:uiPriority w:val="99"/>
    <w:semiHidden/>
    <w:rsid w:val="00DC0370"/>
    <w:rPr>
      <w:color w:val="808080"/>
    </w:rPr>
  </w:style>
  <w:style w:type="table" w:customStyle="1" w:styleId="12">
    <w:name w:val="Сетка таблицы1"/>
    <w:basedOn w:val="a1"/>
    <w:next w:val="a5"/>
    <w:uiPriority w:val="59"/>
    <w:rsid w:val="00DC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DC0370"/>
    <w:pPr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21"/>
    <w:basedOn w:val="a"/>
    <w:rsid w:val="00DC0370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w">
    <w:name w:val="w"/>
    <w:basedOn w:val="a0"/>
    <w:rsid w:val="00DC0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2021-06-15T06:36:00Z</dcterms:created>
  <dcterms:modified xsi:type="dcterms:W3CDTF">2021-06-15T06:36:00Z</dcterms:modified>
</cp:coreProperties>
</file>