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A2" w:rsidRDefault="003016A2" w:rsidP="002A4B9E">
      <w:pPr>
        <w:jc w:val="center"/>
        <w:rPr>
          <w:rFonts w:ascii="Times New Roman" w:hAnsi="Times New Roman" w:cs="Times New Roman"/>
          <w:b/>
          <w:sz w:val="72"/>
        </w:rPr>
      </w:pPr>
      <w:r w:rsidRPr="003016A2">
        <w:rPr>
          <w:rFonts w:ascii="Times New Roman" w:hAnsi="Times New Roman" w:cs="Times New Roman"/>
          <w:b/>
          <w:sz w:val="72"/>
        </w:rPr>
        <w:drawing>
          <wp:inline distT="0" distB="0" distL="0" distR="0" wp14:anchorId="637E1B12" wp14:editId="20A5AE6C">
            <wp:extent cx="3171825" cy="3528642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31" t="20177" r="45052" b="14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25" cy="356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514F" w:rsidRPr="003016A2" w:rsidRDefault="002A4B9E" w:rsidP="002A4B9E">
      <w:pPr>
        <w:jc w:val="center"/>
        <w:rPr>
          <w:rFonts w:ascii="Times New Roman" w:hAnsi="Times New Roman" w:cs="Times New Roman"/>
          <w:b/>
          <w:sz w:val="72"/>
        </w:rPr>
      </w:pPr>
      <w:r w:rsidRPr="003016A2">
        <w:rPr>
          <w:rFonts w:ascii="Times New Roman" w:hAnsi="Times New Roman" w:cs="Times New Roman"/>
          <w:b/>
          <w:sz w:val="72"/>
        </w:rPr>
        <w:t>Торжественное обещание (Клятва)</w:t>
      </w:r>
    </w:p>
    <w:p w:rsidR="002A4B9E" w:rsidRPr="003016A2" w:rsidRDefault="002A4B9E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8"/>
        </w:rPr>
      </w:pPr>
      <w:r w:rsidRPr="003016A2">
        <w:rPr>
          <w:rFonts w:ascii="Times New Roman" w:hAnsi="Times New Roman" w:cs="Times New Roman"/>
          <w:sz w:val="48"/>
        </w:rPr>
        <w:t xml:space="preserve">Мы учащиеся </w:t>
      </w:r>
      <w:proofErr w:type="spellStart"/>
      <w:r w:rsidRPr="003016A2">
        <w:rPr>
          <w:rFonts w:ascii="Times New Roman" w:hAnsi="Times New Roman" w:cs="Times New Roman"/>
          <w:sz w:val="48"/>
        </w:rPr>
        <w:t>Мядельской</w:t>
      </w:r>
      <w:proofErr w:type="spellEnd"/>
      <w:r w:rsidRPr="003016A2">
        <w:rPr>
          <w:rFonts w:ascii="Times New Roman" w:hAnsi="Times New Roman" w:cs="Times New Roman"/>
          <w:sz w:val="48"/>
        </w:rPr>
        <w:t xml:space="preserve"> средней школы №1 имени Владимира Дубовки вступая в ряды Военно-патриотического клуба «Витязь» торжественно клянёмся: Любить свою Родину, быть добрыми и честными, справедливыми и исполнительными клянёмся…</w:t>
      </w:r>
    </w:p>
    <w:p w:rsidR="002A4B9E" w:rsidRPr="003016A2" w:rsidRDefault="002A4B9E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8"/>
        </w:rPr>
      </w:pPr>
      <w:r w:rsidRPr="003016A2">
        <w:rPr>
          <w:rFonts w:ascii="Times New Roman" w:hAnsi="Times New Roman" w:cs="Times New Roman"/>
          <w:sz w:val="48"/>
        </w:rPr>
        <w:t>Добросовестным трудом служить Республике Беларусь, уважать и почитать родителей, учителей и старших клянёмся…</w:t>
      </w:r>
    </w:p>
    <w:p w:rsidR="002A4B9E" w:rsidRPr="003016A2" w:rsidRDefault="002A4B9E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8"/>
        </w:rPr>
      </w:pPr>
      <w:r w:rsidRPr="003016A2">
        <w:rPr>
          <w:rFonts w:ascii="Times New Roman" w:hAnsi="Times New Roman" w:cs="Times New Roman"/>
          <w:sz w:val="48"/>
        </w:rPr>
        <w:t>Будем проявлять заботу о младших, укреплять физическое здоровье клянёмся …</w:t>
      </w:r>
    </w:p>
    <w:p w:rsidR="005B20A6" w:rsidRPr="003016A2" w:rsidRDefault="002A4B9E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8"/>
        </w:rPr>
      </w:pPr>
      <w:r w:rsidRPr="003016A2">
        <w:rPr>
          <w:rFonts w:ascii="Times New Roman" w:hAnsi="Times New Roman" w:cs="Times New Roman"/>
          <w:sz w:val="48"/>
        </w:rPr>
        <w:t>Будем на славных примерах учится мужеству и беззаветному служению Отечеству, клянёмся…</w:t>
      </w:r>
    </w:p>
    <w:p w:rsidR="005B20A6" w:rsidRDefault="005B20A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B20A6" w:rsidRPr="003016A2" w:rsidRDefault="005B20A6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36"/>
          <w:szCs w:val="28"/>
        </w:rPr>
      </w:pPr>
      <w:r w:rsidRPr="003016A2">
        <w:rPr>
          <w:rFonts w:ascii="Times New Roman" w:hAnsi="Times New Roman" w:cs="Times New Roman"/>
          <w:color w:val="000000"/>
          <w:spacing w:val="-1"/>
          <w:sz w:val="36"/>
          <w:szCs w:val="28"/>
        </w:rPr>
        <w:lastRenderedPageBreak/>
        <w:t>Торжественная клятва учащихся клуба «Витязь»: путь к патриотизму и ответственности</w:t>
      </w:r>
    </w:p>
    <w:p w:rsidR="00AE196C" w:rsidRDefault="005B20A6" w:rsidP="00AE196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32"/>
          <w:szCs w:val="28"/>
        </w:rPr>
      </w:pP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Неда</w:t>
      </w:r>
      <w:r w:rsid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вно в </w:t>
      </w:r>
      <w:r w:rsidR="00AE196C">
        <w:rPr>
          <w:rFonts w:ascii="Times New Roman" w:hAnsi="Times New Roman" w:cs="Times New Roman"/>
          <w:color w:val="000000"/>
          <w:spacing w:val="-1"/>
          <w:sz w:val="32"/>
          <w:szCs w:val="28"/>
        </w:rPr>
        <w:t>ГУО «</w:t>
      </w:r>
      <w:proofErr w:type="spellStart"/>
      <w:r w:rsid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Мядельской</w:t>
      </w:r>
      <w:proofErr w:type="spellEnd"/>
      <w:r w:rsid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 средней школе №</w:t>
      </w: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1 имени Владимира Дубовки</w:t>
      </w:r>
      <w:r w:rsidR="00AE196C">
        <w:rPr>
          <w:rFonts w:ascii="Times New Roman" w:hAnsi="Times New Roman" w:cs="Times New Roman"/>
          <w:color w:val="000000"/>
          <w:spacing w:val="-1"/>
          <w:sz w:val="32"/>
          <w:szCs w:val="28"/>
        </w:rPr>
        <w:t>»</w:t>
      </w: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 состоялся значимый для школьной жизни момент — торжественная клятва учащихся, вступающих в ряды военно-патриотического клуба «Витязь». Это событие символизирует не только новую страницу в жизни молодых патриотов, но и их стремление служить своей Родине с гордостью и честью.</w:t>
      </w:r>
    </w:p>
    <w:p w:rsidR="00AE196C" w:rsidRDefault="005B20A6" w:rsidP="00AE196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32"/>
          <w:szCs w:val="28"/>
        </w:rPr>
      </w:pP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На церемонии </w:t>
      </w:r>
      <w:r w:rsidR="00AE196C"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клятвы,</w:t>
      </w: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 учащиеся торжественно обещали любить свою Родину, быть честными и добрыми, а также проявлять справедливость и исполнительность. Эти основные принципы призваны формировать у ребят не только патриотизм, но и глубокое уважение к семье и обществу.</w:t>
      </w:r>
    </w:p>
    <w:p w:rsidR="003016A2" w:rsidRPr="003016A2" w:rsidRDefault="005B20A6" w:rsidP="00AE196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32"/>
          <w:szCs w:val="28"/>
        </w:rPr>
      </w:pP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Клятва завершается обещанием заботиться о младших и укреплять физическое здоровье — важные аспекты, которые способствуют созданию сплоченной и ответственной молодежи. Учащиеся осознают, что служение Отечеству начинается с заботы </w:t>
      </w:r>
      <w:r w:rsidR="00AE196C"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о ближние и активные участия</w:t>
      </w: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 xml:space="preserve"> в жизни общества.</w:t>
      </w:r>
    </w:p>
    <w:p w:rsidR="003016A2" w:rsidRPr="003016A2" w:rsidRDefault="005B20A6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32"/>
          <w:szCs w:val="28"/>
        </w:rPr>
      </w:pPr>
      <w:bookmarkStart w:id="0" w:name="_GoBack"/>
      <w:bookmarkEnd w:id="0"/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В завершение клятвы молодежь пообещала учиться мужеству и беззаветному служению Отечеству, опираясь на славные примеры своих предков. Это подчеркивает непрерывность традиций патриотизма и важность исторической памяти для будущих поколений.</w:t>
      </w:r>
    </w:p>
    <w:p w:rsidR="002A4B9E" w:rsidRPr="003016A2" w:rsidRDefault="005B20A6" w:rsidP="002A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3016A2">
        <w:rPr>
          <w:rFonts w:ascii="Times New Roman" w:hAnsi="Times New Roman" w:cs="Times New Roman"/>
          <w:color w:val="000000"/>
          <w:spacing w:val="-1"/>
          <w:sz w:val="32"/>
          <w:szCs w:val="28"/>
        </w:rPr>
        <w:t>Клятва — это не просто слова, а глубокая убежденность, которая будет направлять учеников в их дальнейшей жизни. Можно с уверенностью сказать, что военно-патриотический клуб «Витязь» станет для них местом роста, формирования лидерских качеств и настоящего патриотизма.</w:t>
      </w:r>
    </w:p>
    <w:sectPr w:rsidR="002A4B9E" w:rsidRPr="003016A2" w:rsidSect="00AE196C">
      <w:pgSz w:w="11906" w:h="16838"/>
      <w:pgMar w:top="720" w:right="720" w:bottom="720" w:left="720" w:header="708" w:footer="708" w:gutter="0"/>
      <w:pgBorders w:offsetFrom="page">
        <w:top w:val="dashDotStroked" w:sz="24" w:space="24" w:color="FFD966" w:themeColor="accent4" w:themeTint="99"/>
        <w:left w:val="dashDotStroked" w:sz="24" w:space="24" w:color="FFD966" w:themeColor="accent4" w:themeTint="99"/>
        <w:bottom w:val="dashDotStroked" w:sz="24" w:space="24" w:color="FFD966" w:themeColor="accent4" w:themeTint="99"/>
        <w:right w:val="dashDotStroked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9E"/>
    <w:rsid w:val="00286C9C"/>
    <w:rsid w:val="002A4B9E"/>
    <w:rsid w:val="003016A2"/>
    <w:rsid w:val="005B20A6"/>
    <w:rsid w:val="00AE196C"/>
    <w:rsid w:val="00DD514F"/>
    <w:rsid w:val="00E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D595"/>
  <w15:chartTrackingRefBased/>
  <w15:docId w15:val="{070ABDF3-4EF3-4815-B518-6C722FBD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3327-F8AA-4C9D-AC58-B50F9FFD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Tehnobars</cp:lastModifiedBy>
  <cp:revision>1</cp:revision>
  <cp:lastPrinted>2025-04-17T11:56:00Z</cp:lastPrinted>
  <dcterms:created xsi:type="dcterms:W3CDTF">2025-04-17T11:16:00Z</dcterms:created>
  <dcterms:modified xsi:type="dcterms:W3CDTF">2025-04-17T11:58:00Z</dcterms:modified>
</cp:coreProperties>
</file>