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07" w:rsidRDefault="00393907" w:rsidP="00B63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Лесные и торфяные пожары</w:t>
      </w:r>
    </w:p>
    <w:p w:rsidR="00FE5832" w:rsidRPr="00FE5832" w:rsidRDefault="00FE5832" w:rsidP="00FE58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832">
        <w:rPr>
          <w:rFonts w:ascii="Times New Roman" w:eastAsia="Calibri" w:hAnsi="Times New Roman" w:cs="Times New Roman"/>
          <w:sz w:val="28"/>
          <w:szCs w:val="28"/>
        </w:rPr>
        <w:t>Лето – это не только время отпусков и летних каникул, но и пожароопасный сезон. Под угрозой в такой период находится одно из важнейших национальных богатств Беларуси – леса. Опасность для них представляют природные пожары, последствия которых весьма негативны: подобные чрезвычайные ситуации наносят государству значительный экологический и материальный ущерб.</w:t>
      </w:r>
    </w:p>
    <w:p w:rsidR="00FE5832" w:rsidRPr="00FE5832" w:rsidRDefault="00FE5832" w:rsidP="00FE58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832">
        <w:rPr>
          <w:rFonts w:ascii="Times New Roman" w:eastAsia="Calibri" w:hAnsi="Times New Roman" w:cs="Times New Roman"/>
          <w:sz w:val="28"/>
          <w:szCs w:val="28"/>
        </w:rPr>
        <w:t xml:space="preserve">Природные пожары делятся на лесные, характеризующиеся неуправляемым распространением огня по лесным площадям, и торфяные, когда горит слой торфа и корни деревьев. Ликвидировать и те, и другие совсем непросто, поэтому делать это лучше на начальной стадии. </w:t>
      </w:r>
    </w:p>
    <w:p w:rsidR="00FE5832" w:rsidRPr="00FE5832" w:rsidRDefault="00FE5832" w:rsidP="00FE58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832">
        <w:rPr>
          <w:rFonts w:ascii="Times New Roman" w:eastAsia="Calibri" w:hAnsi="Times New Roman" w:cs="Times New Roman"/>
          <w:sz w:val="28"/>
          <w:szCs w:val="28"/>
        </w:rPr>
        <w:t>Основной причиной их возникновения является человеческий фактор. Костры, непотушенные спички и окурки в местах отдыха, игры детей с огнем, сжигание мусора и сельскохозяйственные палы – все это часто оборачивается стихией, контролировать которую очень сложно.</w:t>
      </w:r>
    </w:p>
    <w:p w:rsidR="00FE5832" w:rsidRPr="00FE5832" w:rsidRDefault="00FE5832" w:rsidP="00FE58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832">
        <w:rPr>
          <w:rFonts w:ascii="Times New Roman" w:eastAsia="Calibri" w:hAnsi="Times New Roman" w:cs="Times New Roman"/>
          <w:sz w:val="28"/>
          <w:szCs w:val="28"/>
        </w:rPr>
        <w:t>Столкнуться с природным пожаром может абсолютно любой человек, поэтому готовым нужно быть и к такой экстремальной ситуации. Итак, став свидетелем такого происшествия, первым делом четко оцените обстановку. Не стоит даром тратить время на уже прилично разыгравшийся огонь – в этом случае поспешите за помощью. Покидая место пожара, идите навстречу ветру, перпендикулярно кромке пожара, по просекам, дорогам, полянам, берегам ручьев и рек. При сильном задымлении, если у вас есть такая возможность, прикройте рот и нос мокрой тряпкой. Сообщите о произошедшем в службу спасения по телефону 101</w:t>
      </w:r>
      <w:r>
        <w:rPr>
          <w:rFonts w:ascii="Times New Roman" w:hAnsi="Times New Roman" w:cs="Times New Roman"/>
          <w:sz w:val="28"/>
          <w:szCs w:val="28"/>
        </w:rPr>
        <w:t xml:space="preserve"> или 112</w:t>
      </w:r>
      <w:r w:rsidRPr="00FE583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E5832" w:rsidRDefault="00FE5832" w:rsidP="00FE58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832">
        <w:rPr>
          <w:rFonts w:ascii="Times New Roman" w:eastAsia="Calibri" w:hAnsi="Times New Roman" w:cs="Times New Roman"/>
          <w:sz w:val="28"/>
          <w:szCs w:val="28"/>
        </w:rPr>
        <w:t xml:space="preserve">Увидев, что горит торфяное болото, не пытайтесь его потушить, обойдите стороной. Двигайтесь против ветра, внимательно осматривайте дорогу перед собой. Помните, что в результате торфяного пожара, огонь уходит под землю, образуя пустоты, в которые можно провалиться, поэтому будьте предельно внимательны и осторожны. </w:t>
      </w:r>
    </w:p>
    <w:p w:rsidR="00166CF9" w:rsidRPr="00FE5832" w:rsidRDefault="00166CF9" w:rsidP="00FE58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E18" w:rsidRPr="00FE5832" w:rsidRDefault="00E84D49" w:rsidP="00E84D49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3206318" cy="1914525"/>
            <wp:effectExtent l="19050" t="0" r="0" b="0"/>
            <wp:docPr id="3" name="Рисунок 3" descr="C:\Users\Admin\Desktop\poz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pozha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44" cy="191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E18" w:rsidRDefault="00E15E18" w:rsidP="00FE5832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</w:p>
    <w:p w:rsidR="00703E57" w:rsidRDefault="00703E57" w:rsidP="00703E5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Инспектор ГПиВО </w:t>
      </w:r>
    </w:p>
    <w:p w:rsidR="00703E57" w:rsidRDefault="00703E57" w:rsidP="00703E5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Калинковичского РОЧС </w:t>
      </w:r>
    </w:p>
    <w:p w:rsidR="00703E57" w:rsidRPr="00703E57" w:rsidRDefault="00703E57" w:rsidP="00703E5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Елена Калинская</w:t>
      </w:r>
    </w:p>
    <w:p w:rsidR="00703E57" w:rsidRPr="00703E57" w:rsidRDefault="00703E57" w:rsidP="0070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3E57" w:rsidRPr="00703E57" w:rsidSect="0043532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F89" w:rsidRDefault="00903F89" w:rsidP="0096556B">
      <w:pPr>
        <w:spacing w:after="0" w:line="240" w:lineRule="auto"/>
      </w:pPr>
      <w:r>
        <w:separator/>
      </w:r>
    </w:p>
  </w:endnote>
  <w:endnote w:type="continuationSeparator" w:id="1">
    <w:p w:rsidR="00903F89" w:rsidRDefault="00903F89" w:rsidP="0096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126933"/>
      <w:docPartObj>
        <w:docPartGallery w:val="Page Numbers (Bottom of Page)"/>
        <w:docPartUnique/>
      </w:docPartObj>
    </w:sdtPr>
    <w:sdtContent>
      <w:p w:rsidR="005E5A76" w:rsidRDefault="00C8423D">
        <w:pPr>
          <w:pStyle w:val="aa"/>
          <w:jc w:val="center"/>
        </w:pPr>
        <w:fldSimple w:instr="PAGE   \* MERGEFORMAT">
          <w:r w:rsidR="00166CF9">
            <w:rPr>
              <w:noProof/>
            </w:rPr>
            <w:t>1</w:t>
          </w:r>
        </w:fldSimple>
      </w:p>
    </w:sdtContent>
  </w:sdt>
  <w:p w:rsidR="005E5A76" w:rsidRDefault="005E5A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F89" w:rsidRDefault="00903F89" w:rsidP="0096556B">
      <w:pPr>
        <w:spacing w:after="0" w:line="240" w:lineRule="auto"/>
      </w:pPr>
      <w:r>
        <w:separator/>
      </w:r>
    </w:p>
  </w:footnote>
  <w:footnote w:type="continuationSeparator" w:id="1">
    <w:p w:rsidR="00903F89" w:rsidRDefault="00903F89" w:rsidP="0096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D18"/>
    <w:multiLevelType w:val="hybridMultilevel"/>
    <w:tmpl w:val="0406B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70186"/>
    <w:multiLevelType w:val="multilevel"/>
    <w:tmpl w:val="65D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A75BA"/>
    <w:multiLevelType w:val="multilevel"/>
    <w:tmpl w:val="818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F776E"/>
    <w:multiLevelType w:val="multilevel"/>
    <w:tmpl w:val="041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63F7C"/>
    <w:multiLevelType w:val="multilevel"/>
    <w:tmpl w:val="6E3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B6E21"/>
    <w:multiLevelType w:val="hybridMultilevel"/>
    <w:tmpl w:val="8A72B3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905CEF"/>
    <w:multiLevelType w:val="hybridMultilevel"/>
    <w:tmpl w:val="FCAA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4B36DF"/>
    <w:multiLevelType w:val="hybridMultilevel"/>
    <w:tmpl w:val="B0507D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95A3EF5"/>
    <w:multiLevelType w:val="hybridMultilevel"/>
    <w:tmpl w:val="EEEEB6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6C8"/>
    <w:rsid w:val="00015265"/>
    <w:rsid w:val="0002268D"/>
    <w:rsid w:val="00027F1B"/>
    <w:rsid w:val="000465DE"/>
    <w:rsid w:val="00076C49"/>
    <w:rsid w:val="0009220E"/>
    <w:rsid w:val="000D1227"/>
    <w:rsid w:val="000E78A3"/>
    <w:rsid w:val="00140CEC"/>
    <w:rsid w:val="00141427"/>
    <w:rsid w:val="00156F3C"/>
    <w:rsid w:val="00166CF9"/>
    <w:rsid w:val="001730BC"/>
    <w:rsid w:val="00197DF0"/>
    <w:rsid w:val="001A4D95"/>
    <w:rsid w:val="002120E4"/>
    <w:rsid w:val="0023242A"/>
    <w:rsid w:val="00265897"/>
    <w:rsid w:val="00276407"/>
    <w:rsid w:val="00280B55"/>
    <w:rsid w:val="002879EB"/>
    <w:rsid w:val="002920E6"/>
    <w:rsid w:val="00294A43"/>
    <w:rsid w:val="002A542C"/>
    <w:rsid w:val="002E0351"/>
    <w:rsid w:val="002E22C3"/>
    <w:rsid w:val="00315EC0"/>
    <w:rsid w:val="0032102C"/>
    <w:rsid w:val="003315EB"/>
    <w:rsid w:val="00393907"/>
    <w:rsid w:val="003E24EE"/>
    <w:rsid w:val="003F6C4E"/>
    <w:rsid w:val="00401525"/>
    <w:rsid w:val="004032E1"/>
    <w:rsid w:val="00425DFA"/>
    <w:rsid w:val="00425FB3"/>
    <w:rsid w:val="0043274B"/>
    <w:rsid w:val="0043532B"/>
    <w:rsid w:val="004368B9"/>
    <w:rsid w:val="004515C9"/>
    <w:rsid w:val="0049391A"/>
    <w:rsid w:val="004A1492"/>
    <w:rsid w:val="004C06F1"/>
    <w:rsid w:val="004D1AB9"/>
    <w:rsid w:val="00504EB7"/>
    <w:rsid w:val="00522163"/>
    <w:rsid w:val="005326E1"/>
    <w:rsid w:val="00533115"/>
    <w:rsid w:val="005471BB"/>
    <w:rsid w:val="00551A8A"/>
    <w:rsid w:val="005565E5"/>
    <w:rsid w:val="00564E0C"/>
    <w:rsid w:val="005724C4"/>
    <w:rsid w:val="00573E9E"/>
    <w:rsid w:val="005A0BD1"/>
    <w:rsid w:val="005C2B70"/>
    <w:rsid w:val="005E5A76"/>
    <w:rsid w:val="005F14F1"/>
    <w:rsid w:val="005F5E60"/>
    <w:rsid w:val="00613E3F"/>
    <w:rsid w:val="0061721A"/>
    <w:rsid w:val="00634CD5"/>
    <w:rsid w:val="006420D5"/>
    <w:rsid w:val="0064652A"/>
    <w:rsid w:val="006A41DA"/>
    <w:rsid w:val="006B1953"/>
    <w:rsid w:val="006D68B5"/>
    <w:rsid w:val="006F407C"/>
    <w:rsid w:val="00703E57"/>
    <w:rsid w:val="00736AA7"/>
    <w:rsid w:val="007612F4"/>
    <w:rsid w:val="0077640C"/>
    <w:rsid w:val="007856D5"/>
    <w:rsid w:val="007973F8"/>
    <w:rsid w:val="007B075D"/>
    <w:rsid w:val="007B0809"/>
    <w:rsid w:val="007B2F53"/>
    <w:rsid w:val="007B37A2"/>
    <w:rsid w:val="007C12BA"/>
    <w:rsid w:val="007E2291"/>
    <w:rsid w:val="007F298D"/>
    <w:rsid w:val="008029CD"/>
    <w:rsid w:val="00805B03"/>
    <w:rsid w:val="00806F0B"/>
    <w:rsid w:val="00820DC0"/>
    <w:rsid w:val="0083076E"/>
    <w:rsid w:val="00850BB6"/>
    <w:rsid w:val="00853F4F"/>
    <w:rsid w:val="008A39EA"/>
    <w:rsid w:val="008B0FD8"/>
    <w:rsid w:val="008E1026"/>
    <w:rsid w:val="008F7932"/>
    <w:rsid w:val="00903F89"/>
    <w:rsid w:val="0094729C"/>
    <w:rsid w:val="0095668A"/>
    <w:rsid w:val="0095712D"/>
    <w:rsid w:val="0096556B"/>
    <w:rsid w:val="00970494"/>
    <w:rsid w:val="009804A1"/>
    <w:rsid w:val="009A02C3"/>
    <w:rsid w:val="009C7A96"/>
    <w:rsid w:val="009D59A5"/>
    <w:rsid w:val="009F45DA"/>
    <w:rsid w:val="009F67BA"/>
    <w:rsid w:val="00A00FF6"/>
    <w:rsid w:val="00A117C5"/>
    <w:rsid w:val="00A11C12"/>
    <w:rsid w:val="00A25FB7"/>
    <w:rsid w:val="00A57AD2"/>
    <w:rsid w:val="00AA1B01"/>
    <w:rsid w:val="00AA55C6"/>
    <w:rsid w:val="00AB3001"/>
    <w:rsid w:val="00AC18C2"/>
    <w:rsid w:val="00AC6D56"/>
    <w:rsid w:val="00AD6479"/>
    <w:rsid w:val="00AE2B16"/>
    <w:rsid w:val="00B054EB"/>
    <w:rsid w:val="00B14B6C"/>
    <w:rsid w:val="00B20B13"/>
    <w:rsid w:val="00B21D4C"/>
    <w:rsid w:val="00B32785"/>
    <w:rsid w:val="00B32C2A"/>
    <w:rsid w:val="00B4586D"/>
    <w:rsid w:val="00B568D7"/>
    <w:rsid w:val="00B63AD7"/>
    <w:rsid w:val="00B87E11"/>
    <w:rsid w:val="00C0457E"/>
    <w:rsid w:val="00C376C8"/>
    <w:rsid w:val="00C433B7"/>
    <w:rsid w:val="00C52D3B"/>
    <w:rsid w:val="00C56ECC"/>
    <w:rsid w:val="00C655F0"/>
    <w:rsid w:val="00C8423D"/>
    <w:rsid w:val="00CD4E8B"/>
    <w:rsid w:val="00CF0C1F"/>
    <w:rsid w:val="00CF4568"/>
    <w:rsid w:val="00CF48F3"/>
    <w:rsid w:val="00D27086"/>
    <w:rsid w:val="00D3322B"/>
    <w:rsid w:val="00D33DD1"/>
    <w:rsid w:val="00D45A08"/>
    <w:rsid w:val="00D46AF4"/>
    <w:rsid w:val="00D53247"/>
    <w:rsid w:val="00D674AC"/>
    <w:rsid w:val="00D80D85"/>
    <w:rsid w:val="00DE74FF"/>
    <w:rsid w:val="00E04F67"/>
    <w:rsid w:val="00E07BD6"/>
    <w:rsid w:val="00E15E18"/>
    <w:rsid w:val="00E170BD"/>
    <w:rsid w:val="00E22154"/>
    <w:rsid w:val="00E22F65"/>
    <w:rsid w:val="00E537E1"/>
    <w:rsid w:val="00E80607"/>
    <w:rsid w:val="00E84D49"/>
    <w:rsid w:val="00E85D18"/>
    <w:rsid w:val="00E861A5"/>
    <w:rsid w:val="00E87682"/>
    <w:rsid w:val="00E92334"/>
    <w:rsid w:val="00E935B0"/>
    <w:rsid w:val="00E944B4"/>
    <w:rsid w:val="00EB5825"/>
    <w:rsid w:val="00EE4B70"/>
    <w:rsid w:val="00EF2D25"/>
    <w:rsid w:val="00EF2F71"/>
    <w:rsid w:val="00EF57AC"/>
    <w:rsid w:val="00F22593"/>
    <w:rsid w:val="00F43064"/>
    <w:rsid w:val="00F431CB"/>
    <w:rsid w:val="00F656B0"/>
    <w:rsid w:val="00F83557"/>
    <w:rsid w:val="00F959CE"/>
    <w:rsid w:val="00FC577B"/>
    <w:rsid w:val="00FD698D"/>
    <w:rsid w:val="00FE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  <w:style w:type="character" w:customStyle="1" w:styleId="apple-converted-space">
    <w:name w:val="apple-converted-space"/>
    <w:basedOn w:val="a0"/>
    <w:rsid w:val="0061721A"/>
  </w:style>
  <w:style w:type="paragraph" w:styleId="af1">
    <w:name w:val="List Paragraph"/>
    <w:basedOn w:val="a"/>
    <w:uiPriority w:val="34"/>
    <w:qFormat/>
    <w:rsid w:val="00E15E18"/>
    <w:pPr>
      <w:ind w:left="720"/>
      <w:contextualSpacing/>
    </w:pPr>
    <w:rPr>
      <w:rFonts w:eastAsiaTheme="minorEastAsia"/>
      <w:lang w:eastAsia="ru-RU"/>
    </w:rPr>
  </w:style>
  <w:style w:type="paragraph" w:customStyle="1" w:styleId="NoSpacing1">
    <w:name w:val="No Spacing1"/>
    <w:uiPriority w:val="99"/>
    <w:rsid w:val="00E15E1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0E4D-7397-4C9A-B18D-3201F3F2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Admin</cp:lastModifiedBy>
  <cp:revision>8</cp:revision>
  <cp:lastPrinted>2018-04-12T09:39:00Z</cp:lastPrinted>
  <dcterms:created xsi:type="dcterms:W3CDTF">2018-06-16T10:01:00Z</dcterms:created>
  <dcterms:modified xsi:type="dcterms:W3CDTF">2018-07-14T10:08:00Z</dcterms:modified>
</cp:coreProperties>
</file>