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97" w:rsidRDefault="00D82E97" w:rsidP="00894C69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94C69">
        <w:rPr>
          <w:rFonts w:ascii="Times New Roman" w:hAnsi="Times New Roman"/>
          <w:b/>
          <w:sz w:val="28"/>
          <w:szCs w:val="28"/>
        </w:rPr>
        <w:t>Это должен знать каждый родитель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2E97" w:rsidRPr="00894C69" w:rsidRDefault="00D82E97" w:rsidP="00894C69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82E97" w:rsidRDefault="00D82E97" w:rsidP="00894C6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94C69">
        <w:rPr>
          <w:rFonts w:ascii="Times New Roman" w:hAnsi="Times New Roman"/>
          <w:sz w:val="28"/>
          <w:szCs w:val="28"/>
        </w:rPr>
        <w:t xml:space="preserve">Это должен знать каждый родитель: С 2-х лет дети становятся особенно активными и любопытными: - исследуют плиту, утюг, обогреватель - получают ожоги. - втыкают в отверстия штепсельной розетки булавки, шпильки, спицы - получают электротравмы. - пробуют продукты бытовой химии и различные кислоты - химические ожогии отравления. - берут в рот мелкие предметы, которые могут проглотить и, вследствие чего, подавиться. 4-6-летние дети начинают делать первые самостоятельные выводы: - обследуют предметы (спички), наблюдают доступные их пониманию явления. Значительно расширяется область самостоятельной деятельности детей, а с ней и увеличивается степень риска. </w:t>
      </w:r>
    </w:p>
    <w:p w:rsidR="00D82E97" w:rsidRDefault="00D82E97" w:rsidP="00894C6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94C69">
        <w:rPr>
          <w:rFonts w:ascii="Times New Roman" w:hAnsi="Times New Roman"/>
          <w:sz w:val="28"/>
          <w:szCs w:val="28"/>
        </w:rPr>
        <w:t>В возрасте от 3-х до 6-ти лет дети в своих разнообразных играх (особенно со спичками, зажигалками) часто повторяют поступки и действия взрослых, имитируют их труд. Дети дошкольного возраста отличаются чрезмерной восприимчивостью. Все, что они видят, становится предметом их внимания. 7-12-летниедетям свойственно экспериментировать: - разводить костры, в которые бросают пистоны, порох, использованные баллончики из-под аэрозолей, дезодорантов и получают тяжелые ожоги пламенем, которые могут привести к инвалидности или даже смерти.</w:t>
      </w:r>
    </w:p>
    <w:p w:rsidR="00D82E97" w:rsidRDefault="00D82E97" w:rsidP="00894C6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94C69">
        <w:rPr>
          <w:rFonts w:ascii="Times New Roman" w:hAnsi="Times New Roman"/>
          <w:sz w:val="28"/>
          <w:szCs w:val="28"/>
        </w:rPr>
        <w:t xml:space="preserve"> С 15 лет мальчишек как магнитом тянет к технике: - они ездят на мотоциклах, заправляют бак бензином и изучают электрощитки, как результат – травмы, ожоги, поражения электрическим током. </w:t>
      </w:r>
    </w:p>
    <w:p w:rsidR="00D82E97" w:rsidRPr="00894C69" w:rsidRDefault="00D82E97" w:rsidP="00894C69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ahoma" w:hAnsi="Tahoma" w:cs="Tahoma"/>
          <w:sz w:val="21"/>
          <w:szCs w:val="21"/>
        </w:rPr>
      </w:pPr>
      <w:r w:rsidRPr="00894C69">
        <w:rPr>
          <w:rFonts w:ascii="Times New Roman" w:hAnsi="Times New Roman"/>
          <w:sz w:val="28"/>
          <w:szCs w:val="28"/>
        </w:rPr>
        <w:t>Любую ситуацию, какой бы нелепой, и невероятной она ни была, можно предупредить. 1.Прежде всего, обеспечьте технику безопасности в жилых помещениях: оградите батареи отопительной системы, закройте розетки заглушками, размещайте электропровода за мебелью. 2. Размещайте вентили газового оборудования в недоступном для детей месте. 3. Храните все предметы, с помощью которых можно зажечь огонь, медицинские препараты и бытовую химию в местах, где ребенок их не обнаружит. 4. Убирайте все опасные, острые и режущие, мелкие предметы от детей. 5. Защитите детей от горящих газовых плит, раскаленных предметов. 6. При переносе посуды с кипятком в тех местах квартиры, где внезапно может появиться малыш, будьте предельно осторожными и внимательными. 7. Острые углы столов и др. мебели закройте мягкими накладками из резины или спец. накладками для углов мебели. 8. Закройте окна и незастекленные балконы. 9. Следите, чтобы дети не играли рядом с экраном включенного телевизора и компьютера. 10. Во время купания не оставляйте детей одних в ванной комнате. 11. Покупайте игрушки в соответствие с возрастом ребенка. ЭТИ простые правила могут казаться банальными, но, как показывает жизнь, многие о них даже не задумываются. 5 заповедей для родителей! 1. До 3-х лет вообще нельзя спускать глаз с ребенка. БЫТЬ РЯДОМ ВСЕГДА. 2. С 3 лет и старше необходимо проводить постоянные беседы, обучать и неустанно прививать навыки осмотрительного поведения и разумной осторожности; 3. Досуг детей не должен быть безразличен взрослым. 4. Правильная организация свободного времени, насыщенная интересными и безопасными играми и занятиями, отвлекающими детей от опасных шалостей ¬– лучшая профилактика травматизма. 5. НИКОГДА ни при каких обстоятельствах не оставляйте детей одних дома даже на 10 минут. Запретить ребенку познавать мир невозможно, ваша задача – подстраховать его, научить и предупредить возможную трагедию, быть рядом и даже на шаг впереди. Уважаемые родители, обращаем ваше внимание на то, что осторожности в обращении с огнем нужно учить детей с первых лет жизни и постоянно. Вы сами должны соблюдать правила безопасности, показывая положительный пример своим</w:t>
      </w:r>
      <w:r w:rsidRPr="00894C69">
        <w:rPr>
          <w:rFonts w:ascii="Tahoma" w:hAnsi="Tahoma" w:cs="Tahoma"/>
          <w:sz w:val="21"/>
          <w:szCs w:val="21"/>
        </w:rPr>
        <w:t xml:space="preserve"> </w:t>
      </w:r>
      <w:r w:rsidRPr="00894C69">
        <w:rPr>
          <w:rFonts w:ascii="Times New Roman" w:hAnsi="Times New Roman"/>
          <w:sz w:val="28"/>
          <w:szCs w:val="28"/>
        </w:rPr>
        <w:t>детям.</w:t>
      </w:r>
    </w:p>
    <w:p w:rsidR="00D82E97" w:rsidRDefault="00D82E97"/>
    <w:sectPr w:rsidR="00D82E97" w:rsidSect="004F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5A0"/>
    <w:rsid w:val="004F1242"/>
    <w:rsid w:val="007225A0"/>
    <w:rsid w:val="007E3481"/>
    <w:rsid w:val="00894C69"/>
    <w:rsid w:val="00AF4C73"/>
    <w:rsid w:val="00BD0E51"/>
    <w:rsid w:val="00D32453"/>
    <w:rsid w:val="00D8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4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7225A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225A0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534</Words>
  <Characters>3047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должен знать каждый родитель</dc:title>
  <dc:subject/>
  <dc:creator>HP</dc:creator>
  <cp:keywords/>
  <dc:description/>
  <cp:lastModifiedBy>Admin</cp:lastModifiedBy>
  <cp:revision>2</cp:revision>
  <dcterms:created xsi:type="dcterms:W3CDTF">2020-08-17T16:51:00Z</dcterms:created>
  <dcterms:modified xsi:type="dcterms:W3CDTF">2020-08-17T16:51:00Z</dcterms:modified>
</cp:coreProperties>
</file>