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67" w:rsidRPr="005C6E82" w:rsidRDefault="00FC4167" w:rsidP="00C26800">
      <w:pPr>
        <w:shd w:val="clear" w:color="auto" w:fill="FFFFFF"/>
        <w:spacing w:after="0" w:line="240" w:lineRule="auto"/>
        <w:jc w:val="center"/>
        <w:rPr>
          <w:rFonts w:ascii="Times New Roman" w:hAnsi="Times New Roman"/>
          <w:color w:val="000000"/>
          <w:sz w:val="28"/>
          <w:szCs w:val="28"/>
          <w:lang w:eastAsia="ru-RU"/>
        </w:rPr>
      </w:pPr>
      <w:r w:rsidRPr="005C6E82">
        <w:rPr>
          <w:rFonts w:ascii="Times New Roman" w:hAnsi="Times New Roman"/>
          <w:b/>
          <w:bCs/>
          <w:i/>
          <w:iCs/>
          <w:color w:val="FF0000"/>
          <w:sz w:val="28"/>
          <w:szCs w:val="28"/>
          <w:lang w:eastAsia="ru-RU"/>
        </w:rPr>
        <w:t>Тема 4. Меры наказания и поощрения в современной семье</w:t>
      </w:r>
      <w:r w:rsidRPr="005C6E82">
        <w:rPr>
          <w:rFonts w:ascii="Times New Roman" w:hAnsi="Times New Roman"/>
          <w:color w:val="000000"/>
          <w:sz w:val="28"/>
          <w:szCs w:val="28"/>
          <w:lang w:eastAsia="ru-RU"/>
        </w:rPr>
        <w:t>                       </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b/>
          <w:bCs/>
          <w:i/>
          <w:iCs/>
          <w:color w:val="000000"/>
          <w:sz w:val="28"/>
          <w:szCs w:val="28"/>
          <w:lang w:eastAsia="ru-RU"/>
        </w:rPr>
        <w:t>Наказание – это причинение вреда, причиняющему вред.</w:t>
      </w:r>
      <w:r w:rsidRPr="005C6E82">
        <w:rPr>
          <w:rFonts w:ascii="Times New Roman" w:hAnsi="Times New Roman"/>
          <w:b/>
          <w:bCs/>
          <w:color w:val="000000"/>
          <w:sz w:val="28"/>
          <w:szCs w:val="28"/>
          <w:lang w:eastAsia="ru-RU"/>
        </w:rPr>
        <w:br/>
      </w:r>
      <w:r w:rsidRPr="005C6E82">
        <w:rPr>
          <w:rFonts w:ascii="Times New Roman" w:hAnsi="Times New Roman"/>
          <w:b/>
          <w:bCs/>
          <w:i/>
          <w:iCs/>
          <w:color w:val="000000"/>
          <w:sz w:val="28"/>
          <w:szCs w:val="28"/>
          <w:lang w:eastAsia="ru-RU"/>
        </w:rPr>
        <w:t>Похвала – педагогический домкрат.</w:t>
      </w:r>
      <w:r w:rsidRPr="005C6E82">
        <w:rPr>
          <w:rFonts w:ascii="Times New Roman" w:hAnsi="Times New Roman"/>
          <w:color w:val="000000"/>
          <w:sz w:val="28"/>
          <w:szCs w:val="28"/>
          <w:lang w:eastAsia="ru-RU"/>
        </w:rPr>
        <w:br/>
      </w:r>
      <w:r w:rsidRPr="005C6E82">
        <w:rPr>
          <w:rFonts w:ascii="Times New Roman" w:hAnsi="Times New Roman"/>
          <w:i/>
          <w:iCs/>
          <w:color w:val="000000"/>
          <w:sz w:val="28"/>
          <w:szCs w:val="28"/>
          <w:lang w:eastAsia="ru-RU"/>
        </w:rPr>
        <w:t>В.Кротов</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Школа, печать, кино, радио воспитывают детей, но основная, главная роль в деле воспитания молодого поколения принадлежит семье. Зачастую родители не принимают никакую роль в воспитании ребенка, возлагая ее на школу, но школа является только помощником родителей в этом нелегком вопросе. В процессе воспитания мы должны не только формировать у детей лучшие нравственные черты, но и помогать преодолевать отрицательные качества.</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Родители должны знать, как воспитывать, знать методы, приемы и средства воспитания, уметь практически ими пользоваться.</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Поощрение и наказание – методы воспитания, но это не основные методы, а вспомогательные.</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К сожалению, есть родители, которые в воспитании детей пользуются исключительно только поощрением и наказанием. Эти родители, можно сказать, действуют методом “кнута и пряника”, они не заставляют детей задумываться над смыслом своего поведения, а просто заставляют их подчиняться, слушаться или из страха перед наказанием, или из желания получить вознаграждения.</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Упражнять ребенка в правильном поведении надо с самого раннего возраста. Организуя игру, воспитатель детского сада предъявляет к ребенку требования. Воспитывать – значит обязательно предъявлять требования. Без требований нет воспитания. “Но что делать, если дети не выполняют требований?” - такой вопрос часто задают родители.</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Предъявляйте требования с самого раннего возраста, постоянно увеличивайте круг требований, усложняйте обязанности ребенка, осуществляйте контроль, никогда не ослабляя его. Когда ребенку нужна помощь – оказывайте ее. В этом</w:t>
      </w:r>
      <w:r w:rsidRPr="005C6E82">
        <w:rPr>
          <w:rFonts w:ascii="Times New Roman" w:hAnsi="Times New Roman"/>
          <w:i/>
          <w:iCs/>
          <w:color w:val="000000"/>
          <w:sz w:val="28"/>
          <w:szCs w:val="28"/>
          <w:lang w:eastAsia="ru-RU"/>
        </w:rPr>
        <w:t> </w:t>
      </w:r>
      <w:r w:rsidRPr="005C6E82">
        <w:rPr>
          <w:rFonts w:ascii="Times New Roman" w:hAnsi="Times New Roman"/>
          <w:color w:val="000000"/>
          <w:sz w:val="28"/>
          <w:szCs w:val="28"/>
          <w:lang w:eastAsia="ru-RU"/>
        </w:rPr>
        <w:t>надежная гарантия того, что у ребенка не выработается опыта непослушания. Добившись послушания, важно установить правильное взаимоотношение с детьми.</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Поощрение</w:t>
      </w:r>
      <w:r w:rsidRPr="005C6E82">
        <w:rPr>
          <w:rFonts w:ascii="Times New Roman" w:hAnsi="Times New Roman"/>
          <w:b/>
          <w:bCs/>
          <w:color w:val="000000"/>
          <w:sz w:val="28"/>
          <w:szCs w:val="28"/>
          <w:lang w:eastAsia="ru-RU"/>
        </w:rPr>
        <w:t> </w:t>
      </w:r>
      <w:r w:rsidRPr="005C6E82">
        <w:rPr>
          <w:rFonts w:ascii="Times New Roman" w:hAnsi="Times New Roman"/>
          <w:color w:val="000000"/>
          <w:sz w:val="28"/>
          <w:szCs w:val="28"/>
          <w:lang w:eastAsia="ru-RU"/>
        </w:rPr>
        <w:t>– это проявление положительной оценки поведения ребёнка. «Я очень довольна твоими успехами», - говорит мама дочке. «Мне нравиться твоя сила воли», - замечает отец в беседе с сыном. Все эти оценочные суждения направлены на то, чтобы  поддержать позитивное поведение ребёнка.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основной психолого – педагогический смысл влияния поощрения на личность ребёнка, на формирование его характера. Важно «вызвать» чувство удовлетворения, чтобы всё, что связано с использованием норм и правил высоконравственного поведения, сопровождалось положительными переживаниями. Существует много способов выразить ребёнку свою положительную оценку. Это и ласковый взгляд, и поощрительный, легкий кивок головы, и одобряющий жест, и доброе слово, и похвала, и подарок…</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Поощрение ребёнка, за что 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Особенно важно поощрять ребёнка за умение находить и выполнять дела, нужные и полезные для семьи. Например, ребёнок, не дожидаясь указания родителей, по своей инициативе оказал помощь престарелым родственникам, самостоятельно прополол огород, принёс воды. Эти факты положительного поведения ребёнка следует одобрить, используя следующие высказывания – «Ты стал совсем взрослым, или же какой ты молодец и. т. д.»</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Не всегда и не всё нужно поощрять. То, что вошло в жизнь и быт, превратилось в привычку, стало традицией, не требует поощрения. Поощрять надо лишь за действительные, а не за мнимые заслуги. Поощрение следует применять с учетом индивидуальных особенностей ребёнка.</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Многообразие форм и методов поощрения позволяет родителям не повторяться при их выборе. Это очень важно, так как адаптационные механизмы привыкания к часто повторяющимся воспитательным приёмам и методам снижают эффективность их влияния на процесс развития личности ребёнка. Вместе с тем не следует слишком увлекаться поощрениями. При частом повторении они перестают служить стимулом дисциплинирования. Дети привыкают к ним и не ценят поощрения.</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Дети тем более восприимчивы к поощрениям. Прежде всего, нуждается в поощрении трудовая деятельность детей. Они очень ценят, когда их успехи, завоеванные упорным трудом и работой над собой, отмечаются и получают одобрение со стороны родителей и учителей. Поощрение вселяет в детей веру в свои силы и способности, развивает у них чувство человеческого достоинства, вызывает желание помочь товарищу, которому учеба или выполнение трудового задания не сразу даётся. Поощрение воспитывает в детях трудовой энтузиазм, чуткость и оказывает громадное дисциплинирующее влияние. Кто из родителей не знает, что порой даже очень ленивый ребенок начинает охотно выполнять любое поручение, если ему помочь сделать какую-нибудь самую маленькую работу, а потом похвалить. В таких случаях в нем пробуждается здоровое самолюбие, сознание собственного достоинства. Поощрение закрепляет достижение в воспитательной работе с детьми и является стимулом для дальнейшего совершенствования их воли и характера. Метод доверия и уважения к воспитанникам широко использовал в своей практике А.С.Макаренко. Можно привести множество примеров, когда педагоги и родители, пользуясь доверием как одним из видов поощрения детей, добивались хороших результатов в их перевоспитании.</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Можно также рекомендовать поощрение, основанное на изучении интересов школьника. Умело поощрять эти здоровые интересы детей, создавать необходимые условия для развития их способностей – таковы задачи родителей в этих случаях. Поощрение может направить энергию детей на интересные и полезные занятия, будет способствовать развитию их дарований и окажет большую пользу в борьбе за дисциплинированность.</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Родители часто применяют в виде поощрения различного рода премирование детей подарками, посещением театров, проведением домашних вечеров, ёлок и т.д. Прежде всего, о подарках. Здесь немало бывает извращений. Некоторые родители считают необходимым дарить что-нибудь школьнику после каждого случая одобрения учителем его поведения или получения хорошей оценки. Это притупляет у детей вкус к премии, которая делается обычным явлением и не доставляет особенной радости ребенку. Хорошо себя вести и добросовестно относиться к учебе.</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Поощрять можно и нужно все стороны поведения ребенка. Особое внимание необходимо уделять похвале за совершенное ребенком усилие. К каким результатам ребенок пришел, значения не имеет, важно отметить его попытку, его старание осуществить правильное действие или верный нравственный поступок. Между тем многие родители хвалят ребенка только за достижения при условии определенного результата. Именно поэтому у некоторых детей создается “хронический дефицит поощрений”. Действительно, если ребенок получает четверки вместо ожидаемых пятерок, то вроде бы и хвалить-то его не за что. Однако даже получение четверки или тройки иной раз связано с самоограничением, усилиями и старанием – не заметить этого и не похвалить было бы большой ошибкой.</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Всякой успешной деятельности присуща одна специфическая особенность – ощущение успеха, радости собственного достижения, которые сами собой являются наградой, поощрением. Задача родителей – научить радоваться успеху. Поощрение должно фиксировать и тот результат, который достигнут усилиями ребенка и который сам по себе может доставить радость.</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Необходимо подмечать любые, даже самые незначительные успехи ребенка на пути к самосовершенствованию, фиксировать и подкреплять самые малые ростки всего нового, более совершенного в его поведении.</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Широко применяется в воспитании такой вид поощрения, как одобрение. Одобрение – это еще не похвала, а просто подтверждение, что сделано хорошо, правильно. Одним-двумя словами родители способствуют закреплению положительных действий и поступков.</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Похвала – выражение удовлетворения определенными действиями, поступками. Похвала, как и одобрение, не должна быть многословной, но иногда слова “Молодец!” все-таки не достаточно.</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Похвалить можно и когда нет полного удовлетворения поведением. Но родители должны опасаться того, чтобы похвала не сыграла отрицательную роль. Захваливание очень вредно. Родители нередко говорят, что был ребенок послушен, трудолюбив, и вдруг резко отказывается от поручаемого дела; был всегда вежлив, внимателен и вдруг нагрубил. Это результат неумеренной похвалы, захваливания.</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Не рекомендуется дарить подарки за отдельные поступки, за хорошие отметки, т.к. это в большинстве случаев ведет к развитию отрицательных черт характера.</w:t>
      </w:r>
      <w:r w:rsidRPr="005C6E82">
        <w:rPr>
          <w:rFonts w:ascii="Times New Roman" w:hAnsi="Times New Roman"/>
          <w:color w:val="000000"/>
          <w:sz w:val="28"/>
          <w:szCs w:val="28"/>
          <w:lang w:eastAsia="ru-RU"/>
        </w:rPr>
        <w:br/>
        <w:t>Как поощрять ребѐнка в семье?</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1. Как можно чаще улыбайтесь своему ребѐнку: и когда он моет посуду, и когда делает уроки, и когда общается с вами.</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2. Поощряйте своего ребѐнка жестами: ему будет всегда тепло и уютно, если мама коснѐтся его головы во время выполнения какого-либо задания, а папа одобрительно обнимет и пожмѐт руку.</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3. Дарите ребѐнку подарки, но при этом учите его их принимать.</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4. Учите своего ребѐнка быть благодарными за любые знаки внимания, проявленные к нему.</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5. Если ребѐнок поощряется деньгами, вы должны знать, каким образом он ими распорядиться, и обсудите это с ним.</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6. Используйте чаще выражение « ты прав», « мы согласны с твоим мнением» - это формирует в ребѐнке самоуважение, развивает самоанализ и критичность мышления.</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7. Формируйте в своей семье традиции и ритуалы поощрения ребѐнка:</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 день рождения, Новый год, конец учебного года,1 сентября, удачное выступление и т.д.</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8. Если вашему ребѐнку дарят подарки, никогда не анализируйте с ним их стоимость и ценность. Это может привести к серьѐзным нравственным проблемам.</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9. Учите ребѐнка понимать и ценить поощрения родителей.</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А.С. Макаренко учил, “что в воспитании допустимы и строгость, и ласка, и резкость тона, и просьбы, и уговоры, и разъяснения, и даже угроза. Но нельзя злоупотреблять чем-нибудь одним. Неумеренная строгость без ласки не принесет пользы. Лаской в избыточном количестве можно воспитать ласкового эгоиста. Бесконечные угрозы и вовсе вредны. Словом, нужно иметь чувство меры”.</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Предъявляемое требование должно быть посильным, иначе это не будет выполнено ребенком, а это приводит к непослушанию. Нередко между отцом и матерью возникают разногласия при выборе наказания за проступок. Один требует более жестких мер, другой предлагает более мягкие и необидные для ребенка. Если отец дал распоряжение, или запретил что-то, то мать не должна отменять решение отца и разрешать то, что он запретил, и наоборот.</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Нельзя и самому себе противоречить. Дали одно задание, через некоторое время другое, причем из-за второго нельзя выполнить первое.</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Трудно быть послушным, если не знаешь, что же собственно нужно делать.</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Родители часто прибегают и к принуждению, а где принуждение, там может возникнуть и наказание.</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Проблема наказания сложна и вряд ли можно однозначно ответить на этот вопрос, обязательны ли они. Формы наказания должны быть тщательно обдуманы.</w:t>
      </w:r>
      <w:r w:rsidRPr="005C6E82">
        <w:rPr>
          <w:rFonts w:ascii="Times New Roman" w:hAnsi="Times New Roman"/>
          <w:color w:val="000000"/>
          <w:sz w:val="28"/>
          <w:szCs w:val="28"/>
          <w:lang w:eastAsia="ru-RU"/>
        </w:rPr>
        <w:br/>
        <w:t>Если за съеденное до обеда пирожное его не пустят на день рождения к товарищу, он воспримет это как несправедливость. Результатом будет не раскаяние, а обида. Если за грубость по отношению к матери, отец лишает ребенка вечерней телепередачи, такое наказание может спровоцировать еще большую грубость по отношению к отцу. В этом случае адекватным наказанием для ребенка были бы холодность и отчуждение матери.</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Некоторые родители считают возможным прибегать к физическому наказанию или к угрозе физического наказания, ссылаясь на свой собственный опыт. (“Нас били, и ничего, хорошими выросли”).</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Физическими наказаниями, особенно сильными, можно оказать влияние на кого угодно. Ребенок, долго упрямившийся, быстро подчиняется, просит прощения, проявляет покорность и послушание. При этом родители не задумываются, что подчиняется, просит прощения не их ребенок, что сознание ребенка, все нормальные связи его с внешним миром нарушены и его языком с ними говорит инстинкт самосохранения и животная эмоция страха.</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Эта форма воздействия обычно выбирается тогда, когда сами родители находятся в состоянии эмоционального “клинча”, при котором непосредственная реакция превалирует над сознанием и обдуманным поведением.</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ребенка обучаю правильным действиям и поступкам путем физического болевого воздействия, ребенок приучится осматриваться, оценивать ситуацию и, если сочтет ее безопасной, тут же позволит себе неблаговидное или просто запретное действие. Не будет так поступать ребенок только в тех ситуациях, когда присутствие взрослого и страх перед видимым непосредственным наказанием заставят его сдержаться.</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Необходимо понимать, что частое применение физических наказаний может безвозвратно надломит волю ребенка, превратить его в покорную, подчиняемую личность. Именно такие дети особенно подвержены влиянию чужого примера, именно они чаще всего попадают в окружение негативного лидера, поддаются его воздействию, не научившись противопоставлять чужой воле собственное сознательное поведение. Весьма распространенной формой наказания детей в семье являются наказания, лишающие ребенка части родительской любви. Такая форма воздействия чрезвычайно сильно действующая, и применять ее нужно с большой осторожностью.</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Временная утрата любви будет действенна для ребенка тогда, когда он почувствовал родительскую любовь, когда ему есть что терять, когда связь с родителями стала необходимой потребностью.</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Наказание должно не посеять сомнение в родительской любви, а, наоборот, усилить переживания ребенка, усилить его любовь к родителям и понимание, как сильно его любят. Ребенок должен чувствовать, что хотя в данной ситуации он мог бы и лишиться определенной доли родительской любви, поскольку заслужил наказание. Но, к счастью, эту родительскую любовь потерять никогда нельзя, это просто невозможно. Наказание ребенка лишением родительской любви принесет большой вред, если не соблюдать два условия: ребенок должен чувствовать, что, каким бы ни был его поступок, он не утратит любовьродителей навсегда, что наказание относится к его поступку, а не нему самому.</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Наказание естественными последствиями основывается на ограничении поведения ребенка. Родители отказывают ребенку в некоторых удовольствиях, например, не пускают гулять, не разрешают посетить кино или театр, встретиться с друзьями. Применяя данное наказание, нельзя лишать детей того, что необходимо для их полноценного развития: еды, свежего воздуха, игрушек, общения со сверстниками.</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Такой тип отношений в семье прекрасно иллюстрирует новелла о мальчике и его папе, которые “так и существовали: ребенок все время ошибался, на то он и ребенок, а папа все время лишал его чего-то, на то он и папа. К 7 годам оказалось, что ребенок никогда не бывал в театре, в цирке, в кино, в зоопарке. Сказок ему не рассказывали, книжек не покупали, игрушек не дарили, шоколадом не кормили. У него не было лыж, не было санок, не было коньков, не было мяча. Друзей у него тоже не было, по той же причине… Зато он без предупреждения стелил постель и без ложился спать. Во всем остальном он был дурак дураком”.</w:t>
      </w:r>
      <w:r w:rsidRPr="005C6E82">
        <w:rPr>
          <w:rFonts w:ascii="Times New Roman" w:hAnsi="Times New Roman"/>
          <w:color w:val="000000"/>
          <w:sz w:val="28"/>
          <w:szCs w:val="28"/>
          <w:lang w:eastAsia="ru-RU"/>
        </w:rPr>
        <w:br/>
        <w:t>Родителям, прибегающим к наказаниям путем лишения чего-то приятного, необходимо всерьез задуматься разговоров, а что им дороже, сиюминутное, сегодняшнее послушание или радость ребенка от новых впечатлений, от наслаждения прекрасным, радость открытий.</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Следует также отметить, что справедливость наказания не должна вызывать сомнений. Если ребенок получил двойку, маме необходимо заставить его выполнить дополнительные задания, объяснить ему материал, проконтролировать правильное выполнение уроков. Усиление контроля, безусловно, не вызовет у ребенка обиды и протеста. А вот если мама запретит ребенку гулять или идти в кино, справедливость подобной меры совсем не всегда очевидна. Вроде бы отреагировали на проступок ребенка, показали свое негативное отношение, вроде бы и побудили его к самостоятельной работе. Но при этом они оставили ребенка один на один с трудностями. Хорошо известно, что за получением двойки могут стоять самые разные и порой очень серьезные причины. Подобное наказание не только не помогает ребенку справиться с трудностями. Но, наоборот, создает новые. За довольно частыми школьными неврозами нередко стоит такая ошибочная реакция родителей на трудности ребенка в учении.</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В психологии воспитания принято считать, что самым большим наказанием для ребенка должно быть огорчение родителей. Вот как об этом писал В.Г.Белинский: “Суровый взгляд, холодное вежливое выражение лица, косвенный упрек, деликатный намек, отказ в прогулке … - вот наказания, которые, будучи употреблены соразмерно с виной, произведут и сознание, и раскаяние, и слезы, и исправление”.</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Наказание – это отрицательная оценка поведения ребѐнка в случае нарушения им норм нравственности. Педагогической совести, чувства неудовлетворенности своим поведением, что должно сопровождать всякое нарушение этических норм.</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Разумеется, не следует увлекаться наказаниями. Но в то же время нельзя снисходительно, примиренчески относиться к серьѐзным недостаткам в поведении ребѐнка и допускать безнаказанность. А.С. Макаренко правильно указывал: «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Надо стремиться к тому, чтобы наказание не унижало личность ребѐнка, не оскорбляло его человеческое достоинство. Наказание не достигает цели, если налагается в состоянии раздражения. Сознательную дисциплину невозможно установить путѐм грубых окриков. Порицание нужно делать кратко, ясно, твѐрдо и требовательно, но без запальчивости и раздражения.</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Наказание не должны быть слишком частыми. Если ими злоупотреблять, дети привыкают к ним и перестают на них реагировать. Но в то же время нельзя снисходительно относиться к серьѐзным недостаткам в поведении ребѐнка и допускать безнаказанность.</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Особого подхода требуют дети легко возбудимые.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совета.</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Каковы же основные условия действенности метода наказания?</w:t>
      </w:r>
    </w:p>
    <w:p w:rsidR="00FC4167" w:rsidRPr="005C6E82" w:rsidRDefault="00FC4167" w:rsidP="00C26800">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Наказание должно быть строго объективным (то есть справедливым).</w:t>
      </w:r>
      <w:r w:rsidRPr="005C6E82">
        <w:rPr>
          <w:rFonts w:ascii="Times New Roman" w:hAnsi="Times New Roman"/>
          <w:color w:val="000000"/>
          <w:sz w:val="28"/>
          <w:szCs w:val="28"/>
          <w:lang w:eastAsia="ru-RU"/>
        </w:rPr>
        <w:br/>
        <w:t>Дети не прощают несправедливого наказания и, наоборот, адекватно относятся к справедливому, не тая обиды на взрослого.</w:t>
      </w:r>
    </w:p>
    <w:p w:rsidR="00FC4167" w:rsidRPr="005C6E82" w:rsidRDefault="00FC4167" w:rsidP="00C26800">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Сочетать наказание с убеждением. Именно через проникновенное  слово воспитателя можно донести до сознания смысл наказания и его причины, а также желание исправить свое поведение.</w:t>
      </w:r>
    </w:p>
    <w:p w:rsidR="00FC4167" w:rsidRPr="005C6E82" w:rsidRDefault="00FC4167" w:rsidP="00C26800">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Отсутствие поспешности в применении наказания. Необходимо сначала выявить причины, побудившие ребенка к отрицательным действиям.</w:t>
      </w:r>
    </w:p>
    <w:p w:rsidR="00FC4167" w:rsidRPr="005C6E82" w:rsidRDefault="00FC4167" w:rsidP="00C26800">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Применять наказание лишь после того, как все другие методы и средства не дали никаких результатов или когда обстоятельства требуют изменить поведение человека, заставить его действовать в соответствии с общественными интересами.</w:t>
      </w:r>
    </w:p>
    <w:p w:rsidR="00FC4167" w:rsidRPr="005C6E82" w:rsidRDefault="00FC4167" w:rsidP="00C26800">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Наказание должно быть строго индивидуализировано. Для одного ребенка достаточно только взгляда, для другого – категорического требования, а третьему просто необходим запрет.</w:t>
      </w:r>
    </w:p>
    <w:p w:rsidR="00FC4167" w:rsidRPr="005C6E82" w:rsidRDefault="00FC4167" w:rsidP="00C26800">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Не злоупотреблять наказанием. Дети привыкают и не испытывают угрызений совести. В таком случае – зачем оно?</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Определить необходимое наказание и его меру очень трудно. Оно должно соответствовать проступку. Ребѐнок очень чувствителен к справедливости наказания. Если родители уверены в целесообразности наказания, то всѐ равно нужно проявлять гибкость и дипломатичность. Пожалуйста, помните следующее:</w:t>
      </w:r>
    </w:p>
    <w:p w:rsidR="00FC4167" w:rsidRPr="005C6E82" w:rsidRDefault="00FC4167" w:rsidP="00C26800">
      <w:pPr>
        <w:numPr>
          <w:ilvl w:val="0"/>
          <w:numId w:val="2"/>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Вы можете ошибаться.</w:t>
      </w:r>
    </w:p>
    <w:p w:rsidR="00FC4167" w:rsidRPr="005C6E82" w:rsidRDefault="00FC4167" w:rsidP="00C26800">
      <w:pPr>
        <w:numPr>
          <w:ilvl w:val="0"/>
          <w:numId w:val="2"/>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Имейте мужество извиниться перед ребѐнком, если наказали его незаслуженно.</w:t>
      </w:r>
    </w:p>
    <w:p w:rsidR="00FC4167" w:rsidRPr="005C6E82" w:rsidRDefault="00FC4167" w:rsidP="00C26800">
      <w:pPr>
        <w:numPr>
          <w:ilvl w:val="0"/>
          <w:numId w:val="2"/>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Контролируйте поведение ребѐнка, старайтесь предупредить возможные отрицательные поступки.</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Но и конечно есть небольшие советы по поводу того, как сделать наказание эффективным, если соблюдать следующее условия:</w:t>
      </w:r>
    </w:p>
    <w:p w:rsidR="00FC4167" w:rsidRPr="005C6E82" w:rsidRDefault="00FC4167" w:rsidP="00C26800">
      <w:pPr>
        <w:numPr>
          <w:ilvl w:val="0"/>
          <w:numId w:val="3"/>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Наказывать как можно реже, только в том случае, когда без наказания нельзя обойтись, когда оно явно целесообразно.</w:t>
      </w:r>
    </w:p>
    <w:p w:rsidR="00FC4167" w:rsidRPr="005C6E82" w:rsidRDefault="00FC4167" w:rsidP="00C26800">
      <w:pPr>
        <w:numPr>
          <w:ilvl w:val="0"/>
          <w:numId w:val="3"/>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Наказание не должно восприниматься ребѐнком как месть или произвол. При наложении наказания взрослый ни в коем случае не должен демонстрировать сильный гнев или раздражение. О наказании сообщается спокойным тоном; при этом особо подчѐркивается, что наказывается поступок, а не личность.</w:t>
      </w:r>
    </w:p>
    <w:p w:rsidR="00FC4167" w:rsidRPr="005C6E82" w:rsidRDefault="00FC4167" w:rsidP="00C26800">
      <w:pPr>
        <w:numPr>
          <w:ilvl w:val="0"/>
          <w:numId w:val="3"/>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После наказания проступок должен быть «предан забвению». О нем больше не напоминают точно так же, как не вспоминают и наказание.</w:t>
      </w:r>
    </w:p>
    <w:p w:rsidR="00FC4167" w:rsidRPr="005C6E82" w:rsidRDefault="00FC4167" w:rsidP="00C26800">
      <w:pPr>
        <w:numPr>
          <w:ilvl w:val="0"/>
          <w:numId w:val="3"/>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Необходимо чтобы наказания не лились целыми потоками, одно за другим. В этом случае они не приносят никакой пользы, только нервируют ребѐнка, а вследствие своего большого количества даже не могут быть приведены в исполнение.</w:t>
      </w:r>
    </w:p>
    <w:p w:rsidR="00FC4167" w:rsidRPr="005C6E82" w:rsidRDefault="00FC4167" w:rsidP="00C26800">
      <w:pPr>
        <w:numPr>
          <w:ilvl w:val="0"/>
          <w:numId w:val="3"/>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Наказание должно в некоторых случаях отменяться, если ребѐнок заявляет, что он готов в будущем исправить своѐ поведение, не повторять своих ошибок.</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Интересны 7 правил известного психотерапевта В.Леви «Важно помнить»</w:t>
      </w:r>
    </w:p>
    <w:p w:rsidR="00FC4167" w:rsidRPr="005C6E82" w:rsidRDefault="00FC4167" w:rsidP="00C26800">
      <w:pPr>
        <w:numPr>
          <w:ilvl w:val="0"/>
          <w:numId w:val="4"/>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Наказание не должно вредить здоровью – ни физическому, ни психическому.</w:t>
      </w:r>
    </w:p>
    <w:p w:rsidR="00FC4167" w:rsidRPr="005C6E82" w:rsidRDefault="00FC4167" w:rsidP="00C26800">
      <w:pPr>
        <w:numPr>
          <w:ilvl w:val="0"/>
          <w:numId w:val="4"/>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есть сомнение: наказывать или не наказывать – не наказывайте. Никакой «профилактики», ни каких наказаний на всякий случай.</w:t>
      </w:r>
    </w:p>
    <w:p w:rsidR="00FC4167" w:rsidRPr="005C6E82" w:rsidRDefault="00FC4167" w:rsidP="00C26800">
      <w:pPr>
        <w:numPr>
          <w:ilvl w:val="0"/>
          <w:numId w:val="4"/>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За один проступок – одно наказание. Если проступков совершено сразу много. Наказание может быть суровым, но только одно, за все проступки сразу.</w:t>
      </w:r>
    </w:p>
    <w:p w:rsidR="00FC4167" w:rsidRPr="005C6E82" w:rsidRDefault="00FC4167" w:rsidP="00C26800">
      <w:pPr>
        <w:numPr>
          <w:ilvl w:val="0"/>
          <w:numId w:val="4"/>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Недопустимо запоздалое наказание. Иные воспитатели ругают и наказывают за проступки, которые были обнаружены спустя полгода или год после их совершения. Они забывают, что даже законом учитывается срок давности преступления. Уже сам факт обнаружения проступка ребенка в большинстве случаев – достаточное наказание.</w:t>
      </w:r>
    </w:p>
    <w:p w:rsidR="00FC4167" w:rsidRPr="005C6E82" w:rsidRDefault="00FC4167" w:rsidP="00C26800">
      <w:pPr>
        <w:numPr>
          <w:ilvl w:val="0"/>
          <w:numId w:val="4"/>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Ребенок не должен бояться наказания. Он должен знать, что в определенных случаях наказание неотвратимо. Не наказания он должен бояться, не гнева даже, а огорчения родителей. Если отношения с ребенком нормальны, то их огорчение для него – наказание.</w:t>
      </w:r>
    </w:p>
    <w:p w:rsidR="00FC4167" w:rsidRPr="005C6E82" w:rsidRDefault="00FC4167" w:rsidP="00C26800">
      <w:pPr>
        <w:numPr>
          <w:ilvl w:val="0"/>
          <w:numId w:val="4"/>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Не унижайте ребенка. Какой бы ни была его вина, наказание не должно восприниматься им как торжество вашей силы над его слабостью и как унижение человеческого достоинства. Если ребенок особо самолюбив или считает, что именно в данном случае он прав, а вы несправедливы, наказание вызывает у него отрицательную реакцию.</w:t>
      </w:r>
    </w:p>
    <w:p w:rsidR="00FC4167" w:rsidRPr="005C6E82" w:rsidRDefault="00FC4167" w:rsidP="00C26800">
      <w:pPr>
        <w:numPr>
          <w:ilvl w:val="0"/>
          <w:numId w:val="4"/>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наказан, значит, он уже прощен. О прежних его проступках – больше ни слова.</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Только ли наказанием можно воздействовать на внутренние психологические качества детей, приводящие к ошибочным действиям и поступкам. Ответ ясен: конечно, нет. Наказание должно быть особой мерой. Его эффективность тем выше, чем неожиданнее и индивидуальнее его формы, чем реже оно применяется. Наказание будет эффективнее тогда, когда есть поощрение.</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Поощрения нужны для всякого человека. Они окрыляют, не дают человеку остановиться в своих хороших стремлениях и делах. Тем более поощрения нужны для растущего, формирующегося человека. Они укрепляют веру детей в свои силы, развивают чувство собственного достоинства, побуждают к положительным поступкам в дальнейшем.</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Воспитательная проблема заключается не в количестве, а в отношении ребенка к наказывающему и поощряющему. Это глубоко личное, индивидуальное  дело воспитателя и ребенка. Важно, как формируются их взаимоотношения, насколько родители и дети эмоционально близки друг к другу. И в заключение цитата Дороти Лоу Нолт из книги «Революция в обучении».</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i/>
          <w:iCs/>
          <w:color w:val="000000"/>
          <w:sz w:val="28"/>
          <w:szCs w:val="28"/>
          <w:lang w:eastAsia="ru-RU"/>
        </w:rPr>
        <w:t>Дети учатся тому, что они видят вокруг себя.</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живет в атмосфере критики, он учится порицать.</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живет в обстановки враждебности, он учится воевать.</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живет в атмосфере страха, он учится бояться.</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окружен жалостью, он учится жалеть самого себя.</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окружен насмешками, он учится робеть.</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окружен ревностью, он учится завидовать.</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живет с чувством стыда, он учится чувствовать себя виноватым.</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чувствует поощрение, он учится быть уверенным в себе.</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живет в атмосфере терпимости, он учится быть терпимым.</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ребенка хвалят, он учится быть благодарным.</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живет в атмосфере любви, он учится любить.</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чувствует одобрение, окружающих, он учится любить себя.</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вокруг ребенка все делятся друг с другом, он учится щедрости.</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живет среди честных и справедливых людей, он поймет, что такое правда и справедливость.</w:t>
      </w:r>
    </w:p>
    <w:p w:rsidR="00FC4167" w:rsidRPr="005C6E82" w:rsidRDefault="00FC4167" w:rsidP="00C26800">
      <w:pPr>
        <w:numPr>
          <w:ilvl w:val="0"/>
          <w:numId w:val="5"/>
        </w:numPr>
        <w:shd w:val="clear" w:color="auto" w:fill="FFFFFF"/>
        <w:spacing w:after="0" w:line="240" w:lineRule="auto"/>
        <w:ind w:left="0"/>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Если ребенок живет с чувством безопасности, он учится верить в себя и окружающих.</w:t>
      </w:r>
    </w:p>
    <w:p w:rsidR="00FC4167" w:rsidRPr="005C6E82" w:rsidRDefault="00FC4167" w:rsidP="00C26800">
      <w:pPr>
        <w:shd w:val="clear" w:color="auto" w:fill="FFFFFF"/>
        <w:spacing w:after="0" w:line="240" w:lineRule="auto"/>
        <w:jc w:val="both"/>
        <w:rPr>
          <w:rFonts w:ascii="Times New Roman" w:hAnsi="Times New Roman"/>
          <w:color w:val="000000"/>
          <w:sz w:val="28"/>
          <w:szCs w:val="28"/>
          <w:lang w:eastAsia="ru-RU"/>
        </w:rPr>
      </w:pPr>
      <w:r w:rsidRPr="005C6E82">
        <w:rPr>
          <w:rFonts w:ascii="Times New Roman" w:hAnsi="Times New Roman"/>
          <w:color w:val="000000"/>
          <w:sz w:val="28"/>
          <w:szCs w:val="28"/>
          <w:lang w:eastAsia="ru-RU"/>
        </w:rPr>
        <w:t> </w:t>
      </w:r>
    </w:p>
    <w:p w:rsidR="00FC4167" w:rsidRPr="005C6E82" w:rsidRDefault="00FC4167">
      <w:pPr>
        <w:rPr>
          <w:rFonts w:ascii="Times New Roman" w:hAnsi="Times New Roman"/>
          <w:sz w:val="28"/>
          <w:szCs w:val="28"/>
        </w:rPr>
      </w:pPr>
      <w:bookmarkStart w:id="0" w:name="_GoBack"/>
      <w:bookmarkEnd w:id="0"/>
    </w:p>
    <w:sectPr w:rsidR="00FC4167" w:rsidRPr="005C6E82" w:rsidSect="007E66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21D5"/>
    <w:multiLevelType w:val="multilevel"/>
    <w:tmpl w:val="377E3B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9026298"/>
    <w:multiLevelType w:val="multilevel"/>
    <w:tmpl w:val="3F0AE8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F6E3004"/>
    <w:multiLevelType w:val="multilevel"/>
    <w:tmpl w:val="9A6CC8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1F8061B"/>
    <w:multiLevelType w:val="multilevel"/>
    <w:tmpl w:val="F718DA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D8647B9"/>
    <w:multiLevelType w:val="multilevel"/>
    <w:tmpl w:val="A490B2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800"/>
    <w:rsid w:val="00256F92"/>
    <w:rsid w:val="005C6E82"/>
    <w:rsid w:val="007E6694"/>
    <w:rsid w:val="00C26800"/>
    <w:rsid w:val="00DB4E7F"/>
    <w:rsid w:val="00FC41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9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26800"/>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C26800"/>
    <w:rPr>
      <w:rFonts w:cs="Times New Roman"/>
      <w:i/>
      <w:iCs/>
    </w:rPr>
  </w:style>
  <w:style w:type="character" w:styleId="Strong">
    <w:name w:val="Strong"/>
    <w:basedOn w:val="DefaultParagraphFont"/>
    <w:uiPriority w:val="99"/>
    <w:qFormat/>
    <w:rsid w:val="00C26800"/>
    <w:rPr>
      <w:rFonts w:cs="Times New Roman"/>
      <w:b/>
      <w:bCs/>
    </w:rPr>
  </w:style>
</w:styles>
</file>

<file path=word/webSettings.xml><?xml version="1.0" encoding="utf-8"?>
<w:webSettings xmlns:r="http://schemas.openxmlformats.org/officeDocument/2006/relationships" xmlns:w="http://schemas.openxmlformats.org/wordprocessingml/2006/main">
  <w:divs>
    <w:div w:id="4496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3660</Words>
  <Characters>20865</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RePack by Diakov</dc:creator>
  <cp:keywords/>
  <dc:description/>
  <cp:lastModifiedBy>Admin</cp:lastModifiedBy>
  <cp:revision>2</cp:revision>
  <dcterms:created xsi:type="dcterms:W3CDTF">2021-12-19T16:11:00Z</dcterms:created>
  <dcterms:modified xsi:type="dcterms:W3CDTF">2021-12-19T16:11:00Z</dcterms:modified>
</cp:coreProperties>
</file>