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6" w:type="dxa"/>
        <w:tblLook w:val="04A0"/>
      </w:tblPr>
      <w:tblGrid>
        <w:gridCol w:w="4998"/>
        <w:gridCol w:w="4999"/>
        <w:gridCol w:w="4999"/>
      </w:tblGrid>
      <w:tr w:rsidR="00C86548" w:rsidRPr="00E27374" w:rsidTr="00CF7989">
        <w:tc>
          <w:tcPr>
            <w:tcW w:w="4998" w:type="dxa"/>
            <w:shd w:val="clear" w:color="auto" w:fill="auto"/>
          </w:tcPr>
          <w:p w:rsidR="00C86548" w:rsidRPr="00E27374" w:rsidRDefault="00C86548" w:rsidP="00CF7989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2737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АДДЗЕЛ ПА АДУКАЦЫІ </w:t>
            </w:r>
          </w:p>
          <w:p w:rsidR="00C86548" w:rsidRDefault="00C86548" w:rsidP="00CF7989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ДУБРОВЕНСКАГА</w:t>
            </w:r>
            <w:r w:rsidRPr="00E2737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РАЙВЫКАНКАМА</w:t>
            </w:r>
          </w:p>
          <w:p w:rsidR="00C86548" w:rsidRPr="00E27374" w:rsidRDefault="00C86548" w:rsidP="00CF7989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C86548" w:rsidRPr="00E27374" w:rsidRDefault="00C86548" w:rsidP="00CF7989">
            <w:pPr>
              <w:rPr>
                <w:sz w:val="26"/>
                <w:szCs w:val="26"/>
                <w:lang w:val="be-BY"/>
              </w:rPr>
            </w:pPr>
            <w:r w:rsidRPr="00E27374">
              <w:rPr>
                <w:sz w:val="26"/>
                <w:szCs w:val="26"/>
                <w:lang w:val="be-BY"/>
              </w:rPr>
              <w:t xml:space="preserve">      Дзяржаўная ўстанова адукацыі </w:t>
            </w:r>
          </w:p>
          <w:p w:rsidR="00C86548" w:rsidRPr="00E27374" w:rsidRDefault="00C86548" w:rsidP="00CF7989">
            <w:pPr>
              <w:rPr>
                <w:sz w:val="26"/>
                <w:szCs w:val="26"/>
                <w:lang w:val="be-BY"/>
              </w:rPr>
            </w:pPr>
            <w:r w:rsidRPr="00E27374">
              <w:rPr>
                <w:sz w:val="26"/>
                <w:szCs w:val="26"/>
                <w:lang w:val="be-BY"/>
              </w:rPr>
              <w:t xml:space="preserve">  «Сярэдняя  школа № 1 г.Дуброўна»</w:t>
            </w:r>
          </w:p>
          <w:p w:rsidR="00C86548" w:rsidRPr="00E27374" w:rsidRDefault="00C86548" w:rsidP="00CF7989">
            <w:pPr>
              <w:rPr>
                <w:sz w:val="26"/>
                <w:szCs w:val="26"/>
                <w:lang w:val="be-BY"/>
              </w:rPr>
            </w:pPr>
            <w:r w:rsidRPr="00E27374">
              <w:rPr>
                <w:sz w:val="26"/>
                <w:szCs w:val="26"/>
                <w:lang w:val="be-BY"/>
              </w:rPr>
              <w:t xml:space="preserve">   (Сярэдняя школа № 1 г.Дуброўна)</w:t>
            </w:r>
          </w:p>
          <w:p w:rsidR="00C86548" w:rsidRPr="00E27374" w:rsidRDefault="00C86548" w:rsidP="00CF798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4999" w:type="dxa"/>
            <w:shd w:val="clear" w:color="auto" w:fill="auto"/>
          </w:tcPr>
          <w:p w:rsidR="00C86548" w:rsidRPr="00E27374" w:rsidRDefault="00C86548" w:rsidP="00CF798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374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Pr="00E27374">
              <w:rPr>
                <w:rFonts w:ascii="Times New Roman" w:hAnsi="Times New Roman"/>
                <w:sz w:val="26"/>
                <w:szCs w:val="26"/>
              </w:rPr>
              <w:t>ОБРАЗОВАНИ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Ю </w:t>
            </w:r>
          </w:p>
          <w:p w:rsidR="00C86548" w:rsidRDefault="00C86548" w:rsidP="00CF798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374">
              <w:rPr>
                <w:rFonts w:ascii="Times New Roman" w:hAnsi="Times New Roman"/>
                <w:sz w:val="26"/>
                <w:szCs w:val="26"/>
              </w:rPr>
              <w:t>ДУБРОВЕНСКОГО РАЙИСПОЛКОМА</w:t>
            </w:r>
          </w:p>
          <w:p w:rsidR="00C86548" w:rsidRPr="00E27374" w:rsidRDefault="00C86548" w:rsidP="00CF798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86548" w:rsidRPr="00E27374" w:rsidRDefault="00C86548" w:rsidP="00CF7989">
            <w:pPr>
              <w:pStyle w:val="append"/>
              <w:jc w:val="center"/>
              <w:rPr>
                <w:sz w:val="26"/>
                <w:szCs w:val="26"/>
              </w:rPr>
            </w:pPr>
            <w:r w:rsidRPr="00E27374">
              <w:rPr>
                <w:sz w:val="26"/>
                <w:szCs w:val="26"/>
              </w:rPr>
              <w:t>Государственное учреждение образования «Средняя школа № 1 г.Дубровно»</w:t>
            </w:r>
          </w:p>
          <w:p w:rsidR="00C86548" w:rsidRPr="00E27374" w:rsidRDefault="00C86548" w:rsidP="00CF7989">
            <w:pPr>
              <w:pStyle w:val="append"/>
              <w:jc w:val="center"/>
              <w:rPr>
                <w:sz w:val="26"/>
                <w:szCs w:val="26"/>
              </w:rPr>
            </w:pPr>
            <w:r w:rsidRPr="00E27374">
              <w:rPr>
                <w:sz w:val="26"/>
                <w:szCs w:val="26"/>
              </w:rPr>
              <w:t>(Средняя школа № 1 г.Дубровно)</w:t>
            </w:r>
          </w:p>
          <w:p w:rsidR="00C86548" w:rsidRPr="00E27374" w:rsidRDefault="00C86548" w:rsidP="00CF798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99" w:type="dxa"/>
            <w:shd w:val="clear" w:color="auto" w:fill="auto"/>
          </w:tcPr>
          <w:p w:rsidR="00C86548" w:rsidRPr="00E27374" w:rsidRDefault="00C86548" w:rsidP="00CF7989">
            <w:pPr>
              <w:ind w:right="-143"/>
              <w:rPr>
                <w:rFonts w:eastAsia="Calibri"/>
                <w:sz w:val="26"/>
                <w:szCs w:val="26"/>
              </w:rPr>
            </w:pPr>
          </w:p>
        </w:tc>
      </w:tr>
    </w:tbl>
    <w:p w:rsidR="00C86548" w:rsidRDefault="00D273F0" w:rsidP="00C86548">
      <w:pPr>
        <w:ind w:right="-143"/>
        <w:rPr>
          <w:sz w:val="28"/>
          <w:szCs w:val="28"/>
        </w:rPr>
      </w:pPr>
      <w:r>
        <w:rPr>
          <w:sz w:val="30"/>
          <w:szCs w:val="30"/>
        </w:rPr>
        <w:t xml:space="preserve">       </w:t>
      </w:r>
      <w:r w:rsidR="00254807">
        <w:rPr>
          <w:sz w:val="30"/>
          <w:szCs w:val="30"/>
          <w:lang w:val="be-BY"/>
        </w:rPr>
        <w:t xml:space="preserve">            </w:t>
      </w:r>
      <w:r w:rsidR="00C86548" w:rsidRPr="00DC1991">
        <w:rPr>
          <w:sz w:val="30"/>
          <w:szCs w:val="30"/>
        </w:rPr>
        <w:t>ЗАГАД</w:t>
      </w:r>
      <w:r>
        <w:rPr>
          <w:sz w:val="30"/>
          <w:szCs w:val="30"/>
          <w:lang w:val="be-BY"/>
        </w:rPr>
        <w:t>А</w:t>
      </w:r>
      <w:r w:rsidR="00C86548">
        <w:rPr>
          <w:sz w:val="30"/>
          <w:szCs w:val="30"/>
          <w:lang w:val="be-BY"/>
        </w:rPr>
        <w:t xml:space="preserve">                       </w:t>
      </w:r>
      <w:r>
        <w:rPr>
          <w:sz w:val="30"/>
          <w:szCs w:val="30"/>
          <w:lang w:val="be-BY"/>
        </w:rPr>
        <w:t xml:space="preserve">                    </w:t>
      </w:r>
      <w:r w:rsidR="00C86548">
        <w:rPr>
          <w:sz w:val="30"/>
          <w:szCs w:val="30"/>
          <w:lang w:val="be-BY"/>
        </w:rPr>
        <w:t xml:space="preserve"> </w:t>
      </w:r>
      <w:r w:rsidR="00C86548" w:rsidRPr="00DC1991">
        <w:rPr>
          <w:sz w:val="30"/>
          <w:szCs w:val="30"/>
        </w:rPr>
        <w:t xml:space="preserve"> ПРИКАЗ</w:t>
      </w:r>
      <w:r w:rsidR="00C86548">
        <w:rPr>
          <w:sz w:val="28"/>
          <w:szCs w:val="28"/>
        </w:rPr>
        <w:t xml:space="preserve">  </w:t>
      </w:r>
    </w:p>
    <w:p w:rsidR="00C86548" w:rsidRPr="003546CE" w:rsidRDefault="00C86548" w:rsidP="00C86548">
      <w:pPr>
        <w:ind w:right="-143"/>
        <w:rPr>
          <w:sz w:val="28"/>
          <w:szCs w:val="28"/>
        </w:rPr>
      </w:pPr>
      <w:r>
        <w:rPr>
          <w:sz w:val="28"/>
          <w:szCs w:val="28"/>
        </w:rPr>
        <w:t>___</w:t>
      </w:r>
      <w:r w:rsidR="00254807" w:rsidRPr="00254807">
        <w:rPr>
          <w:sz w:val="28"/>
          <w:szCs w:val="28"/>
          <w:u w:val="single"/>
        </w:rPr>
        <w:t>10.07.2019</w:t>
      </w:r>
      <w:r>
        <w:rPr>
          <w:sz w:val="28"/>
          <w:szCs w:val="28"/>
        </w:rPr>
        <w:t>__</w:t>
      </w:r>
      <w:r w:rsidRPr="003546CE">
        <w:rPr>
          <w:sz w:val="28"/>
          <w:szCs w:val="28"/>
        </w:rPr>
        <w:t>№_</w:t>
      </w:r>
      <w:r w:rsidR="00254807">
        <w:rPr>
          <w:sz w:val="28"/>
          <w:szCs w:val="28"/>
          <w:u w:val="single"/>
        </w:rPr>
        <w:t>232 ОД</w:t>
      </w:r>
      <w:r w:rsidRPr="003546CE">
        <w:rPr>
          <w:sz w:val="28"/>
          <w:szCs w:val="28"/>
        </w:rPr>
        <w:t xml:space="preserve">_                                                                </w:t>
      </w:r>
    </w:p>
    <w:p w:rsidR="00C86548" w:rsidRDefault="00C86548" w:rsidP="00C865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546CE">
        <w:rPr>
          <w:sz w:val="28"/>
          <w:szCs w:val="28"/>
        </w:rPr>
        <w:t>г.Дубро</w:t>
      </w:r>
      <w:r w:rsidRPr="003546CE">
        <w:rPr>
          <w:sz w:val="28"/>
          <w:szCs w:val="28"/>
          <w:lang w:val="be-BY"/>
        </w:rPr>
        <w:t>ў</w:t>
      </w:r>
      <w:r w:rsidRPr="003546CE">
        <w:rPr>
          <w:sz w:val="28"/>
          <w:szCs w:val="28"/>
        </w:rPr>
        <w:t xml:space="preserve">на                                                   </w:t>
      </w:r>
      <w:r>
        <w:rPr>
          <w:sz w:val="28"/>
          <w:szCs w:val="28"/>
        </w:rPr>
        <w:t xml:space="preserve">    </w:t>
      </w:r>
      <w:r w:rsidRPr="003546CE">
        <w:rPr>
          <w:sz w:val="28"/>
          <w:szCs w:val="28"/>
        </w:rPr>
        <w:t xml:space="preserve">  г.Дубровно</w:t>
      </w:r>
    </w:p>
    <w:p w:rsidR="00C86548" w:rsidRDefault="00C86548" w:rsidP="00412355">
      <w:pPr>
        <w:spacing w:line="280" w:lineRule="exact"/>
        <w:jc w:val="both"/>
        <w:rPr>
          <w:sz w:val="30"/>
          <w:szCs w:val="30"/>
        </w:rPr>
      </w:pPr>
    </w:p>
    <w:p w:rsidR="00412355" w:rsidRPr="00BA6169" w:rsidRDefault="00412355" w:rsidP="00412355">
      <w:pPr>
        <w:spacing w:line="280" w:lineRule="exact"/>
        <w:jc w:val="both"/>
        <w:rPr>
          <w:sz w:val="30"/>
          <w:szCs w:val="30"/>
        </w:rPr>
      </w:pPr>
      <w:r w:rsidRPr="00BA6169">
        <w:rPr>
          <w:sz w:val="30"/>
          <w:szCs w:val="30"/>
        </w:rPr>
        <w:t>О создании комиссии по</w:t>
      </w:r>
    </w:p>
    <w:p w:rsidR="00412355" w:rsidRDefault="00412355" w:rsidP="00412355">
      <w:pPr>
        <w:spacing w:line="280" w:lineRule="exact"/>
        <w:jc w:val="both"/>
        <w:rPr>
          <w:sz w:val="30"/>
          <w:szCs w:val="30"/>
        </w:rPr>
      </w:pPr>
      <w:r w:rsidRPr="00BA6169">
        <w:rPr>
          <w:sz w:val="30"/>
          <w:szCs w:val="30"/>
        </w:rPr>
        <w:t>противодействию коррупции</w:t>
      </w:r>
      <w:r>
        <w:rPr>
          <w:sz w:val="30"/>
          <w:szCs w:val="30"/>
        </w:rPr>
        <w:t xml:space="preserve"> и</w:t>
      </w:r>
    </w:p>
    <w:p w:rsidR="00412355" w:rsidRDefault="00412355" w:rsidP="00412355">
      <w:pPr>
        <w:spacing w:line="280" w:lineRule="exact"/>
        <w:jc w:val="both"/>
        <w:rPr>
          <w:sz w:val="30"/>
          <w:szCs w:val="30"/>
        </w:rPr>
      </w:pPr>
      <w:r w:rsidRPr="00BA6169">
        <w:rPr>
          <w:sz w:val="30"/>
          <w:szCs w:val="30"/>
        </w:rPr>
        <w:t>утвержд</w:t>
      </w:r>
      <w:r>
        <w:rPr>
          <w:sz w:val="30"/>
          <w:szCs w:val="30"/>
        </w:rPr>
        <w:t xml:space="preserve">ении      положения    о </w:t>
      </w:r>
    </w:p>
    <w:p w:rsidR="00412355" w:rsidRDefault="00412355" w:rsidP="00412355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комиссии по противодействию</w:t>
      </w:r>
    </w:p>
    <w:p w:rsidR="00412355" w:rsidRDefault="00412355" w:rsidP="00412355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коррупции в </w:t>
      </w:r>
      <w:r w:rsidR="00847430">
        <w:rPr>
          <w:sz w:val="30"/>
          <w:szCs w:val="30"/>
        </w:rPr>
        <w:t>учреждении образования</w:t>
      </w:r>
    </w:p>
    <w:p w:rsidR="00412355" w:rsidRPr="00BA6169" w:rsidRDefault="00412355" w:rsidP="00412355">
      <w:pPr>
        <w:spacing w:line="360" w:lineRule="auto"/>
        <w:jc w:val="both"/>
        <w:rPr>
          <w:sz w:val="30"/>
          <w:szCs w:val="30"/>
        </w:rPr>
      </w:pPr>
    </w:p>
    <w:p w:rsidR="00412355" w:rsidRPr="00BA6169" w:rsidRDefault="00412355" w:rsidP="00412355">
      <w:pPr>
        <w:jc w:val="both"/>
        <w:rPr>
          <w:sz w:val="30"/>
          <w:szCs w:val="30"/>
        </w:rPr>
      </w:pPr>
      <w:r w:rsidRPr="00BA6169">
        <w:rPr>
          <w:sz w:val="30"/>
          <w:szCs w:val="30"/>
        </w:rPr>
        <w:tab/>
        <w:t>Во исполнение постановления Совета Министров Республики Беларусь от 26.12.2011 №1732 «Об утверждении Типового положения о комиссии по противодействию коррупции»</w:t>
      </w:r>
      <w:r>
        <w:rPr>
          <w:sz w:val="30"/>
          <w:szCs w:val="30"/>
        </w:rPr>
        <w:t xml:space="preserve"> (в редакции постановления Совета Министров Республики Беларусь от 30 апреля 2019 г. № 267)</w:t>
      </w:r>
      <w:r w:rsidRPr="00BA6169">
        <w:rPr>
          <w:sz w:val="30"/>
          <w:szCs w:val="30"/>
        </w:rPr>
        <w:t xml:space="preserve"> в целях противодействия коррупции, устранения причин и условий, порождающих коррупцию</w:t>
      </w:r>
    </w:p>
    <w:p w:rsidR="00412355" w:rsidRPr="00BA6169" w:rsidRDefault="00412355" w:rsidP="00412355">
      <w:pPr>
        <w:jc w:val="both"/>
        <w:rPr>
          <w:sz w:val="30"/>
          <w:szCs w:val="30"/>
        </w:rPr>
      </w:pPr>
    </w:p>
    <w:p w:rsidR="00412355" w:rsidRPr="00BA6169" w:rsidRDefault="00412355" w:rsidP="00412355">
      <w:pPr>
        <w:jc w:val="both"/>
        <w:rPr>
          <w:sz w:val="30"/>
          <w:szCs w:val="30"/>
        </w:rPr>
      </w:pPr>
      <w:r w:rsidRPr="00BA6169">
        <w:rPr>
          <w:sz w:val="30"/>
          <w:szCs w:val="30"/>
        </w:rPr>
        <w:t>ПРИКАЗЫВАЮ:</w:t>
      </w:r>
    </w:p>
    <w:p w:rsidR="00412355" w:rsidRPr="00BA6169" w:rsidRDefault="00412355" w:rsidP="00412355">
      <w:pPr>
        <w:jc w:val="both"/>
        <w:rPr>
          <w:sz w:val="30"/>
          <w:szCs w:val="30"/>
        </w:rPr>
      </w:pPr>
    </w:p>
    <w:p w:rsidR="00412355" w:rsidRPr="008D0501" w:rsidRDefault="00412355" w:rsidP="008D0501">
      <w:pPr>
        <w:pStyle w:val="a9"/>
        <w:numPr>
          <w:ilvl w:val="0"/>
          <w:numId w:val="1"/>
        </w:numPr>
        <w:ind w:left="0" w:firstLine="705"/>
        <w:jc w:val="both"/>
        <w:rPr>
          <w:sz w:val="30"/>
          <w:szCs w:val="30"/>
        </w:rPr>
      </w:pPr>
      <w:r w:rsidRPr="008D0501">
        <w:rPr>
          <w:sz w:val="30"/>
          <w:szCs w:val="30"/>
        </w:rPr>
        <w:t>Создать комиссию по противодействию коррупции (далее - комиссия)</w:t>
      </w:r>
      <w:r w:rsidR="00847430" w:rsidRPr="008D0501">
        <w:rPr>
          <w:sz w:val="30"/>
          <w:szCs w:val="30"/>
        </w:rPr>
        <w:t xml:space="preserve"> в учреждении образования</w:t>
      </w:r>
      <w:r w:rsidRPr="008D0501">
        <w:rPr>
          <w:sz w:val="30"/>
          <w:szCs w:val="30"/>
        </w:rPr>
        <w:t xml:space="preserve"> в следующем составе:</w:t>
      </w:r>
    </w:p>
    <w:p w:rsidR="00412355" w:rsidRDefault="00847430" w:rsidP="0041235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Мартыненко И.В. –</w:t>
      </w:r>
      <w:r w:rsidR="00412355">
        <w:rPr>
          <w:sz w:val="30"/>
          <w:szCs w:val="30"/>
        </w:rPr>
        <w:t xml:space="preserve"> </w:t>
      </w:r>
      <w:r>
        <w:rPr>
          <w:sz w:val="30"/>
          <w:szCs w:val="30"/>
        </w:rPr>
        <w:t>директор учреждения образования</w:t>
      </w:r>
      <w:r w:rsidR="00412355" w:rsidRPr="00BA6169">
        <w:rPr>
          <w:sz w:val="30"/>
          <w:szCs w:val="30"/>
        </w:rPr>
        <w:t>,  председатель комиссии;</w:t>
      </w:r>
    </w:p>
    <w:p w:rsidR="00412355" w:rsidRPr="00BA6169" w:rsidRDefault="00847430" w:rsidP="008D050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Колесникова Н.Б.</w:t>
      </w:r>
      <w:r w:rsidR="00412355">
        <w:rPr>
          <w:sz w:val="30"/>
          <w:szCs w:val="30"/>
        </w:rPr>
        <w:t xml:space="preserve"> – заместитель </w:t>
      </w:r>
      <w:r>
        <w:rPr>
          <w:sz w:val="30"/>
          <w:szCs w:val="30"/>
        </w:rPr>
        <w:t>директора по учебной работе</w:t>
      </w:r>
      <w:r w:rsidR="00412355">
        <w:rPr>
          <w:sz w:val="30"/>
          <w:szCs w:val="30"/>
        </w:rPr>
        <w:t>, член комиссии;</w:t>
      </w:r>
    </w:p>
    <w:p w:rsidR="00412355" w:rsidRPr="00BA6169" w:rsidRDefault="00847430" w:rsidP="0041235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Барановская М.А.- председатель профсоюзного комитета, член комиссии</w:t>
      </w:r>
      <w:r w:rsidR="00412355" w:rsidRPr="00BA6169">
        <w:rPr>
          <w:sz w:val="30"/>
          <w:szCs w:val="30"/>
        </w:rPr>
        <w:t>;</w:t>
      </w:r>
    </w:p>
    <w:p w:rsidR="00412355" w:rsidRDefault="00847430" w:rsidP="0041235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Кабуш О.Н.</w:t>
      </w:r>
      <w:r w:rsidR="00412355">
        <w:rPr>
          <w:sz w:val="30"/>
          <w:szCs w:val="30"/>
        </w:rPr>
        <w:t xml:space="preserve"> – </w:t>
      </w:r>
      <w:r>
        <w:rPr>
          <w:sz w:val="30"/>
          <w:szCs w:val="30"/>
        </w:rPr>
        <w:t>заместитель директора по хозяйственной работе</w:t>
      </w:r>
      <w:r w:rsidR="008D0501">
        <w:rPr>
          <w:sz w:val="30"/>
          <w:szCs w:val="30"/>
        </w:rPr>
        <w:t>, член комиссии;</w:t>
      </w:r>
    </w:p>
    <w:p w:rsidR="008D0501" w:rsidRPr="00BA6169" w:rsidRDefault="008D0501" w:rsidP="0041235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Ивкина В.И. – секретарь</w:t>
      </w:r>
      <w:r w:rsidRPr="00BA6169">
        <w:rPr>
          <w:sz w:val="30"/>
          <w:szCs w:val="30"/>
        </w:rPr>
        <w:t>,  член комиссии</w:t>
      </w:r>
      <w:r>
        <w:rPr>
          <w:sz w:val="30"/>
          <w:szCs w:val="30"/>
        </w:rPr>
        <w:t>.</w:t>
      </w:r>
    </w:p>
    <w:p w:rsidR="00412355" w:rsidRPr="00BA6169" w:rsidRDefault="00412355" w:rsidP="00412355">
      <w:pPr>
        <w:ind w:firstLine="708"/>
        <w:jc w:val="both"/>
        <w:rPr>
          <w:sz w:val="30"/>
          <w:szCs w:val="30"/>
        </w:rPr>
      </w:pPr>
      <w:r w:rsidRPr="00BA6169">
        <w:rPr>
          <w:sz w:val="30"/>
          <w:szCs w:val="30"/>
        </w:rPr>
        <w:t xml:space="preserve">2. </w:t>
      </w:r>
      <w:r>
        <w:rPr>
          <w:sz w:val="30"/>
          <w:szCs w:val="30"/>
        </w:rPr>
        <w:t xml:space="preserve">Утвердить положение о комиссии </w:t>
      </w:r>
      <w:r w:rsidRPr="00BA6169">
        <w:rPr>
          <w:sz w:val="30"/>
          <w:szCs w:val="30"/>
        </w:rPr>
        <w:t>по противодействию коррупции</w:t>
      </w:r>
      <w:r>
        <w:rPr>
          <w:sz w:val="30"/>
          <w:szCs w:val="30"/>
        </w:rPr>
        <w:t xml:space="preserve"> в </w:t>
      </w:r>
      <w:r w:rsidR="005A51F7">
        <w:rPr>
          <w:sz w:val="30"/>
          <w:szCs w:val="30"/>
        </w:rPr>
        <w:t xml:space="preserve">учреждении образования </w:t>
      </w:r>
      <w:r>
        <w:rPr>
          <w:sz w:val="30"/>
          <w:szCs w:val="30"/>
        </w:rPr>
        <w:t>(прилагается).</w:t>
      </w:r>
    </w:p>
    <w:p w:rsidR="00412355" w:rsidRPr="00BA6169" w:rsidRDefault="00412355" w:rsidP="005A51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BA6169">
        <w:rPr>
          <w:sz w:val="30"/>
          <w:szCs w:val="30"/>
        </w:rPr>
        <w:t>.</w:t>
      </w:r>
      <w:r w:rsidR="008D0501">
        <w:rPr>
          <w:sz w:val="30"/>
          <w:szCs w:val="30"/>
        </w:rPr>
        <w:t xml:space="preserve"> </w:t>
      </w:r>
      <w:r w:rsidRPr="00BA6169">
        <w:rPr>
          <w:sz w:val="30"/>
          <w:szCs w:val="30"/>
        </w:rPr>
        <w:t>Комиссии по противоде</w:t>
      </w:r>
      <w:r>
        <w:rPr>
          <w:sz w:val="30"/>
          <w:szCs w:val="30"/>
        </w:rPr>
        <w:t>йствию коррупции</w:t>
      </w:r>
      <w:r w:rsidRPr="00BA6169">
        <w:rPr>
          <w:sz w:val="30"/>
          <w:szCs w:val="30"/>
        </w:rPr>
        <w:t xml:space="preserve"> принимать меры, направленные на неукоснительное исполнение </w:t>
      </w:r>
      <w:r>
        <w:rPr>
          <w:sz w:val="30"/>
          <w:szCs w:val="30"/>
        </w:rPr>
        <w:t>Закона Республики Беларусь от 15 июля 2015</w:t>
      </w:r>
      <w:r w:rsidRPr="00BA6169">
        <w:rPr>
          <w:sz w:val="30"/>
          <w:szCs w:val="30"/>
        </w:rPr>
        <w:t xml:space="preserve"> года </w:t>
      </w:r>
      <w:r>
        <w:rPr>
          <w:sz w:val="30"/>
          <w:szCs w:val="30"/>
        </w:rPr>
        <w:t xml:space="preserve"> № 305-З </w:t>
      </w:r>
      <w:r w:rsidRPr="00BA6169">
        <w:rPr>
          <w:sz w:val="30"/>
          <w:szCs w:val="30"/>
        </w:rPr>
        <w:t xml:space="preserve">«О борьбе с коррупцией», Закона Республики Беларусь «О декларировании физическими лицами </w:t>
      </w:r>
      <w:r w:rsidRPr="00BA6169">
        <w:rPr>
          <w:sz w:val="30"/>
          <w:szCs w:val="30"/>
        </w:rPr>
        <w:lastRenderedPageBreak/>
        <w:t>доходов и имущества», проведение целенаправленной работы по повышению эффективности осуществляемой контрольной деятельности,</w:t>
      </w:r>
      <w:r w:rsidR="005A51F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</w:t>
      </w:r>
      <w:r w:rsidRPr="00BA6169">
        <w:rPr>
          <w:sz w:val="30"/>
          <w:szCs w:val="30"/>
        </w:rPr>
        <w:t xml:space="preserve">выявление и пресечение фактов проявления коррупции со стороны работников </w:t>
      </w:r>
      <w:r w:rsidR="005A51F7">
        <w:rPr>
          <w:sz w:val="30"/>
          <w:szCs w:val="30"/>
        </w:rPr>
        <w:t>учреждения образования</w:t>
      </w:r>
      <w:r w:rsidRPr="00BA6169">
        <w:rPr>
          <w:sz w:val="30"/>
          <w:szCs w:val="30"/>
        </w:rPr>
        <w:t>.</w:t>
      </w:r>
    </w:p>
    <w:p w:rsidR="00412355" w:rsidRPr="00BA6169" w:rsidRDefault="00412355" w:rsidP="0041235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5</w:t>
      </w:r>
      <w:r w:rsidRPr="00BA6169">
        <w:rPr>
          <w:sz w:val="30"/>
          <w:szCs w:val="30"/>
        </w:rPr>
        <w:t xml:space="preserve">. Контроль за выполнением настоящего приказа возложить на заместителя </w:t>
      </w:r>
      <w:r w:rsidR="00C86548">
        <w:rPr>
          <w:sz w:val="30"/>
          <w:szCs w:val="30"/>
        </w:rPr>
        <w:t>директора по учебной работе Колесникову Н.Б.</w:t>
      </w:r>
    </w:p>
    <w:p w:rsidR="00412355" w:rsidRDefault="00412355" w:rsidP="00C86548">
      <w:pPr>
        <w:jc w:val="both"/>
        <w:rPr>
          <w:sz w:val="30"/>
          <w:szCs w:val="30"/>
        </w:rPr>
      </w:pPr>
    </w:p>
    <w:p w:rsidR="00C86548" w:rsidRDefault="00C86548" w:rsidP="00C86548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Директор школы                                                    И.В.Мартыненко</w:t>
      </w:r>
    </w:p>
    <w:p w:rsidR="008D0501" w:rsidRDefault="008D0501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D0501" w:rsidTr="008D0501">
        <w:tc>
          <w:tcPr>
            <w:tcW w:w="5920" w:type="dxa"/>
          </w:tcPr>
          <w:p w:rsidR="008D0501" w:rsidRDefault="008D0501" w:rsidP="00412355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651" w:type="dxa"/>
          </w:tcPr>
          <w:p w:rsidR="008D0501" w:rsidRPr="001E7BEB" w:rsidRDefault="008D0501" w:rsidP="008D0501">
            <w:pPr>
              <w:spacing w:line="280" w:lineRule="exact"/>
              <w:rPr>
                <w:sz w:val="28"/>
                <w:szCs w:val="28"/>
              </w:rPr>
            </w:pPr>
            <w:r w:rsidRPr="001E7BEB">
              <w:rPr>
                <w:sz w:val="28"/>
                <w:szCs w:val="28"/>
              </w:rPr>
              <w:t xml:space="preserve">Приложение </w:t>
            </w:r>
          </w:p>
          <w:p w:rsidR="008D0501" w:rsidRPr="001E7BEB" w:rsidRDefault="008D0501" w:rsidP="008D0501">
            <w:pPr>
              <w:spacing w:line="280" w:lineRule="exact"/>
              <w:rPr>
                <w:sz w:val="28"/>
                <w:szCs w:val="28"/>
              </w:rPr>
            </w:pPr>
            <w:r w:rsidRPr="001E7BEB">
              <w:rPr>
                <w:sz w:val="28"/>
                <w:szCs w:val="28"/>
              </w:rPr>
              <w:t xml:space="preserve">к приказу директора школы </w:t>
            </w:r>
          </w:p>
          <w:p w:rsidR="008D0501" w:rsidRPr="008D0501" w:rsidRDefault="008D0501" w:rsidP="008D0501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10.07.2019</w:t>
            </w:r>
            <w:r w:rsidRPr="001E7BEB">
              <w:rPr>
                <w:sz w:val="28"/>
                <w:szCs w:val="28"/>
              </w:rPr>
              <w:t xml:space="preserve">  №</w:t>
            </w:r>
            <w:r w:rsidR="00254807">
              <w:rPr>
                <w:sz w:val="28"/>
                <w:szCs w:val="28"/>
              </w:rPr>
              <w:t xml:space="preserve"> 232 ОД</w:t>
            </w:r>
          </w:p>
        </w:tc>
      </w:tr>
    </w:tbl>
    <w:p w:rsidR="00412355" w:rsidRDefault="00412355" w:rsidP="00412355">
      <w:pPr>
        <w:jc w:val="both"/>
        <w:rPr>
          <w:sz w:val="30"/>
          <w:szCs w:val="30"/>
        </w:rPr>
      </w:pPr>
    </w:p>
    <w:p w:rsidR="008D0501" w:rsidRPr="00852063" w:rsidRDefault="008D0501" w:rsidP="008D0501">
      <w:pPr>
        <w:jc w:val="center"/>
        <w:rPr>
          <w:sz w:val="30"/>
          <w:szCs w:val="30"/>
        </w:rPr>
      </w:pPr>
      <w:r w:rsidRPr="00852063">
        <w:rPr>
          <w:sz w:val="30"/>
          <w:szCs w:val="30"/>
        </w:rPr>
        <w:t>Положение</w:t>
      </w:r>
    </w:p>
    <w:p w:rsidR="008D0501" w:rsidRPr="00852063" w:rsidRDefault="008D0501" w:rsidP="008D0501">
      <w:pPr>
        <w:jc w:val="center"/>
        <w:rPr>
          <w:sz w:val="30"/>
          <w:szCs w:val="30"/>
        </w:rPr>
      </w:pPr>
      <w:r w:rsidRPr="00852063">
        <w:rPr>
          <w:sz w:val="30"/>
          <w:szCs w:val="30"/>
        </w:rPr>
        <w:t>о комиссии по противодействию коррупции в</w:t>
      </w:r>
    </w:p>
    <w:p w:rsidR="008D0501" w:rsidRPr="00852063" w:rsidRDefault="008D0501" w:rsidP="008D0501">
      <w:pPr>
        <w:jc w:val="center"/>
        <w:rPr>
          <w:sz w:val="30"/>
          <w:szCs w:val="30"/>
        </w:rPr>
      </w:pPr>
      <w:r w:rsidRPr="00852063">
        <w:rPr>
          <w:sz w:val="30"/>
          <w:szCs w:val="30"/>
        </w:rPr>
        <w:t xml:space="preserve"> Государственном учреждении образования </w:t>
      </w:r>
    </w:p>
    <w:p w:rsidR="008D0501" w:rsidRPr="00852063" w:rsidRDefault="008D0501" w:rsidP="008D0501">
      <w:pPr>
        <w:jc w:val="center"/>
        <w:rPr>
          <w:sz w:val="30"/>
          <w:szCs w:val="30"/>
        </w:rPr>
      </w:pPr>
      <w:r w:rsidRPr="00852063">
        <w:rPr>
          <w:sz w:val="30"/>
          <w:szCs w:val="30"/>
        </w:rPr>
        <w:t>«Средняя школа № 1 г.Дубровно»</w:t>
      </w:r>
    </w:p>
    <w:p w:rsidR="008D0501" w:rsidRPr="00852063" w:rsidRDefault="008D0501" w:rsidP="008D0501">
      <w:pPr>
        <w:jc w:val="center"/>
        <w:rPr>
          <w:sz w:val="30"/>
          <w:szCs w:val="30"/>
        </w:rPr>
      </w:pP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1. Настоящим положением определяется порядок создания и деятельности в Государственном учреждении образования «Средняя школа № 1 г.Дубровно» (далее – учреждение) подчиненного Дубровенскому районному исполнительному комитету, комиссии по противодействию коррупции (далее – комиссия).  Комиссия создается директором в количестве не менее пяти членов.  Председателем комиссии является директор учреждения. Секретарь комиссии избирается на заседании комиссии из числа ее членов.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 xml:space="preserve">2. Комиссия в своей деятельности руководствуется Конституцией Республики Беларусь, Законом Республики Беларусь от 15 июля 2015 г. № 305-З «О борьбе с коррупцией», Типовым положением о комиссии по противодействию коррупции, утвержденным постановлением Совета Министров Республики Беларусь от 26 декабря 2011 года № 1732 (в редакции постановления Совета Министров Республики Беларусь от 30 апреля 2019 г. № 267), а также настоящим  Положением о комиссии по противодействию коррупции в  учреждении. 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3. Основные задачи комиссии: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аккумулирование информации о нарушениях законодательства о борьбе с коррупцией, совершенных работниками учреждения;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учреждения;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своевременное определение коррупционных рисков и принятие мер по их нейтрализации;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разработка и реализация мероприятий по противодействию коррупции;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рассмотрение вопросов предотвращения проявлений коррупции и их выявления;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рассмотрение вопросов предотвращения и урегулирования конфликта интересов;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lastRenderedPageBreak/>
        <w:t>координация деятельности структурных подразделений учреждения по реализации мер по противодействию коррупции;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взаимодействие с государственными органами, осуществляющими борьбу с коррупцией, при реализации мер по предотвращению проявлений коррупции и их выявлению;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взаимодействие с общественными объединениями и иными организациями по вопросам противодействия коррупции;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4. Комиссия в целях решения возложенных на нее задач осуществляет следующие основные функции: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 коррупции и коррупционных правонарушений;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ведет учет поступающей из правоохранительных 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учреждения и анализирует такую информацию;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вносит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привлекает в случае необходимости для участия в заседаниях комиссии представителей правоохранительных и контролирующих органов (с согласия их руководителей);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разрабатывает меры по предотвращению либо урегулированию ситуаций, в которых личные интересы работника учреждения, 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вырабатывает на своих  заседаниях предложения о мерах реагирования на информацию, содержащуюся в обращениях граждан и юридических лиц, по вопросам проявления коррупции;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 xml:space="preserve"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    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lastRenderedPageBreak/>
        <w:t>вносит предложения о привлечении к дисциплинарной ответственности подчиненных работников, совершивших правонарушения, создающие условия для коррупции, и коррупционные правонарушения;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рассматривает предложения членов комиссии о совершенствовании методической и организационной работы по противодействию коррупции.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5. Деятельность комиссии осуществляется в соответствии с планами работы на календарный год, утверждаемыми на ее заседаниях.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учреждения в сети интернет не позднее 15 дней со дня его утверждения.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Информация о дате, времени и месте проведения заседаний комиссии подлежит размещению на сайте учреждения в сети Интернет не позднее 5 рабочих дней до дня проведения заседания комиссии.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6. Председатель комиссии: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несет персональную ответственность за деятельность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организует работу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определяет место и время проведения заседаний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дает поручения членам комиссии по вопросам ее деятельности, осуществляет контроль за их выполнением.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7. Член комиссии вправе: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вносить предложения по вопросам, входящим в компетенцию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выступать на заседаниях комиссии и инициировать проведение голосования по внесенным предложениям;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знакомиться с протоколами заседаний комиссии и иными материалами, касающимися ее деятельности;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 случае не 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lastRenderedPageBreak/>
        <w:t>осуществлять иные полномочия в целях выполнения возложенных на комиссию задач и функций.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8. Член комиссии обязан: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не совершать действий, дискредитирующих комиссию;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выполнять решения комиссии (поручения ее председателя).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добросовестно и надлежащим образом исполнять возложенные на него обязанности.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9.Секретарь комиссии: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обобщает материалы, поступившие для рассмотрения на заседаниях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ведет документацию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обеспечивает подготовку заседаний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обеспечивает ознакомление членов комиссии с протоколами заседаний комиссий;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осуществляет учет и хранение протоколов заседаний комиссии и материалов к ним.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10.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11. Граждане и юридические лица вправе направить в учреждение предложения о мерах по противодействию коррупции, относящиеся к компетенции комиссии.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 xml:space="preserve">Предложения граждан и юридических лиц о мерах по противодействию коррупции, относящиеся к компетенции комиссии, </w:t>
      </w:r>
      <w:r w:rsidRPr="00852063">
        <w:rPr>
          <w:sz w:val="30"/>
          <w:szCs w:val="30"/>
        </w:rPr>
        <w:lastRenderedPageBreak/>
        <w:t>рассматриваются на заседании комиссии и приобщаются к материалам данного заседания.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К предложениям граждан и юридических лиц о мерах по противодействию коррупции 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 случае несогласия с результатами рассмотрения предложения о мерах по противодействию коррупции граждан, юридическое лицо вправе направить соответствующее предложение о мерах по противодействию коррупции в отдел по образованию Дубровенского райисполкома и (или) иной государственный орган в соответствии с компетенцией, установленной законодательством о борьбе с коррупцией.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12.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В ходе заседания рассматриваются вопросы, связанные: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с установленными нарушениями работниками учреждения образования антикоррупционного законодательства, применением к ним мер ответственности, устранением нарушений, их  последствий, а также причин и условий, способствующих совершению названных нарушений;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с урегулированием либо предотвращением конфликта интересов.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Помимо данных вопросов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13.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учреждения. Невыполнение (ненадлежащее выполнение)  решения комиссии влечет ответственность в соответствии с законодательными актами.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 xml:space="preserve">14.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</w:t>
      </w:r>
      <w:r w:rsidRPr="00852063">
        <w:rPr>
          <w:sz w:val="30"/>
          <w:szCs w:val="30"/>
        </w:rPr>
        <w:lastRenderedPageBreak/>
        <w:t>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15. В протоколе указываются: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место и время проведения заседания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наименование и состав комиссии;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сведения об участниках комиссии, не являющихся ее членами;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повестка дня заседания комиссии, содержание рассматриваемых вопросов и материалов;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принятые комиссией решения;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сведения о приобщенных к протоколу заседания комиссии материалах.</w:t>
      </w:r>
    </w:p>
    <w:p w:rsidR="008D0501" w:rsidRPr="00852063" w:rsidRDefault="008D0501" w:rsidP="008D0501">
      <w:pPr>
        <w:ind w:firstLine="708"/>
        <w:jc w:val="both"/>
        <w:rPr>
          <w:sz w:val="30"/>
          <w:szCs w:val="30"/>
        </w:rPr>
      </w:pPr>
      <w:r w:rsidRPr="00852063">
        <w:rPr>
          <w:sz w:val="30"/>
          <w:szCs w:val="30"/>
        </w:rPr>
        <w:t>16. Протокол заседания комиссии готовится в 10-дневный срок  со дня его проведения, подписывается председателем и секретарем комиссии, после чего в 5-тидневный срок доводится секретарем комиссии до ее членов и иных заинтересованных лиц.</w:t>
      </w:r>
    </w:p>
    <w:p w:rsidR="00412355" w:rsidRDefault="00412355" w:rsidP="00412355">
      <w:pPr>
        <w:jc w:val="both"/>
        <w:rPr>
          <w:sz w:val="30"/>
          <w:szCs w:val="30"/>
        </w:rPr>
      </w:pPr>
    </w:p>
    <w:p w:rsidR="00412355" w:rsidRDefault="00412355" w:rsidP="00412355">
      <w:pPr>
        <w:jc w:val="both"/>
        <w:rPr>
          <w:sz w:val="30"/>
          <w:szCs w:val="30"/>
        </w:rPr>
      </w:pPr>
    </w:p>
    <w:p w:rsidR="00CF7989" w:rsidRDefault="00CF7989">
      <w:bookmarkStart w:id="0" w:name="_GoBack"/>
      <w:bookmarkEnd w:id="0"/>
    </w:p>
    <w:sectPr w:rsidR="00CF7989" w:rsidSect="008D05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3E3" w:rsidRDefault="009A53E3" w:rsidP="008D0501">
      <w:r>
        <w:separator/>
      </w:r>
    </w:p>
  </w:endnote>
  <w:endnote w:type="continuationSeparator" w:id="1">
    <w:p w:rsidR="009A53E3" w:rsidRDefault="009A53E3" w:rsidP="008D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3E3" w:rsidRDefault="009A53E3" w:rsidP="008D0501">
      <w:r>
        <w:separator/>
      </w:r>
    </w:p>
  </w:footnote>
  <w:footnote w:type="continuationSeparator" w:id="1">
    <w:p w:rsidR="009A53E3" w:rsidRDefault="009A53E3" w:rsidP="008D0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141"/>
      <w:docPartObj>
        <w:docPartGallery w:val="Page Numbers (Top of Page)"/>
        <w:docPartUnique/>
      </w:docPartObj>
    </w:sdtPr>
    <w:sdtContent>
      <w:p w:rsidR="008D0501" w:rsidRDefault="008D0501">
        <w:pPr>
          <w:pStyle w:val="a5"/>
          <w:jc w:val="center"/>
        </w:pPr>
      </w:p>
      <w:p w:rsidR="008D0501" w:rsidRDefault="00B8276B">
        <w:pPr>
          <w:pStyle w:val="a5"/>
          <w:jc w:val="center"/>
        </w:pPr>
        <w:fldSimple w:instr=" PAGE   \* MERGEFORMAT ">
          <w:r w:rsidR="00254807">
            <w:rPr>
              <w:noProof/>
            </w:rPr>
            <w:t>3</w:t>
          </w:r>
        </w:fldSimple>
      </w:p>
    </w:sdtContent>
  </w:sdt>
  <w:p w:rsidR="008D0501" w:rsidRDefault="008D05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64FD"/>
    <w:multiLevelType w:val="hybridMultilevel"/>
    <w:tmpl w:val="1B669D02"/>
    <w:lvl w:ilvl="0" w:tplc="93328F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1E6"/>
    <w:rsid w:val="00034EE9"/>
    <w:rsid w:val="00254807"/>
    <w:rsid w:val="00296C62"/>
    <w:rsid w:val="003665E1"/>
    <w:rsid w:val="003741E6"/>
    <w:rsid w:val="00412355"/>
    <w:rsid w:val="005A51F7"/>
    <w:rsid w:val="00706F9E"/>
    <w:rsid w:val="007D6120"/>
    <w:rsid w:val="00847430"/>
    <w:rsid w:val="00852063"/>
    <w:rsid w:val="008D0501"/>
    <w:rsid w:val="008F2EBF"/>
    <w:rsid w:val="009A53E3"/>
    <w:rsid w:val="00AD616D"/>
    <w:rsid w:val="00B618C5"/>
    <w:rsid w:val="00B8276B"/>
    <w:rsid w:val="00C86548"/>
    <w:rsid w:val="00CF7989"/>
    <w:rsid w:val="00D273F0"/>
    <w:rsid w:val="00D67628"/>
    <w:rsid w:val="00D7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5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end">
    <w:name w:val="append"/>
    <w:basedOn w:val="a"/>
    <w:rsid w:val="00C86548"/>
    <w:rPr>
      <w:sz w:val="22"/>
      <w:szCs w:val="22"/>
    </w:rPr>
  </w:style>
  <w:style w:type="table" w:styleId="a4">
    <w:name w:val="Table Grid"/>
    <w:basedOn w:val="a1"/>
    <w:uiPriority w:val="59"/>
    <w:rsid w:val="008D0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05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05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0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2022-12-05T04:54:00Z</cp:lastPrinted>
  <dcterms:created xsi:type="dcterms:W3CDTF">2022-12-01T10:47:00Z</dcterms:created>
  <dcterms:modified xsi:type="dcterms:W3CDTF">2022-12-10T07:15:00Z</dcterms:modified>
</cp:coreProperties>
</file>