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34" w:rsidRPr="000B420C" w:rsidRDefault="00147C34" w:rsidP="000B420C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B42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Как безопасно разводить костер на приусадебном участке</w:t>
      </w:r>
    </w:p>
    <w:p w:rsidR="00147C34" w:rsidRPr="000B420C" w:rsidRDefault="00147C34" w:rsidP="000B420C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B420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Ежегодно с наступлением весеннего тепла регистрируются пожары, которые происходят по причине неправильного разведения костров. Люди спешат навести порядок на территории частных домов, поскорее убрать сухую траву и кустарники… и забывают о правилах пожарной безопасности. Как же все-таки безопасно разводить костры?</w:t>
      </w:r>
    </w:p>
    <w:p w:rsidR="00147C34" w:rsidRPr="000B420C" w:rsidRDefault="00147C34" w:rsidP="000B420C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2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Самое главное – не разводить костры в ветреную погоду. Если все же вы решили в хорошую погоду навести порядок с помощью использования огня, то обязательно выбирайте место для кострища вдали от зданий, сооружений и построек, постоянно контролируйте процесс, вооружитесь ведром с водой, штыковой лопатой, можно использовать огнетушитель.​ Все то, что поможет вам быстро среагировать, если вдруг что-то пойдет не так.</w:t>
      </w:r>
    </w:p>
    <w:p w:rsidR="00147C34" w:rsidRDefault="00147C34" w:rsidP="000B420C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2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Всегда будьте на чеку. Потухший огонь вовсе не означает, что пламя не разгорится вновь. Лучше пролить место костра дважды, иначе капризная природная стихия выйдет за пределы дачного участка и спровоцирует сильнейший пожар.</w:t>
      </w:r>
    </w:p>
    <w:p w:rsidR="00147C34" w:rsidRPr="000B420C" w:rsidRDefault="00147C34" w:rsidP="005D25D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Обратите</w:t>
      </w:r>
      <w:r w:rsidRPr="00BB2E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внимание, что если все же вы решаете разводить костры на приусадебных участках, то соблюдайте правила безопасности, чтобы защитить себя, не попасть в больницу. Обязательно контролируйте детей, ни в коем случае не подпускайте к костру, чтобы они не пострадали.</w:t>
      </w:r>
    </w:p>
    <w:p w:rsidR="00147C34" w:rsidRDefault="00147C34" w:rsidP="000B420C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2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слову, упрямо игнорируя правила пожарной безопасности, вы вредите не только природе, но и в первую очередь самому себе. В попытках обуздать всеобъемлющее пламя отделаться легким испугом не удастся.</w:t>
      </w:r>
    </w:p>
    <w:p w:rsidR="00147C34" w:rsidRDefault="00147C34" w:rsidP="000B420C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2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Помните</w:t>
      </w:r>
      <w:r w:rsidRPr="005A18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Статья </w:t>
      </w:r>
      <w:r w:rsidRPr="005A18A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16.41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(КоАП РБ)</w:t>
      </w:r>
      <w:r w:rsidRPr="005A18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Разведение костров в запрещенных местах влечет наложение штрафа в размере до двенадцати базовых величин.</w:t>
      </w:r>
    </w:p>
    <w:p w:rsidR="00147C34" w:rsidRDefault="00147C34" w:rsidP="005A18AB">
      <w:pPr>
        <w:pStyle w:val="NormalWeb"/>
        <w:shd w:val="clear" w:color="auto" w:fill="FFFFFF"/>
        <w:spacing w:before="0" w:beforeAutospacing="0" w:after="135" w:afterAutospacing="0"/>
        <w:ind w:firstLine="708"/>
        <w:jc w:val="both"/>
        <w:rPr>
          <w:color w:val="000000"/>
          <w:sz w:val="28"/>
          <w:szCs w:val="28"/>
        </w:rPr>
      </w:pPr>
      <w:r w:rsidRPr="003C6EA5">
        <w:rPr>
          <w:color w:val="000000"/>
          <w:sz w:val="28"/>
          <w:szCs w:val="28"/>
        </w:rPr>
        <w:t xml:space="preserve">Так же стоит упомянуть и о тех, кому нужна помощь – это пожилые </w:t>
      </w:r>
      <w:r>
        <w:rPr>
          <w:color w:val="000000"/>
          <w:sz w:val="28"/>
          <w:szCs w:val="28"/>
        </w:rPr>
        <w:t>граждане</w:t>
      </w:r>
      <w:r w:rsidRPr="003C6EA5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В связи с чем проходит кампания</w:t>
      </w:r>
      <w:r w:rsidRPr="003C6EA5">
        <w:rPr>
          <w:color w:val="000000"/>
          <w:sz w:val="28"/>
          <w:szCs w:val="28"/>
        </w:rPr>
        <w:t xml:space="preserve"> «Безопасная старость»</w:t>
      </w:r>
      <w:r>
        <w:rPr>
          <w:color w:val="000000"/>
          <w:sz w:val="28"/>
          <w:szCs w:val="28"/>
        </w:rPr>
        <w:t xml:space="preserve">, где работники МЧС, проводя мероприятия, напоминают присутствующим об оказании помощи своим пожилым родственникам в наведении </w:t>
      </w:r>
      <w:r w:rsidRPr="003C6EA5">
        <w:rPr>
          <w:color w:val="000000"/>
          <w:sz w:val="28"/>
          <w:szCs w:val="28"/>
        </w:rPr>
        <w:t>порядка на придомовой территории</w:t>
      </w:r>
      <w:r>
        <w:rPr>
          <w:color w:val="000000"/>
          <w:sz w:val="28"/>
          <w:szCs w:val="28"/>
        </w:rPr>
        <w:t xml:space="preserve">, осмотре электропроводки, печи и т.д., чтоб обеспечить их безопасное проживание. </w:t>
      </w:r>
    </w:p>
    <w:p w:rsidR="00147C34" w:rsidRPr="005D25D9" w:rsidRDefault="00147C34" w:rsidP="005A18AB">
      <w:pPr>
        <w:pStyle w:val="NormalWeb"/>
        <w:shd w:val="clear" w:color="auto" w:fill="FFFFFF"/>
        <w:spacing w:before="0" w:beforeAutospacing="0" w:after="135" w:afterAutospacing="0"/>
        <w:ind w:firstLine="708"/>
        <w:jc w:val="both"/>
        <w:rPr>
          <w:color w:val="000000"/>
          <w:sz w:val="28"/>
          <w:szCs w:val="28"/>
        </w:rPr>
      </w:pPr>
      <w:r w:rsidRPr="005D25D9">
        <w:rPr>
          <w:color w:val="000000"/>
          <w:sz w:val="28"/>
          <w:szCs w:val="28"/>
          <w:shd w:val="clear" w:color="auto" w:fill="FFFFFF"/>
        </w:rPr>
        <w:t>В случа</w:t>
      </w:r>
      <w:bookmarkStart w:id="0" w:name="_GoBack"/>
      <w:bookmarkEnd w:id="0"/>
      <w:r w:rsidRPr="005D25D9">
        <w:rPr>
          <w:color w:val="000000"/>
          <w:sz w:val="28"/>
          <w:szCs w:val="28"/>
          <w:shd w:val="clear" w:color="auto" w:fill="FFFFFF"/>
        </w:rPr>
        <w:t>е беды необходимо вызвать спасателей по номеру – 101 или 112</w:t>
      </w:r>
    </w:p>
    <w:sectPr w:rsidR="00147C34" w:rsidRPr="005D25D9" w:rsidSect="0015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6F4"/>
    <w:rsid w:val="000B420C"/>
    <w:rsid w:val="00147C34"/>
    <w:rsid w:val="001528DF"/>
    <w:rsid w:val="002046F4"/>
    <w:rsid w:val="003C6EA5"/>
    <w:rsid w:val="005A18AB"/>
    <w:rsid w:val="005D25D9"/>
    <w:rsid w:val="008C3009"/>
    <w:rsid w:val="00937C0B"/>
    <w:rsid w:val="009C4EAD"/>
    <w:rsid w:val="00AC3E27"/>
    <w:rsid w:val="00B47657"/>
    <w:rsid w:val="00BB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6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306</Words>
  <Characters>1746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безопасно разводить костер на приусадебном участке</dc:title>
  <dc:subject/>
  <dc:creator>HP</dc:creator>
  <cp:keywords/>
  <dc:description/>
  <cp:lastModifiedBy>Admin</cp:lastModifiedBy>
  <cp:revision>2</cp:revision>
  <dcterms:created xsi:type="dcterms:W3CDTF">2022-03-23T00:02:00Z</dcterms:created>
  <dcterms:modified xsi:type="dcterms:W3CDTF">2022-03-23T00:02:00Z</dcterms:modified>
</cp:coreProperties>
</file>