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4D" w:rsidRDefault="00247F4D" w:rsidP="00247F4D">
      <w:pPr>
        <w:jc w:val="both"/>
        <w:rPr>
          <w:szCs w:val="28"/>
        </w:rPr>
      </w:pPr>
      <w:r>
        <w:rPr>
          <w:szCs w:val="28"/>
        </w:rPr>
        <w:t>Ответы</w:t>
      </w:r>
    </w:p>
    <w:p w:rsidR="00247F4D" w:rsidRDefault="00247F4D" w:rsidP="00247F4D">
      <w:pPr>
        <w:spacing w:line="276" w:lineRule="auto"/>
        <w:jc w:val="both"/>
        <w:rPr>
          <w:szCs w:val="28"/>
        </w:rPr>
      </w:pPr>
    </w:p>
    <w:p w:rsidR="00247F4D" w:rsidRPr="00B6108B" w:rsidRDefault="00247F4D" w:rsidP="00247F4D">
      <w:pPr>
        <w:jc w:val="both"/>
        <w:rPr>
          <w:szCs w:val="28"/>
        </w:rPr>
      </w:pPr>
      <w:r w:rsidRPr="004E4953">
        <w:rPr>
          <w:b/>
          <w:szCs w:val="28"/>
        </w:rPr>
        <w:t>№1.</w:t>
      </w:r>
      <w:r w:rsidRPr="00B6108B">
        <w:rPr>
          <w:szCs w:val="28"/>
        </w:rPr>
        <w:t xml:space="preserve"> Доказать, что для любых чисел </w:t>
      </w:r>
      <w:r w:rsidRPr="00B6108B">
        <w:rPr>
          <w:i/>
          <w:szCs w:val="28"/>
        </w:rPr>
        <w:t>а</w:t>
      </w:r>
      <w:r w:rsidRPr="00B6108B">
        <w:rPr>
          <w:szCs w:val="28"/>
        </w:rPr>
        <w:t xml:space="preserve">, </w:t>
      </w:r>
      <w:r w:rsidRPr="00B6108B">
        <w:rPr>
          <w:i/>
          <w:szCs w:val="28"/>
        </w:rPr>
        <w:t>b</w:t>
      </w:r>
      <w:r w:rsidRPr="00B6108B">
        <w:rPr>
          <w:szCs w:val="28"/>
        </w:rPr>
        <w:t xml:space="preserve"> и </w:t>
      </w:r>
      <w:r w:rsidRPr="00B6108B">
        <w:rPr>
          <w:i/>
          <w:szCs w:val="28"/>
        </w:rPr>
        <w:t>с</w:t>
      </w:r>
      <w:r w:rsidRPr="00B6108B">
        <w:rPr>
          <w:szCs w:val="28"/>
        </w:rPr>
        <w:t xml:space="preserve"> хотя бы одно из неравенств </w:t>
      </w:r>
      <w:r w:rsidRPr="00B6108B">
        <w:rPr>
          <w:position w:val="-6"/>
          <w:szCs w:val="28"/>
        </w:rPr>
        <w:object w:dxaOrig="10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1pt" o:ole="">
            <v:imagedata r:id="rId6" o:title=""/>
          </v:shape>
          <o:OLEObject Type="Embed" ProgID="Equation.3" ShapeID="_x0000_i1025" DrawAspect="Content" ObjectID="_1699483026" r:id="rId7"/>
        </w:object>
      </w:r>
      <w:r w:rsidRPr="00B6108B">
        <w:rPr>
          <w:szCs w:val="28"/>
        </w:rPr>
        <w:t xml:space="preserve">, </w:t>
      </w:r>
      <w:r w:rsidRPr="00B6108B">
        <w:rPr>
          <w:position w:val="-6"/>
          <w:szCs w:val="28"/>
        </w:rPr>
        <w:object w:dxaOrig="1040" w:dyaOrig="340">
          <v:shape id="_x0000_i1026" type="#_x0000_t75" style="width:60pt;height:20.25pt" o:ole="">
            <v:imagedata r:id="rId8" o:title=""/>
          </v:shape>
          <o:OLEObject Type="Embed" ProgID="Equation.3" ShapeID="_x0000_i1026" DrawAspect="Content" ObjectID="_1699483027" r:id="rId9"/>
        </w:object>
      </w:r>
      <w:r w:rsidRPr="00B6108B">
        <w:rPr>
          <w:szCs w:val="28"/>
        </w:rPr>
        <w:t xml:space="preserve">, </w:t>
      </w:r>
      <w:r w:rsidRPr="00B6108B">
        <w:rPr>
          <w:position w:val="-6"/>
          <w:szCs w:val="28"/>
        </w:rPr>
        <w:object w:dxaOrig="1040" w:dyaOrig="340">
          <v:shape id="_x0000_i1027" type="#_x0000_t75" style="width:61.5pt;height:21pt" o:ole="">
            <v:imagedata r:id="rId10" o:title=""/>
          </v:shape>
          <o:OLEObject Type="Embed" ProgID="Equation.3" ShapeID="_x0000_i1027" DrawAspect="Content" ObjectID="_1699483028" r:id="rId11"/>
        </w:object>
      </w:r>
      <w:r w:rsidRPr="00B6108B">
        <w:rPr>
          <w:szCs w:val="28"/>
        </w:rPr>
        <w:t xml:space="preserve"> </w:t>
      </w:r>
      <w:r>
        <w:rPr>
          <w:szCs w:val="28"/>
        </w:rPr>
        <w:t xml:space="preserve"> </w:t>
      </w:r>
      <w:r w:rsidRPr="00B6108B">
        <w:rPr>
          <w:szCs w:val="28"/>
        </w:rPr>
        <w:t xml:space="preserve">окажется истинным. </w:t>
      </w:r>
    </w:p>
    <w:p w:rsidR="00247F4D" w:rsidRPr="00B6108B" w:rsidRDefault="00247F4D" w:rsidP="00247F4D">
      <w:pPr>
        <w:rPr>
          <w:sz w:val="26"/>
          <w:szCs w:val="26"/>
        </w:rPr>
      </w:pPr>
      <w:r w:rsidRPr="004E4953">
        <w:rPr>
          <w:b/>
          <w:sz w:val="26"/>
          <w:szCs w:val="26"/>
        </w:rPr>
        <w:t>№1</w:t>
      </w:r>
      <w:r w:rsidRPr="00B6108B">
        <w:rPr>
          <w:sz w:val="26"/>
          <w:szCs w:val="26"/>
        </w:rPr>
        <w:t xml:space="preserve">.  </w:t>
      </w:r>
      <w:r w:rsidRPr="00B6108B">
        <w:rPr>
          <w:i/>
          <w:sz w:val="26"/>
          <w:szCs w:val="26"/>
        </w:rPr>
        <w:t>Решение</w:t>
      </w:r>
    </w:p>
    <w:p w:rsidR="00247F4D" w:rsidRPr="00B6108B" w:rsidRDefault="00247F4D" w:rsidP="00247F4D">
      <w:pPr>
        <w:ind w:firstLine="708"/>
        <w:jc w:val="both"/>
        <w:rPr>
          <w:sz w:val="26"/>
          <w:szCs w:val="26"/>
        </w:rPr>
      </w:pPr>
      <w:r w:rsidRPr="00B6108B">
        <w:rPr>
          <w:sz w:val="26"/>
          <w:szCs w:val="26"/>
        </w:rPr>
        <w:t xml:space="preserve">Предположим противное: пусть все неравенства из условия задачи – ложные. Тогда истинными окажутся неравенства: </w:t>
      </w:r>
      <w:r w:rsidRPr="00B6108B">
        <w:rPr>
          <w:position w:val="-6"/>
          <w:sz w:val="26"/>
          <w:szCs w:val="26"/>
        </w:rPr>
        <w:object w:dxaOrig="1040" w:dyaOrig="340">
          <v:shape id="_x0000_i1028" type="#_x0000_t75" style="width:51.75pt;height:17.25pt" o:ole="">
            <v:imagedata r:id="rId12" o:title=""/>
          </v:shape>
          <o:OLEObject Type="Embed" ProgID="Equation.3" ShapeID="_x0000_i1028" DrawAspect="Content" ObjectID="_1699483029" r:id="rId13"/>
        </w:object>
      </w:r>
      <w:r w:rsidRPr="00B6108B">
        <w:rPr>
          <w:sz w:val="26"/>
          <w:szCs w:val="26"/>
        </w:rPr>
        <w:t xml:space="preserve">, </w:t>
      </w:r>
      <w:r w:rsidRPr="00B6108B">
        <w:rPr>
          <w:position w:val="-6"/>
          <w:sz w:val="26"/>
          <w:szCs w:val="26"/>
        </w:rPr>
        <w:object w:dxaOrig="1040" w:dyaOrig="340">
          <v:shape id="_x0000_i1029" type="#_x0000_t75" style="width:51.75pt;height:17.25pt" o:ole="">
            <v:imagedata r:id="rId14" o:title=""/>
          </v:shape>
          <o:OLEObject Type="Embed" ProgID="Equation.3" ShapeID="_x0000_i1029" DrawAspect="Content" ObjectID="_1699483030" r:id="rId15"/>
        </w:object>
      </w:r>
      <w:r w:rsidRPr="00B6108B">
        <w:rPr>
          <w:sz w:val="26"/>
          <w:szCs w:val="26"/>
        </w:rPr>
        <w:t xml:space="preserve">, </w:t>
      </w:r>
      <w:r w:rsidRPr="00B6108B">
        <w:rPr>
          <w:position w:val="-6"/>
          <w:sz w:val="26"/>
          <w:szCs w:val="26"/>
        </w:rPr>
        <w:object w:dxaOrig="1040" w:dyaOrig="340">
          <v:shape id="_x0000_i1030" type="#_x0000_t75" style="width:51.75pt;height:17.25pt" o:ole="">
            <v:imagedata r:id="rId16" o:title=""/>
          </v:shape>
          <o:OLEObject Type="Embed" ProgID="Equation.3" ShapeID="_x0000_i1030" DrawAspect="Content" ObjectID="_1699483031" r:id="rId17"/>
        </w:object>
      </w:r>
      <w:r w:rsidRPr="00B6108B">
        <w:rPr>
          <w:sz w:val="26"/>
          <w:szCs w:val="26"/>
        </w:rPr>
        <w:t>. Сложим данные неравенства:</w:t>
      </w:r>
    </w:p>
    <w:p w:rsidR="00247F4D" w:rsidRPr="00B6108B" w:rsidRDefault="00247F4D" w:rsidP="00247F4D">
      <w:pPr>
        <w:jc w:val="center"/>
        <w:rPr>
          <w:sz w:val="26"/>
          <w:szCs w:val="26"/>
        </w:rPr>
      </w:pPr>
      <w:r w:rsidRPr="00B6108B">
        <w:rPr>
          <w:position w:val="-6"/>
          <w:sz w:val="26"/>
          <w:szCs w:val="26"/>
        </w:rPr>
        <w:object w:dxaOrig="3379" w:dyaOrig="340">
          <v:shape id="_x0000_i1031" type="#_x0000_t75" style="width:168.75pt;height:17.25pt" o:ole="">
            <v:imagedata r:id="rId18" o:title=""/>
          </v:shape>
          <o:OLEObject Type="Embed" ProgID="Equation.3" ShapeID="_x0000_i1031" DrawAspect="Content" ObjectID="_1699483032" r:id="rId19"/>
        </w:object>
      </w:r>
    </w:p>
    <w:p w:rsidR="00247F4D" w:rsidRPr="00B6108B" w:rsidRDefault="00247F4D" w:rsidP="00247F4D">
      <w:pPr>
        <w:jc w:val="center"/>
        <w:rPr>
          <w:sz w:val="26"/>
          <w:szCs w:val="26"/>
        </w:rPr>
      </w:pPr>
      <w:r w:rsidRPr="00B6108B">
        <w:rPr>
          <w:position w:val="-6"/>
          <w:sz w:val="26"/>
          <w:szCs w:val="26"/>
        </w:rPr>
        <w:object w:dxaOrig="5179" w:dyaOrig="340">
          <v:shape id="_x0000_i1032" type="#_x0000_t75" style="width:258.75pt;height:17.25pt" o:ole="">
            <v:imagedata r:id="rId20" o:title=""/>
          </v:shape>
          <o:OLEObject Type="Embed" ProgID="Equation.3" ShapeID="_x0000_i1032" DrawAspect="Content" ObjectID="_1699483033" r:id="rId21"/>
        </w:object>
      </w:r>
    </w:p>
    <w:p w:rsidR="00247F4D" w:rsidRPr="00B6108B" w:rsidRDefault="00247F4D" w:rsidP="00247F4D">
      <w:pPr>
        <w:jc w:val="center"/>
        <w:rPr>
          <w:sz w:val="26"/>
          <w:szCs w:val="26"/>
        </w:rPr>
      </w:pPr>
      <w:r w:rsidRPr="00B6108B">
        <w:rPr>
          <w:position w:val="-10"/>
          <w:sz w:val="26"/>
          <w:szCs w:val="26"/>
        </w:rPr>
        <w:object w:dxaOrig="5679" w:dyaOrig="380">
          <v:shape id="_x0000_i1033" type="#_x0000_t75" style="width:284.25pt;height:18.75pt" o:ole="">
            <v:imagedata r:id="rId22" o:title=""/>
          </v:shape>
          <o:OLEObject Type="Embed" ProgID="Equation.3" ShapeID="_x0000_i1033" DrawAspect="Content" ObjectID="_1699483034" r:id="rId23"/>
        </w:object>
      </w:r>
    </w:p>
    <w:p w:rsidR="00247F4D" w:rsidRPr="00B6108B" w:rsidRDefault="00247F4D" w:rsidP="00247F4D">
      <w:pPr>
        <w:jc w:val="center"/>
        <w:rPr>
          <w:sz w:val="26"/>
          <w:szCs w:val="26"/>
        </w:rPr>
      </w:pPr>
      <w:r w:rsidRPr="00B6108B">
        <w:rPr>
          <w:position w:val="-10"/>
          <w:sz w:val="26"/>
          <w:szCs w:val="26"/>
        </w:rPr>
        <w:object w:dxaOrig="3540" w:dyaOrig="380">
          <v:shape id="_x0000_i1034" type="#_x0000_t75" style="width:177pt;height:18.75pt" o:ole="">
            <v:imagedata r:id="rId24" o:title=""/>
          </v:shape>
          <o:OLEObject Type="Embed" ProgID="Equation.3" ShapeID="_x0000_i1034" DrawAspect="Content" ObjectID="_1699483035" r:id="rId25"/>
        </w:object>
      </w:r>
    </w:p>
    <w:p w:rsidR="00247F4D" w:rsidRDefault="00247F4D" w:rsidP="00247F4D">
      <w:pPr>
        <w:jc w:val="both"/>
        <w:rPr>
          <w:sz w:val="26"/>
          <w:szCs w:val="26"/>
        </w:rPr>
      </w:pPr>
      <w:r w:rsidRPr="00B6108B">
        <w:rPr>
          <w:sz w:val="26"/>
          <w:szCs w:val="26"/>
        </w:rPr>
        <w:t xml:space="preserve">Получили, что сумма квадратов трех чисел является отрицательной, что невозможно. Полученное противоречие доказывает утверждение задачи. </w:t>
      </w:r>
    </w:p>
    <w:p w:rsidR="00247F4D" w:rsidRPr="009B2CF4" w:rsidRDefault="00247F4D" w:rsidP="00247F4D">
      <w:pPr>
        <w:jc w:val="both"/>
        <w:rPr>
          <w:szCs w:val="28"/>
        </w:rPr>
      </w:pPr>
      <w:r w:rsidRPr="001639EF">
        <w:rPr>
          <w:b/>
          <w:szCs w:val="28"/>
          <w:u w:val="single"/>
        </w:rPr>
        <w:t>№</w:t>
      </w:r>
      <w:r>
        <w:rPr>
          <w:b/>
          <w:szCs w:val="28"/>
          <w:u w:val="single"/>
        </w:rPr>
        <w:t>2.</w:t>
      </w:r>
      <w:r w:rsidRPr="00CA2DD2">
        <w:rPr>
          <w:szCs w:val="28"/>
        </w:rPr>
        <w:t xml:space="preserve"> Пусть </w:t>
      </w:r>
      <w:r w:rsidRPr="00CA2DD2">
        <w:rPr>
          <w:i/>
          <w:szCs w:val="28"/>
        </w:rPr>
        <w:t>а, b, с</w:t>
      </w:r>
      <w:r w:rsidRPr="00CA2DD2">
        <w:rPr>
          <w:szCs w:val="28"/>
        </w:rPr>
        <w:t xml:space="preserve"> – попарно различные действительные числа, не равные нулю. Доказать, что всегда хотя бы одно из уравнений </w:t>
      </w:r>
      <w:r w:rsidRPr="00CA2DD2">
        <w:rPr>
          <w:position w:val="-6"/>
          <w:szCs w:val="28"/>
        </w:rPr>
        <w:object w:dxaOrig="1600" w:dyaOrig="340">
          <v:shape id="_x0000_i1035" type="#_x0000_t75" style="width:98.25pt;height:21.75pt" o:ole="">
            <v:imagedata r:id="rId26" o:title=""/>
          </v:shape>
          <o:OLEObject Type="Embed" ProgID="Equation.3" ShapeID="_x0000_i1035" DrawAspect="Content" ObjectID="_1699483036" r:id="rId27"/>
        </w:object>
      </w:r>
      <w:r w:rsidRPr="00CA2DD2">
        <w:rPr>
          <w:szCs w:val="28"/>
        </w:rPr>
        <w:t xml:space="preserve">, </w:t>
      </w:r>
      <w:r w:rsidRPr="00CA2DD2">
        <w:rPr>
          <w:position w:val="-6"/>
          <w:szCs w:val="28"/>
        </w:rPr>
        <w:object w:dxaOrig="1740" w:dyaOrig="340">
          <v:shape id="_x0000_i1036" type="#_x0000_t75" style="width:108pt;height:21.75pt" o:ole="">
            <v:imagedata r:id="rId28" o:title=""/>
          </v:shape>
          <o:OLEObject Type="Embed" ProgID="Equation.3" ShapeID="_x0000_i1036" DrawAspect="Content" ObjectID="_1699483037" r:id="rId29"/>
        </w:object>
      </w:r>
      <w:r w:rsidRPr="00CA2DD2">
        <w:rPr>
          <w:szCs w:val="28"/>
        </w:rPr>
        <w:t xml:space="preserve">, </w:t>
      </w:r>
      <w:r w:rsidRPr="00CA2DD2">
        <w:rPr>
          <w:position w:val="-6"/>
          <w:szCs w:val="28"/>
        </w:rPr>
        <w:object w:dxaOrig="1579" w:dyaOrig="340">
          <v:shape id="_x0000_i1037" type="#_x0000_t75" style="width:104.25pt;height:22.5pt" o:ole="">
            <v:imagedata r:id="rId30" o:title=""/>
          </v:shape>
          <o:OLEObject Type="Embed" ProgID="Equation.3" ShapeID="_x0000_i1037" DrawAspect="Content" ObjectID="_1699483038" r:id="rId31"/>
        </w:object>
      </w:r>
      <w:r w:rsidRPr="00CA2DD2">
        <w:rPr>
          <w:szCs w:val="28"/>
        </w:rPr>
        <w:t xml:space="preserve"> имеет решения. </w:t>
      </w:r>
    </w:p>
    <w:p w:rsidR="00247F4D" w:rsidRPr="00CA2DD2" w:rsidRDefault="00247F4D" w:rsidP="00247F4D">
      <w:pPr>
        <w:tabs>
          <w:tab w:val="left" w:pos="4080"/>
        </w:tabs>
        <w:jc w:val="both"/>
        <w:rPr>
          <w:i/>
          <w:sz w:val="26"/>
          <w:szCs w:val="26"/>
        </w:rPr>
      </w:pPr>
      <w:r w:rsidRPr="001639EF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2.</w:t>
      </w:r>
      <w:r w:rsidRPr="00CA2DD2">
        <w:rPr>
          <w:sz w:val="26"/>
          <w:szCs w:val="26"/>
        </w:rPr>
        <w:t xml:space="preserve">  </w:t>
      </w:r>
      <w:r w:rsidRPr="001976FF">
        <w:rPr>
          <w:b/>
          <w:i/>
          <w:sz w:val="26"/>
          <w:szCs w:val="26"/>
        </w:rPr>
        <w:t>Решение.</w:t>
      </w:r>
    </w:p>
    <w:p w:rsidR="00247F4D" w:rsidRPr="00CA2DD2" w:rsidRDefault="00247F4D" w:rsidP="00247F4D">
      <w:pPr>
        <w:ind w:firstLine="708"/>
        <w:jc w:val="both"/>
        <w:rPr>
          <w:sz w:val="26"/>
          <w:szCs w:val="26"/>
        </w:rPr>
      </w:pPr>
      <w:r w:rsidRPr="00CA2DD2">
        <w:rPr>
          <w:sz w:val="26"/>
          <w:szCs w:val="26"/>
        </w:rPr>
        <w:t xml:space="preserve">Предположим </w:t>
      </w:r>
      <w:proofErr w:type="gramStart"/>
      <w:r w:rsidRPr="00CA2DD2">
        <w:rPr>
          <w:sz w:val="26"/>
          <w:szCs w:val="26"/>
        </w:rPr>
        <w:t>противное</w:t>
      </w:r>
      <w:proofErr w:type="gramEnd"/>
      <w:r w:rsidRPr="00CA2DD2">
        <w:rPr>
          <w:sz w:val="26"/>
          <w:szCs w:val="26"/>
        </w:rPr>
        <w:t xml:space="preserve">: пусть никакое из уравнений </w:t>
      </w:r>
      <w:r w:rsidRPr="00CA2DD2">
        <w:rPr>
          <w:position w:val="-6"/>
          <w:sz w:val="26"/>
          <w:szCs w:val="26"/>
        </w:rPr>
        <w:object w:dxaOrig="1600" w:dyaOrig="340">
          <v:shape id="_x0000_i1038" type="#_x0000_t75" style="width:80.25pt;height:17.25pt" o:ole="">
            <v:imagedata r:id="rId26" o:title=""/>
          </v:shape>
          <o:OLEObject Type="Embed" ProgID="Equation.3" ShapeID="_x0000_i1038" DrawAspect="Content" ObjectID="_1699483039" r:id="rId32"/>
        </w:object>
      </w:r>
      <w:r w:rsidRPr="00CA2DD2">
        <w:rPr>
          <w:sz w:val="26"/>
          <w:szCs w:val="26"/>
        </w:rPr>
        <w:t xml:space="preserve">, </w:t>
      </w:r>
      <w:r w:rsidRPr="00CA2DD2">
        <w:rPr>
          <w:position w:val="-6"/>
          <w:sz w:val="26"/>
          <w:szCs w:val="26"/>
        </w:rPr>
        <w:object w:dxaOrig="1740" w:dyaOrig="340">
          <v:shape id="_x0000_i1039" type="#_x0000_t75" style="width:87pt;height:17.25pt" o:ole="">
            <v:imagedata r:id="rId33" o:title=""/>
          </v:shape>
          <o:OLEObject Type="Embed" ProgID="Equation.3" ShapeID="_x0000_i1039" DrawAspect="Content" ObjectID="_1699483040" r:id="rId34"/>
        </w:object>
      </w:r>
      <w:r w:rsidRPr="00CA2DD2">
        <w:rPr>
          <w:sz w:val="26"/>
          <w:szCs w:val="26"/>
        </w:rPr>
        <w:t xml:space="preserve">, </w:t>
      </w:r>
      <w:r w:rsidRPr="00CA2DD2">
        <w:rPr>
          <w:position w:val="-6"/>
          <w:sz w:val="26"/>
          <w:szCs w:val="26"/>
        </w:rPr>
        <w:object w:dxaOrig="1579" w:dyaOrig="340">
          <v:shape id="_x0000_i1040" type="#_x0000_t75" style="width:78.75pt;height:17.25pt" o:ole="">
            <v:imagedata r:id="rId35" o:title=""/>
          </v:shape>
          <o:OLEObject Type="Embed" ProgID="Equation.3" ShapeID="_x0000_i1040" DrawAspect="Content" ObjectID="_1699483041" r:id="rId36"/>
        </w:object>
      </w:r>
      <w:r w:rsidRPr="00CA2DD2">
        <w:rPr>
          <w:sz w:val="26"/>
          <w:szCs w:val="26"/>
        </w:rPr>
        <w:t xml:space="preserve"> не имеет решений. Тогда дискриминант каждого из этих уравнений будет отрицательным: </w:t>
      </w:r>
    </w:p>
    <w:p w:rsidR="00247F4D" w:rsidRPr="00CA2DD2" w:rsidRDefault="00247F4D" w:rsidP="00247F4D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CA2DD2">
        <w:rPr>
          <w:position w:val="-6"/>
          <w:sz w:val="26"/>
          <w:szCs w:val="26"/>
        </w:rPr>
        <w:object w:dxaOrig="1260" w:dyaOrig="340">
          <v:shape id="_x0000_i1041" type="#_x0000_t75" style="width:63pt;height:17.25pt" o:ole="">
            <v:imagedata r:id="rId37" o:title=""/>
          </v:shape>
          <o:OLEObject Type="Embed" ProgID="Equation.3" ShapeID="_x0000_i1041" DrawAspect="Content" ObjectID="_1699483042" r:id="rId38"/>
        </w:object>
      </w:r>
      <w:r w:rsidRPr="00CA2DD2">
        <w:rPr>
          <w:sz w:val="26"/>
          <w:szCs w:val="26"/>
        </w:rPr>
        <w:t xml:space="preserve">, </w:t>
      </w:r>
      <w:r w:rsidRPr="00CA2DD2">
        <w:rPr>
          <w:position w:val="-6"/>
          <w:sz w:val="26"/>
          <w:szCs w:val="26"/>
        </w:rPr>
        <w:object w:dxaOrig="1420" w:dyaOrig="340">
          <v:shape id="_x0000_i1042" type="#_x0000_t75" style="width:71.25pt;height:17.25pt" o:ole="">
            <v:imagedata r:id="rId39" o:title=""/>
          </v:shape>
          <o:OLEObject Type="Embed" ProgID="Equation.3" ShapeID="_x0000_i1042" DrawAspect="Content" ObjectID="_1699483043" r:id="rId40"/>
        </w:object>
      </w:r>
      <w:r w:rsidRPr="00CA2DD2">
        <w:rPr>
          <w:sz w:val="26"/>
          <w:szCs w:val="26"/>
        </w:rPr>
        <w:t xml:space="preserve">, </w:t>
      </w:r>
      <w:r w:rsidRPr="00CA2DD2">
        <w:rPr>
          <w:position w:val="-6"/>
          <w:sz w:val="26"/>
          <w:szCs w:val="26"/>
        </w:rPr>
        <w:object w:dxaOrig="1300" w:dyaOrig="340">
          <v:shape id="_x0000_i1043" type="#_x0000_t75" style="width:65.25pt;height:17.25pt" o:ole="">
            <v:imagedata r:id="rId41" o:title=""/>
          </v:shape>
          <o:OLEObject Type="Embed" ProgID="Equation.3" ShapeID="_x0000_i1043" DrawAspect="Content" ObjectID="_1699483044" r:id="rId42"/>
        </w:object>
      </w:r>
      <w:r w:rsidRPr="00CA2DD2">
        <w:rPr>
          <w:sz w:val="26"/>
          <w:szCs w:val="26"/>
        </w:rPr>
        <w:t>.</w:t>
      </w:r>
    </w:p>
    <w:p w:rsidR="00247F4D" w:rsidRPr="00CA2DD2" w:rsidRDefault="00247F4D" w:rsidP="00247F4D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CA2DD2">
        <w:rPr>
          <w:sz w:val="26"/>
          <w:szCs w:val="26"/>
        </w:rPr>
        <w:t xml:space="preserve">Сложим последние три неравенства: </w:t>
      </w:r>
      <w:r w:rsidRPr="00CA2DD2">
        <w:rPr>
          <w:position w:val="-6"/>
          <w:sz w:val="26"/>
          <w:szCs w:val="26"/>
        </w:rPr>
        <w:object w:dxaOrig="3540" w:dyaOrig="340">
          <v:shape id="_x0000_i1044" type="#_x0000_t75" style="width:177pt;height:17.25pt" o:ole="">
            <v:imagedata r:id="rId43" o:title=""/>
          </v:shape>
          <o:OLEObject Type="Embed" ProgID="Equation.3" ShapeID="_x0000_i1044" DrawAspect="Content" ObjectID="_1699483045" r:id="rId44"/>
        </w:object>
      </w:r>
      <w:r w:rsidRPr="00CA2DD2">
        <w:rPr>
          <w:sz w:val="26"/>
          <w:szCs w:val="26"/>
        </w:rPr>
        <w:t>.</w:t>
      </w:r>
    </w:p>
    <w:p w:rsidR="00247F4D" w:rsidRPr="00CA2DD2" w:rsidRDefault="00247F4D" w:rsidP="00247F4D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CA2DD2">
        <w:rPr>
          <w:sz w:val="26"/>
          <w:szCs w:val="26"/>
        </w:rPr>
        <w:t xml:space="preserve">Далее, </w:t>
      </w:r>
    </w:p>
    <w:p w:rsidR="00247F4D" w:rsidRPr="00CA2DD2" w:rsidRDefault="00247F4D" w:rsidP="00247F4D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CA2DD2">
        <w:rPr>
          <w:position w:val="-6"/>
          <w:sz w:val="26"/>
          <w:szCs w:val="26"/>
        </w:rPr>
        <w:object w:dxaOrig="3540" w:dyaOrig="340">
          <v:shape id="_x0000_i1045" type="#_x0000_t75" style="width:177pt;height:17.25pt" o:ole="">
            <v:imagedata r:id="rId45" o:title=""/>
          </v:shape>
          <o:OLEObject Type="Embed" ProgID="Equation.3" ShapeID="_x0000_i1045" DrawAspect="Content" ObjectID="_1699483046" r:id="rId46"/>
        </w:object>
      </w:r>
      <w:r w:rsidRPr="00CA2DD2">
        <w:rPr>
          <w:sz w:val="26"/>
          <w:szCs w:val="26"/>
        </w:rPr>
        <w:t xml:space="preserve">, </w:t>
      </w:r>
    </w:p>
    <w:p w:rsidR="00247F4D" w:rsidRPr="00CA2DD2" w:rsidRDefault="00247F4D" w:rsidP="00247F4D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CA2DD2">
        <w:rPr>
          <w:position w:val="-10"/>
          <w:sz w:val="26"/>
          <w:szCs w:val="26"/>
        </w:rPr>
        <w:object w:dxaOrig="2380" w:dyaOrig="400">
          <v:shape id="_x0000_i1046" type="#_x0000_t75" style="width:119.25pt;height:20.25pt" o:ole="">
            <v:imagedata r:id="rId47" o:title=""/>
          </v:shape>
          <o:OLEObject Type="Embed" ProgID="Equation.3" ShapeID="_x0000_i1046" DrawAspect="Content" ObjectID="_1699483047" r:id="rId48"/>
        </w:object>
      </w:r>
    </w:p>
    <w:p w:rsidR="00247F4D" w:rsidRPr="00CA2DD2" w:rsidRDefault="00247F4D" w:rsidP="00247F4D">
      <w:pPr>
        <w:tabs>
          <w:tab w:val="left" w:pos="4080"/>
        </w:tabs>
        <w:ind w:firstLine="708"/>
        <w:jc w:val="both"/>
        <w:rPr>
          <w:sz w:val="26"/>
          <w:szCs w:val="26"/>
        </w:rPr>
      </w:pPr>
      <w:r w:rsidRPr="00CA2DD2">
        <w:rPr>
          <w:sz w:val="26"/>
          <w:szCs w:val="26"/>
        </w:rPr>
        <w:t xml:space="preserve">Последнее неравенство невозможно, так как квадрат любого числа неотрицателен. Полученное противоречие доказывает утверждение задачи. </w:t>
      </w:r>
    </w:p>
    <w:p w:rsidR="00247F4D" w:rsidRPr="00CA2DD2" w:rsidRDefault="00247F4D" w:rsidP="00247F4D">
      <w:pPr>
        <w:tabs>
          <w:tab w:val="left" w:pos="4080"/>
        </w:tabs>
        <w:ind w:firstLine="708"/>
        <w:jc w:val="both"/>
        <w:rPr>
          <w:sz w:val="26"/>
          <w:szCs w:val="26"/>
        </w:rPr>
      </w:pPr>
    </w:p>
    <w:p w:rsidR="00247F4D" w:rsidRPr="00CA2DD2" w:rsidRDefault="00247F4D" w:rsidP="00247F4D">
      <w:pPr>
        <w:tabs>
          <w:tab w:val="left" w:pos="4080"/>
        </w:tabs>
        <w:jc w:val="both"/>
        <w:rPr>
          <w:sz w:val="26"/>
          <w:szCs w:val="26"/>
        </w:rPr>
      </w:pPr>
    </w:p>
    <w:p w:rsidR="00247F4D" w:rsidRPr="00B6108B" w:rsidRDefault="00247F4D" w:rsidP="00247F4D">
      <w:pPr>
        <w:tabs>
          <w:tab w:val="left" w:pos="8880"/>
        </w:tabs>
        <w:jc w:val="both"/>
        <w:rPr>
          <w:sz w:val="26"/>
          <w:szCs w:val="26"/>
        </w:rPr>
      </w:pPr>
    </w:p>
    <w:p w:rsidR="00247F4D" w:rsidRPr="000C5703" w:rsidRDefault="00247F4D" w:rsidP="00247F4D">
      <w:pPr>
        <w:tabs>
          <w:tab w:val="left" w:pos="735"/>
        </w:tabs>
        <w:jc w:val="both"/>
        <w:rPr>
          <w:szCs w:val="28"/>
        </w:rPr>
      </w:pPr>
      <w:r>
        <w:rPr>
          <w:b/>
          <w:szCs w:val="28"/>
        </w:rPr>
        <w:t>№3</w:t>
      </w:r>
      <w:r w:rsidRPr="000C5703">
        <w:rPr>
          <w:szCs w:val="28"/>
        </w:rPr>
        <w:t xml:space="preserve">. Найти все четверки натуральных чисел </w:t>
      </w:r>
      <w:r w:rsidRPr="000C5703">
        <w:rPr>
          <w:i/>
          <w:szCs w:val="28"/>
        </w:rPr>
        <w:t xml:space="preserve">а, b, </w:t>
      </w:r>
      <w:proofErr w:type="gramStart"/>
      <w:r w:rsidRPr="000C5703">
        <w:rPr>
          <w:i/>
          <w:szCs w:val="28"/>
        </w:rPr>
        <w:t>с</w:t>
      </w:r>
      <w:proofErr w:type="gramEnd"/>
      <w:r w:rsidRPr="000C5703">
        <w:rPr>
          <w:szCs w:val="28"/>
        </w:rPr>
        <w:t xml:space="preserve"> и </w:t>
      </w:r>
      <w:r w:rsidRPr="000C5703">
        <w:rPr>
          <w:i/>
          <w:szCs w:val="28"/>
        </w:rPr>
        <w:t>d</w:t>
      </w:r>
      <w:r w:rsidRPr="000C5703">
        <w:rPr>
          <w:szCs w:val="28"/>
        </w:rPr>
        <w:t xml:space="preserve"> таких, что </w:t>
      </w:r>
    </w:p>
    <w:p w:rsidR="00247F4D" w:rsidRPr="000C5703" w:rsidRDefault="00D11E66" w:rsidP="00247F4D">
      <w:pPr>
        <w:tabs>
          <w:tab w:val="left" w:pos="735"/>
        </w:tabs>
        <w:jc w:val="both"/>
        <w:rPr>
          <w:szCs w:val="28"/>
        </w:rPr>
      </w:pPr>
      <w:r>
        <w:rPr>
          <w:noProof/>
          <w:szCs w:val="28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94.95pt;margin-top:3pt;width:24.6pt;height:86.05pt;z-index:251660288"/>
        </w:pict>
      </w:r>
      <w:r w:rsidR="00247F4D" w:rsidRPr="000C5703">
        <w:rPr>
          <w:szCs w:val="28"/>
        </w:rPr>
        <w:t xml:space="preserve">                                 </w:t>
      </w:r>
      <w:r w:rsidR="00247F4D" w:rsidRPr="003472E8">
        <w:rPr>
          <w:position w:val="-68"/>
          <w:szCs w:val="28"/>
        </w:rPr>
        <w:object w:dxaOrig="1620" w:dyaOrig="1480">
          <v:shape id="_x0000_i1047" type="#_x0000_t75" style="width:93.75pt;height:85.5pt" o:ole="">
            <v:imagedata r:id="rId49" o:title=""/>
          </v:shape>
          <o:OLEObject Type="Embed" ProgID="Equation.3" ShapeID="_x0000_i1047" DrawAspect="Content" ObjectID="_1699483048" r:id="rId50"/>
        </w:object>
      </w:r>
    </w:p>
    <w:p w:rsidR="00247F4D" w:rsidRPr="003472E8" w:rsidRDefault="00247F4D" w:rsidP="00247F4D">
      <w:pPr>
        <w:jc w:val="both"/>
        <w:rPr>
          <w:sz w:val="26"/>
          <w:szCs w:val="26"/>
        </w:rPr>
      </w:pPr>
    </w:p>
    <w:p w:rsidR="00247F4D" w:rsidRPr="003472E8" w:rsidRDefault="00247F4D" w:rsidP="00247F4D">
      <w:pPr>
        <w:tabs>
          <w:tab w:val="left" w:pos="735"/>
        </w:tabs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№</w:t>
      </w:r>
      <w:r>
        <w:rPr>
          <w:sz w:val="26"/>
          <w:szCs w:val="26"/>
        </w:rPr>
        <w:t>3</w:t>
      </w:r>
      <w:r w:rsidRPr="003472E8">
        <w:rPr>
          <w:sz w:val="26"/>
          <w:szCs w:val="26"/>
        </w:rPr>
        <w:t xml:space="preserve"> </w:t>
      </w:r>
      <w:r w:rsidRPr="003472E8">
        <w:rPr>
          <w:b/>
          <w:i/>
          <w:sz w:val="26"/>
          <w:szCs w:val="26"/>
        </w:rPr>
        <w:t>Решение</w:t>
      </w:r>
      <w:r>
        <w:rPr>
          <w:b/>
          <w:i/>
          <w:sz w:val="26"/>
          <w:szCs w:val="26"/>
        </w:rPr>
        <w:t>.</w:t>
      </w:r>
    </w:p>
    <w:p w:rsidR="00247F4D" w:rsidRPr="003472E8" w:rsidRDefault="00247F4D" w:rsidP="00247F4D">
      <w:pPr>
        <w:jc w:val="both"/>
        <w:rPr>
          <w:sz w:val="26"/>
          <w:szCs w:val="26"/>
        </w:rPr>
      </w:pPr>
      <w:r w:rsidRPr="003472E8">
        <w:rPr>
          <w:sz w:val="26"/>
          <w:szCs w:val="26"/>
        </w:rPr>
        <w:t xml:space="preserve">Сложив уравнения системы, получим: </w:t>
      </w:r>
      <w:r w:rsidRPr="003472E8">
        <w:rPr>
          <w:position w:val="-6"/>
          <w:sz w:val="26"/>
          <w:szCs w:val="26"/>
        </w:rPr>
        <w:object w:dxaOrig="5340" w:dyaOrig="340">
          <v:shape id="_x0000_i1048" type="#_x0000_t75" style="width:267pt;height:17.25pt" o:ole="">
            <v:imagedata r:id="rId51" o:title=""/>
          </v:shape>
          <o:OLEObject Type="Embed" ProgID="Equation.3" ShapeID="_x0000_i1048" DrawAspect="Content" ObjectID="_1699483049" r:id="rId52"/>
        </w:object>
      </w:r>
    </w:p>
    <w:p w:rsidR="00247F4D" w:rsidRPr="003472E8" w:rsidRDefault="00247F4D" w:rsidP="00247F4D">
      <w:pPr>
        <w:jc w:val="both"/>
        <w:rPr>
          <w:sz w:val="26"/>
          <w:szCs w:val="26"/>
        </w:rPr>
      </w:pPr>
      <w:r w:rsidRPr="003472E8">
        <w:rPr>
          <w:sz w:val="26"/>
          <w:szCs w:val="26"/>
        </w:rPr>
        <w:t xml:space="preserve">Далее выполним преобразования: </w:t>
      </w:r>
      <w:r w:rsidRPr="003472E8">
        <w:rPr>
          <w:position w:val="-10"/>
          <w:sz w:val="26"/>
          <w:szCs w:val="26"/>
        </w:rPr>
        <w:object w:dxaOrig="5080" w:dyaOrig="380">
          <v:shape id="_x0000_i1049" type="#_x0000_t75" style="width:254.25pt;height:18.75pt" o:ole="">
            <v:imagedata r:id="rId53" o:title=""/>
          </v:shape>
          <o:OLEObject Type="Embed" ProgID="Equation.3" ShapeID="_x0000_i1049" DrawAspect="Content" ObjectID="_1699483050" r:id="rId54"/>
        </w:object>
      </w:r>
    </w:p>
    <w:p w:rsidR="00247F4D" w:rsidRPr="003472E8" w:rsidRDefault="00247F4D" w:rsidP="00247F4D">
      <w:pPr>
        <w:jc w:val="both"/>
        <w:rPr>
          <w:b/>
          <w:sz w:val="26"/>
          <w:szCs w:val="26"/>
        </w:rPr>
      </w:pPr>
      <w:r w:rsidRPr="003472E8">
        <w:rPr>
          <w:position w:val="-10"/>
          <w:sz w:val="26"/>
          <w:szCs w:val="26"/>
        </w:rPr>
        <w:object w:dxaOrig="3500" w:dyaOrig="380">
          <v:shape id="_x0000_i1050" type="#_x0000_t75" style="width:175.5pt;height:18.75pt" o:ole="">
            <v:imagedata r:id="rId55" o:title=""/>
          </v:shape>
          <o:OLEObject Type="Embed" ProgID="Equation.3" ShapeID="_x0000_i1050" DrawAspect="Content" ObjectID="_1699483051" r:id="rId56"/>
        </w:object>
      </w:r>
      <w:r w:rsidRPr="003472E8">
        <w:rPr>
          <w:sz w:val="26"/>
          <w:szCs w:val="26"/>
        </w:rPr>
        <w:t xml:space="preserve">, </w:t>
      </w:r>
      <w:r w:rsidRPr="003472E8">
        <w:rPr>
          <w:position w:val="-10"/>
          <w:sz w:val="26"/>
          <w:szCs w:val="26"/>
        </w:rPr>
        <w:object w:dxaOrig="3519" w:dyaOrig="380">
          <v:shape id="_x0000_i1051" type="#_x0000_t75" style="width:175.5pt;height:18.75pt" o:ole="">
            <v:imagedata r:id="rId57" o:title=""/>
          </v:shape>
          <o:OLEObject Type="Embed" ProgID="Equation.3" ShapeID="_x0000_i1051" DrawAspect="Content" ObjectID="_1699483052" r:id="rId58"/>
        </w:object>
      </w:r>
    </w:p>
    <w:p w:rsidR="00247F4D" w:rsidRPr="003472E8" w:rsidRDefault="00247F4D" w:rsidP="00247F4D">
      <w:pPr>
        <w:jc w:val="both"/>
        <w:rPr>
          <w:sz w:val="26"/>
          <w:szCs w:val="26"/>
        </w:rPr>
      </w:pPr>
      <w:r w:rsidRPr="003472E8">
        <w:rPr>
          <w:position w:val="-10"/>
          <w:sz w:val="26"/>
          <w:szCs w:val="26"/>
        </w:rPr>
        <w:object w:dxaOrig="2900" w:dyaOrig="380">
          <v:shape id="_x0000_i1052" type="#_x0000_t75" style="width:144.75pt;height:18.75pt" o:ole="">
            <v:imagedata r:id="rId59" o:title=""/>
          </v:shape>
          <o:OLEObject Type="Embed" ProgID="Equation.3" ShapeID="_x0000_i1052" DrawAspect="Content" ObjectID="_1699483053" r:id="rId60"/>
        </w:object>
      </w:r>
      <w:r w:rsidRPr="003472E8">
        <w:rPr>
          <w:sz w:val="26"/>
          <w:szCs w:val="26"/>
        </w:rPr>
        <w:t>.</w:t>
      </w:r>
    </w:p>
    <w:p w:rsidR="00247F4D" w:rsidRPr="003472E8" w:rsidRDefault="00247F4D" w:rsidP="00247F4D">
      <w:pPr>
        <w:jc w:val="both"/>
        <w:rPr>
          <w:sz w:val="26"/>
          <w:szCs w:val="26"/>
        </w:rPr>
      </w:pPr>
      <w:r w:rsidRPr="003472E8">
        <w:rPr>
          <w:sz w:val="26"/>
          <w:szCs w:val="26"/>
        </w:rPr>
        <w:t xml:space="preserve">Число 2013 можно единственным способом представить в виде произведения трех натуральных множителей, каждый из которых больше 1: </w:t>
      </w:r>
      <w:r w:rsidRPr="003472E8">
        <w:rPr>
          <w:position w:val="-6"/>
          <w:sz w:val="26"/>
          <w:szCs w:val="26"/>
        </w:rPr>
        <w:object w:dxaOrig="1579" w:dyaOrig="279">
          <v:shape id="_x0000_i1053" type="#_x0000_t75" style="width:78.75pt;height:13.5pt" o:ole="">
            <v:imagedata r:id="rId61" o:title=""/>
          </v:shape>
          <o:OLEObject Type="Embed" ProgID="Equation.3" ShapeID="_x0000_i1053" DrawAspect="Content" ObjectID="_1699483054" r:id="rId62"/>
        </w:object>
      </w:r>
      <w:r w:rsidRPr="003472E8">
        <w:rPr>
          <w:sz w:val="26"/>
          <w:szCs w:val="26"/>
        </w:rPr>
        <w:t xml:space="preserve">. Из этих трех множителей, только число 61 можно представить виде суммы квадратов чисел: </w:t>
      </w:r>
      <w:r w:rsidRPr="003472E8">
        <w:rPr>
          <w:position w:val="-6"/>
          <w:sz w:val="26"/>
          <w:szCs w:val="26"/>
        </w:rPr>
        <w:object w:dxaOrig="1240" w:dyaOrig="340">
          <v:shape id="_x0000_i1054" type="#_x0000_t75" style="width:62.25pt;height:17.25pt" o:ole="">
            <v:imagedata r:id="rId63" o:title=""/>
          </v:shape>
          <o:OLEObject Type="Embed" ProgID="Equation.3" ShapeID="_x0000_i1054" DrawAspect="Content" ObjectID="_1699483055" r:id="rId64"/>
        </w:object>
      </w:r>
      <w:r w:rsidRPr="003472E8">
        <w:rPr>
          <w:sz w:val="26"/>
          <w:szCs w:val="26"/>
        </w:rPr>
        <w:t xml:space="preserve">. </w:t>
      </w:r>
      <w:proofErr w:type="gramStart"/>
      <w:r w:rsidRPr="003472E8">
        <w:rPr>
          <w:sz w:val="26"/>
          <w:szCs w:val="26"/>
        </w:rPr>
        <w:t>Тогда</w:t>
      </w:r>
      <w:proofErr w:type="gramEnd"/>
      <w:r w:rsidRPr="003472E8">
        <w:rPr>
          <w:sz w:val="26"/>
          <w:szCs w:val="26"/>
        </w:rPr>
        <w:t xml:space="preserve"> </w:t>
      </w:r>
      <w:r w:rsidRPr="003472E8">
        <w:rPr>
          <w:i/>
          <w:sz w:val="26"/>
          <w:szCs w:val="26"/>
        </w:rPr>
        <w:t xml:space="preserve">а </w:t>
      </w:r>
      <w:r w:rsidRPr="003472E8">
        <w:rPr>
          <w:sz w:val="26"/>
          <w:szCs w:val="26"/>
        </w:rPr>
        <w:t xml:space="preserve">= 5, </w:t>
      </w:r>
      <w:r w:rsidRPr="003472E8">
        <w:rPr>
          <w:i/>
          <w:sz w:val="26"/>
          <w:szCs w:val="26"/>
        </w:rPr>
        <w:t>b</w:t>
      </w:r>
      <w:r w:rsidRPr="003472E8">
        <w:rPr>
          <w:sz w:val="26"/>
          <w:szCs w:val="26"/>
        </w:rPr>
        <w:t xml:space="preserve"> = 6 или </w:t>
      </w:r>
      <w:r w:rsidRPr="003472E8">
        <w:rPr>
          <w:i/>
          <w:sz w:val="26"/>
          <w:szCs w:val="26"/>
        </w:rPr>
        <w:t xml:space="preserve">а </w:t>
      </w:r>
      <w:r w:rsidRPr="003472E8">
        <w:rPr>
          <w:sz w:val="26"/>
          <w:szCs w:val="26"/>
        </w:rPr>
        <w:t xml:space="preserve">= 6, </w:t>
      </w:r>
      <w:r w:rsidRPr="003472E8">
        <w:rPr>
          <w:i/>
          <w:sz w:val="26"/>
          <w:szCs w:val="26"/>
        </w:rPr>
        <w:t>b</w:t>
      </w:r>
      <w:r w:rsidRPr="003472E8">
        <w:rPr>
          <w:sz w:val="26"/>
          <w:szCs w:val="26"/>
        </w:rPr>
        <w:t xml:space="preserve"> = 5. Легко получить, что </w:t>
      </w:r>
      <w:r w:rsidRPr="003472E8">
        <w:rPr>
          <w:i/>
          <w:sz w:val="26"/>
          <w:szCs w:val="26"/>
        </w:rPr>
        <w:t xml:space="preserve">с </w:t>
      </w:r>
      <w:r w:rsidRPr="003472E8">
        <w:rPr>
          <w:sz w:val="26"/>
          <w:szCs w:val="26"/>
        </w:rPr>
        <w:t xml:space="preserve">= 2, </w:t>
      </w:r>
      <w:r w:rsidRPr="003472E8">
        <w:rPr>
          <w:i/>
          <w:sz w:val="26"/>
          <w:szCs w:val="26"/>
        </w:rPr>
        <w:t>d</w:t>
      </w:r>
      <w:r w:rsidRPr="003472E8">
        <w:rPr>
          <w:sz w:val="26"/>
          <w:szCs w:val="26"/>
        </w:rPr>
        <w:t xml:space="preserve">=10 или </w:t>
      </w:r>
      <w:r w:rsidRPr="003472E8">
        <w:rPr>
          <w:i/>
          <w:sz w:val="26"/>
          <w:szCs w:val="26"/>
        </w:rPr>
        <w:t xml:space="preserve">с </w:t>
      </w:r>
      <w:r w:rsidRPr="003472E8">
        <w:rPr>
          <w:sz w:val="26"/>
          <w:szCs w:val="26"/>
        </w:rPr>
        <w:t xml:space="preserve">= 10, </w:t>
      </w:r>
      <w:r w:rsidRPr="003472E8">
        <w:rPr>
          <w:i/>
          <w:sz w:val="26"/>
          <w:szCs w:val="26"/>
        </w:rPr>
        <w:t>d</w:t>
      </w:r>
      <w:r w:rsidRPr="003472E8">
        <w:rPr>
          <w:sz w:val="26"/>
          <w:szCs w:val="26"/>
        </w:rPr>
        <w:t xml:space="preserve">=2. </w:t>
      </w:r>
    </w:p>
    <w:p w:rsidR="00247F4D" w:rsidRPr="003472E8" w:rsidRDefault="00247F4D" w:rsidP="00247F4D">
      <w:pPr>
        <w:ind w:firstLine="708"/>
        <w:jc w:val="both"/>
        <w:rPr>
          <w:sz w:val="26"/>
          <w:szCs w:val="26"/>
        </w:rPr>
      </w:pPr>
      <w:r w:rsidRPr="003472E8">
        <w:rPr>
          <w:sz w:val="26"/>
          <w:szCs w:val="26"/>
        </w:rPr>
        <w:t>Получаем возможные наборы чисел (</w:t>
      </w:r>
      <w:r w:rsidRPr="003472E8">
        <w:rPr>
          <w:i/>
          <w:sz w:val="26"/>
          <w:szCs w:val="26"/>
        </w:rPr>
        <w:t>а, b, с, d</w:t>
      </w:r>
      <w:r w:rsidRPr="003472E8">
        <w:rPr>
          <w:sz w:val="26"/>
          <w:szCs w:val="26"/>
        </w:rPr>
        <w:t xml:space="preserve">): </w:t>
      </w:r>
    </w:p>
    <w:p w:rsidR="00247F4D" w:rsidRPr="003472E8" w:rsidRDefault="00247F4D" w:rsidP="00247F4D">
      <w:pPr>
        <w:ind w:firstLine="708"/>
        <w:jc w:val="both"/>
        <w:rPr>
          <w:sz w:val="26"/>
          <w:szCs w:val="26"/>
        </w:rPr>
      </w:pPr>
      <w:r w:rsidRPr="003472E8">
        <w:rPr>
          <w:sz w:val="26"/>
          <w:szCs w:val="26"/>
        </w:rPr>
        <w:t xml:space="preserve">(5, 6, 2, 10), (6, 5, 2, 10), (5, 6, 10, 2), (6, 5, 10, 2). </w:t>
      </w:r>
    </w:p>
    <w:p w:rsidR="00247F4D" w:rsidRPr="003472E8" w:rsidRDefault="00247F4D" w:rsidP="00247F4D">
      <w:pPr>
        <w:ind w:firstLine="708"/>
        <w:jc w:val="both"/>
        <w:rPr>
          <w:sz w:val="26"/>
          <w:szCs w:val="26"/>
        </w:rPr>
      </w:pPr>
      <w:r w:rsidRPr="003472E8">
        <w:rPr>
          <w:sz w:val="26"/>
          <w:szCs w:val="26"/>
        </w:rPr>
        <w:t>Подставляя данные наборы в исходные уравнения</w:t>
      </w:r>
      <w:r>
        <w:rPr>
          <w:sz w:val="26"/>
          <w:szCs w:val="26"/>
        </w:rPr>
        <w:t>,</w:t>
      </w:r>
      <w:r w:rsidRPr="003472E8">
        <w:rPr>
          <w:sz w:val="26"/>
          <w:szCs w:val="26"/>
        </w:rPr>
        <w:t xml:space="preserve"> получим единственное решение: </w:t>
      </w:r>
      <w:r w:rsidRPr="003472E8">
        <w:rPr>
          <w:i/>
          <w:sz w:val="26"/>
          <w:szCs w:val="26"/>
        </w:rPr>
        <w:t>а</w:t>
      </w:r>
      <w:r w:rsidRPr="003472E8">
        <w:rPr>
          <w:sz w:val="26"/>
          <w:szCs w:val="26"/>
        </w:rPr>
        <w:t xml:space="preserve"> = 5, </w:t>
      </w:r>
      <w:r w:rsidRPr="003472E8">
        <w:rPr>
          <w:i/>
          <w:sz w:val="26"/>
          <w:szCs w:val="26"/>
        </w:rPr>
        <w:t>b</w:t>
      </w:r>
      <w:r w:rsidRPr="003472E8">
        <w:rPr>
          <w:sz w:val="26"/>
          <w:szCs w:val="26"/>
        </w:rPr>
        <w:t xml:space="preserve"> = 6, </w:t>
      </w:r>
    </w:p>
    <w:p w:rsidR="00247F4D" w:rsidRPr="003472E8" w:rsidRDefault="00247F4D" w:rsidP="00247F4D">
      <w:pPr>
        <w:jc w:val="both"/>
        <w:rPr>
          <w:sz w:val="26"/>
          <w:szCs w:val="26"/>
        </w:rPr>
      </w:pPr>
      <w:r w:rsidRPr="003472E8">
        <w:rPr>
          <w:i/>
          <w:sz w:val="26"/>
          <w:szCs w:val="26"/>
        </w:rPr>
        <w:t>с</w:t>
      </w:r>
      <w:r w:rsidRPr="003472E8">
        <w:rPr>
          <w:sz w:val="26"/>
          <w:szCs w:val="26"/>
        </w:rPr>
        <w:t xml:space="preserve"> = 10, </w:t>
      </w:r>
      <w:r w:rsidRPr="003472E8">
        <w:rPr>
          <w:i/>
          <w:sz w:val="26"/>
          <w:szCs w:val="26"/>
        </w:rPr>
        <w:t>d</w:t>
      </w:r>
      <w:r w:rsidRPr="003472E8">
        <w:rPr>
          <w:sz w:val="26"/>
          <w:szCs w:val="26"/>
        </w:rPr>
        <w:t xml:space="preserve"> = 2. </w:t>
      </w:r>
    </w:p>
    <w:p w:rsidR="00247F4D" w:rsidRPr="003472E8" w:rsidRDefault="00247F4D" w:rsidP="00247F4D">
      <w:pPr>
        <w:jc w:val="both"/>
        <w:rPr>
          <w:b/>
          <w:sz w:val="26"/>
          <w:szCs w:val="26"/>
          <w:u w:val="single"/>
        </w:rPr>
      </w:pPr>
      <w:r w:rsidRPr="003472E8">
        <w:rPr>
          <w:b/>
          <w:i/>
          <w:sz w:val="26"/>
          <w:szCs w:val="26"/>
          <w:u w:val="single"/>
        </w:rPr>
        <w:t>Ответ</w:t>
      </w:r>
      <w:r w:rsidRPr="003472E8">
        <w:rPr>
          <w:b/>
          <w:sz w:val="26"/>
          <w:szCs w:val="26"/>
          <w:u w:val="single"/>
        </w:rPr>
        <w:t xml:space="preserve">: </w:t>
      </w:r>
      <w:r w:rsidRPr="003472E8">
        <w:rPr>
          <w:i/>
          <w:sz w:val="26"/>
          <w:szCs w:val="26"/>
          <w:u w:val="single"/>
        </w:rPr>
        <w:t>а</w:t>
      </w:r>
      <w:r w:rsidRPr="003472E8">
        <w:rPr>
          <w:sz w:val="26"/>
          <w:szCs w:val="26"/>
          <w:u w:val="single"/>
        </w:rPr>
        <w:t xml:space="preserve"> = 5, </w:t>
      </w:r>
      <w:r w:rsidRPr="003472E8">
        <w:rPr>
          <w:i/>
          <w:sz w:val="26"/>
          <w:szCs w:val="26"/>
          <w:u w:val="single"/>
        </w:rPr>
        <w:t>b</w:t>
      </w:r>
      <w:r w:rsidRPr="003472E8">
        <w:rPr>
          <w:sz w:val="26"/>
          <w:szCs w:val="26"/>
          <w:u w:val="single"/>
        </w:rPr>
        <w:t xml:space="preserve"> = 6, </w:t>
      </w:r>
      <w:r w:rsidRPr="003472E8">
        <w:rPr>
          <w:i/>
          <w:sz w:val="26"/>
          <w:szCs w:val="26"/>
          <w:u w:val="single"/>
        </w:rPr>
        <w:t>с</w:t>
      </w:r>
      <w:r w:rsidRPr="003472E8">
        <w:rPr>
          <w:sz w:val="26"/>
          <w:szCs w:val="26"/>
          <w:u w:val="single"/>
        </w:rPr>
        <w:t xml:space="preserve"> = 10, </w:t>
      </w:r>
      <w:r w:rsidRPr="003472E8">
        <w:rPr>
          <w:i/>
          <w:sz w:val="26"/>
          <w:szCs w:val="26"/>
          <w:u w:val="single"/>
        </w:rPr>
        <w:t>d</w:t>
      </w:r>
      <w:r w:rsidRPr="003472E8">
        <w:rPr>
          <w:sz w:val="26"/>
          <w:szCs w:val="26"/>
          <w:u w:val="single"/>
        </w:rPr>
        <w:t xml:space="preserve"> = 2</w:t>
      </w:r>
      <w:r w:rsidRPr="003472E8">
        <w:rPr>
          <w:b/>
          <w:sz w:val="26"/>
          <w:szCs w:val="26"/>
          <w:u w:val="single"/>
        </w:rPr>
        <w:t xml:space="preserve">. </w:t>
      </w:r>
    </w:p>
    <w:p w:rsidR="00247F4D" w:rsidRDefault="00247F4D" w:rsidP="00247F4D">
      <w:pPr>
        <w:ind w:firstLine="709"/>
        <w:jc w:val="both"/>
      </w:pPr>
    </w:p>
    <w:p w:rsidR="00247F4D" w:rsidRPr="00F437AD" w:rsidRDefault="00247F4D" w:rsidP="00247F4D">
      <w:pPr>
        <w:spacing w:line="276" w:lineRule="auto"/>
        <w:rPr>
          <w:szCs w:val="28"/>
        </w:rPr>
      </w:pPr>
      <w:r>
        <w:rPr>
          <w:b/>
          <w:szCs w:val="28"/>
        </w:rPr>
        <w:t>№4</w:t>
      </w:r>
      <w:r w:rsidRPr="00F437AD">
        <w:rPr>
          <w:szCs w:val="28"/>
        </w:rPr>
        <w:t xml:space="preserve">. Даны натуральные числа </w:t>
      </w:r>
      <w:r w:rsidRPr="00F437AD">
        <w:rPr>
          <w:i/>
          <w:szCs w:val="28"/>
        </w:rPr>
        <w:t>а, b, с, d, е, f</w:t>
      </w:r>
      <w:r w:rsidRPr="00F437AD">
        <w:rPr>
          <w:szCs w:val="28"/>
        </w:rPr>
        <w:t xml:space="preserve">  такие, что </w:t>
      </w:r>
      <w:r w:rsidRPr="00F437AD">
        <w:rPr>
          <w:position w:val="-10"/>
          <w:szCs w:val="28"/>
        </w:rPr>
        <w:object w:dxaOrig="5160" w:dyaOrig="320">
          <v:shape id="_x0000_i1055" type="#_x0000_t75" style="width:347.25pt;height:21.75pt" o:ole="">
            <v:imagedata r:id="rId65" o:title=""/>
          </v:shape>
          <o:OLEObject Type="Embed" ProgID="Equation.3" ShapeID="_x0000_i1055" DrawAspect="Content" ObjectID="_1699483056" r:id="rId66"/>
        </w:object>
      </w:r>
      <w:r w:rsidRPr="00F437AD">
        <w:rPr>
          <w:szCs w:val="28"/>
        </w:rPr>
        <w:t xml:space="preserve">. </w:t>
      </w:r>
    </w:p>
    <w:p w:rsidR="00247F4D" w:rsidRPr="00F437AD" w:rsidRDefault="00247F4D" w:rsidP="00247F4D">
      <w:pPr>
        <w:spacing w:line="276" w:lineRule="auto"/>
        <w:jc w:val="both"/>
        <w:rPr>
          <w:szCs w:val="28"/>
        </w:rPr>
      </w:pPr>
      <w:r w:rsidRPr="00F437AD">
        <w:rPr>
          <w:szCs w:val="28"/>
        </w:rPr>
        <w:t xml:space="preserve">Чему равна сумма </w:t>
      </w:r>
      <w:r w:rsidRPr="00F437AD">
        <w:rPr>
          <w:position w:val="-10"/>
          <w:szCs w:val="28"/>
        </w:rPr>
        <w:object w:dxaOrig="2000" w:dyaOrig="320">
          <v:shape id="_x0000_i1056" type="#_x0000_t75" style="width:132pt;height:20.25pt" o:ole="">
            <v:imagedata r:id="rId67" o:title=""/>
          </v:shape>
          <o:OLEObject Type="Embed" ProgID="Equation.3" ShapeID="_x0000_i1056" DrawAspect="Content" ObjectID="_1699483057" r:id="rId68"/>
        </w:object>
      </w:r>
      <w:r w:rsidRPr="00F437AD">
        <w:rPr>
          <w:szCs w:val="28"/>
        </w:rPr>
        <w:t>?</w:t>
      </w:r>
    </w:p>
    <w:p w:rsidR="00247F4D" w:rsidRPr="00C34AF6" w:rsidRDefault="00247F4D" w:rsidP="00247F4D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№4</w:t>
      </w:r>
      <w:r w:rsidRPr="00C34AF6">
        <w:rPr>
          <w:sz w:val="26"/>
          <w:szCs w:val="26"/>
        </w:rPr>
        <w:t>.</w:t>
      </w:r>
      <w:r w:rsidRPr="00C34AF6">
        <w:rPr>
          <w:b/>
          <w:i/>
          <w:sz w:val="26"/>
          <w:szCs w:val="26"/>
        </w:rPr>
        <w:t>Решение</w:t>
      </w:r>
    </w:p>
    <w:p w:rsidR="00247F4D" w:rsidRPr="00C34AF6" w:rsidRDefault="00247F4D" w:rsidP="00247F4D">
      <w:pPr>
        <w:jc w:val="both"/>
        <w:rPr>
          <w:sz w:val="26"/>
          <w:szCs w:val="26"/>
        </w:rPr>
      </w:pPr>
      <w:r w:rsidRPr="00C34AF6">
        <w:rPr>
          <w:sz w:val="26"/>
          <w:szCs w:val="26"/>
        </w:rPr>
        <w:t xml:space="preserve">Выполним преобразования: </w:t>
      </w:r>
    </w:p>
    <w:p w:rsidR="00247F4D" w:rsidRPr="00C34AF6" w:rsidRDefault="00247F4D" w:rsidP="00247F4D">
      <w:pPr>
        <w:ind w:firstLine="708"/>
        <w:jc w:val="both"/>
        <w:rPr>
          <w:sz w:val="26"/>
          <w:szCs w:val="26"/>
        </w:rPr>
      </w:pPr>
      <w:r w:rsidRPr="00C34AF6">
        <w:rPr>
          <w:position w:val="-10"/>
          <w:sz w:val="26"/>
          <w:szCs w:val="26"/>
        </w:rPr>
        <w:object w:dxaOrig="5160" w:dyaOrig="320">
          <v:shape id="_x0000_i1057" type="#_x0000_t75" style="width:303.75pt;height:18.75pt" o:ole="">
            <v:imagedata r:id="rId69" o:title=""/>
          </v:shape>
          <o:OLEObject Type="Embed" ProgID="Equation.3" ShapeID="_x0000_i1057" DrawAspect="Content" ObjectID="_1699483058" r:id="rId70"/>
        </w:object>
      </w:r>
      <w:r w:rsidRPr="00C34AF6">
        <w:rPr>
          <w:sz w:val="26"/>
          <w:szCs w:val="26"/>
        </w:rPr>
        <w:t>.</w:t>
      </w:r>
    </w:p>
    <w:p w:rsidR="00247F4D" w:rsidRPr="00C34AF6" w:rsidRDefault="00247F4D" w:rsidP="00247F4D">
      <w:pPr>
        <w:ind w:firstLine="708"/>
        <w:jc w:val="both"/>
        <w:rPr>
          <w:sz w:val="26"/>
          <w:szCs w:val="26"/>
        </w:rPr>
      </w:pPr>
      <w:r w:rsidRPr="00C34AF6">
        <w:rPr>
          <w:position w:val="-10"/>
          <w:sz w:val="26"/>
          <w:szCs w:val="26"/>
        </w:rPr>
        <w:object w:dxaOrig="5020" w:dyaOrig="320">
          <v:shape id="_x0000_i1058" type="#_x0000_t75" style="width:272.25pt;height:17.25pt" o:ole="">
            <v:imagedata r:id="rId71" o:title=""/>
          </v:shape>
          <o:OLEObject Type="Embed" ProgID="Equation.3" ShapeID="_x0000_i1058" DrawAspect="Content" ObjectID="_1699483059" r:id="rId72"/>
        </w:object>
      </w:r>
      <w:r w:rsidRPr="00C34AF6">
        <w:rPr>
          <w:sz w:val="26"/>
          <w:szCs w:val="26"/>
        </w:rPr>
        <w:t>.</w:t>
      </w:r>
    </w:p>
    <w:p w:rsidR="00247F4D" w:rsidRPr="00C34AF6" w:rsidRDefault="00247F4D" w:rsidP="00247F4D">
      <w:pPr>
        <w:ind w:firstLine="708"/>
        <w:jc w:val="both"/>
        <w:rPr>
          <w:sz w:val="26"/>
          <w:szCs w:val="26"/>
        </w:rPr>
      </w:pPr>
      <w:r w:rsidRPr="00C34AF6">
        <w:rPr>
          <w:position w:val="-10"/>
          <w:sz w:val="26"/>
          <w:szCs w:val="26"/>
        </w:rPr>
        <w:object w:dxaOrig="3240" w:dyaOrig="320">
          <v:shape id="_x0000_i1059" type="#_x0000_t75" style="width:201.75pt;height:19.5pt" o:ole="">
            <v:imagedata r:id="rId73" o:title=""/>
          </v:shape>
          <o:OLEObject Type="Embed" ProgID="Equation.3" ShapeID="_x0000_i1059" DrawAspect="Content" ObjectID="_1699483060" r:id="rId74"/>
        </w:object>
      </w:r>
      <w:r w:rsidRPr="00C34AF6">
        <w:rPr>
          <w:sz w:val="26"/>
          <w:szCs w:val="26"/>
        </w:rPr>
        <w:t>.</w:t>
      </w:r>
    </w:p>
    <w:p w:rsidR="00247F4D" w:rsidRPr="00C34AF6" w:rsidRDefault="00247F4D" w:rsidP="00247F4D">
      <w:pPr>
        <w:ind w:firstLine="708"/>
        <w:jc w:val="both"/>
        <w:rPr>
          <w:sz w:val="26"/>
          <w:szCs w:val="26"/>
        </w:rPr>
      </w:pPr>
      <w:r w:rsidRPr="00C34AF6">
        <w:rPr>
          <w:position w:val="-10"/>
          <w:sz w:val="26"/>
          <w:szCs w:val="26"/>
        </w:rPr>
        <w:object w:dxaOrig="3400" w:dyaOrig="320">
          <v:shape id="_x0000_i1060" type="#_x0000_t75" style="width:181.5pt;height:16.5pt" o:ole="">
            <v:imagedata r:id="rId75" o:title=""/>
          </v:shape>
          <o:OLEObject Type="Embed" ProgID="Equation.3" ShapeID="_x0000_i1060" DrawAspect="Content" ObjectID="_1699483061" r:id="rId76"/>
        </w:object>
      </w:r>
    </w:p>
    <w:p w:rsidR="00247F4D" w:rsidRPr="00C34AF6" w:rsidRDefault="00247F4D" w:rsidP="00247F4D">
      <w:pPr>
        <w:ind w:firstLine="708"/>
        <w:jc w:val="both"/>
        <w:rPr>
          <w:sz w:val="26"/>
          <w:szCs w:val="26"/>
        </w:rPr>
      </w:pPr>
      <w:r w:rsidRPr="00C34AF6">
        <w:rPr>
          <w:position w:val="-10"/>
          <w:sz w:val="26"/>
          <w:szCs w:val="26"/>
        </w:rPr>
        <w:object w:dxaOrig="2760" w:dyaOrig="320">
          <v:shape id="_x0000_i1061" type="#_x0000_t75" style="width:172.5pt;height:19.5pt" o:ole="">
            <v:imagedata r:id="rId77" o:title=""/>
          </v:shape>
          <o:OLEObject Type="Embed" ProgID="Equation.3" ShapeID="_x0000_i1061" DrawAspect="Content" ObjectID="_1699483062" r:id="rId78"/>
        </w:object>
      </w:r>
      <w:r w:rsidRPr="00C34AF6">
        <w:rPr>
          <w:sz w:val="26"/>
          <w:szCs w:val="26"/>
        </w:rPr>
        <w:t xml:space="preserve">.  </w:t>
      </w:r>
      <w:r w:rsidRPr="00C34AF6">
        <w:rPr>
          <w:sz w:val="26"/>
          <w:szCs w:val="26"/>
        </w:rPr>
        <w:tab/>
      </w:r>
      <w:r w:rsidRPr="00C34AF6">
        <w:rPr>
          <w:sz w:val="26"/>
          <w:szCs w:val="26"/>
        </w:rPr>
        <w:tab/>
        <w:t xml:space="preserve"> (*)</w:t>
      </w:r>
    </w:p>
    <w:p w:rsidR="00247F4D" w:rsidRPr="00C34AF6" w:rsidRDefault="00247F4D" w:rsidP="00247F4D">
      <w:pPr>
        <w:jc w:val="both"/>
        <w:rPr>
          <w:sz w:val="26"/>
          <w:szCs w:val="26"/>
        </w:rPr>
      </w:pPr>
      <w:r w:rsidRPr="00C34AF6">
        <w:rPr>
          <w:sz w:val="26"/>
          <w:szCs w:val="26"/>
        </w:rPr>
        <w:t xml:space="preserve">Итак, число 2013 представили в виде произведения трех множителей, каждый из которых больше 1. Поскольку 2013 имеет следующее разложение на простые множители: </w:t>
      </w:r>
      <w:r w:rsidRPr="00C34AF6">
        <w:rPr>
          <w:position w:val="-6"/>
          <w:sz w:val="26"/>
          <w:szCs w:val="26"/>
        </w:rPr>
        <w:object w:dxaOrig="1579" w:dyaOrig="279">
          <v:shape id="_x0000_i1062" type="#_x0000_t75" style="width:84.75pt;height:15pt" o:ole="">
            <v:imagedata r:id="rId79" o:title=""/>
          </v:shape>
          <o:OLEObject Type="Embed" ProgID="Equation.3" ShapeID="_x0000_i1062" DrawAspect="Content" ObjectID="_1699483063" r:id="rId80"/>
        </w:object>
      </w:r>
      <w:r w:rsidRPr="00C34AF6">
        <w:rPr>
          <w:sz w:val="26"/>
          <w:szCs w:val="26"/>
        </w:rPr>
        <w:t xml:space="preserve">, то такое представление единственно (с точностью до перестановки множителей). </w:t>
      </w:r>
    </w:p>
    <w:p w:rsidR="00247F4D" w:rsidRPr="00C34AF6" w:rsidRDefault="00247F4D" w:rsidP="00247F4D">
      <w:pPr>
        <w:ind w:firstLine="708"/>
        <w:jc w:val="both"/>
        <w:rPr>
          <w:sz w:val="26"/>
          <w:szCs w:val="26"/>
        </w:rPr>
      </w:pPr>
      <w:r w:rsidRPr="00C34AF6">
        <w:rPr>
          <w:sz w:val="26"/>
          <w:szCs w:val="26"/>
        </w:rPr>
        <w:t>Таким образом, среди множителей левой части</w:t>
      </w:r>
      <w:proofErr w:type="gramStart"/>
      <w:r w:rsidRPr="00C34AF6">
        <w:rPr>
          <w:sz w:val="26"/>
          <w:szCs w:val="26"/>
        </w:rPr>
        <w:t xml:space="preserve"> (*) </w:t>
      </w:r>
      <w:proofErr w:type="gramEnd"/>
      <w:r w:rsidRPr="00C34AF6">
        <w:rPr>
          <w:sz w:val="26"/>
          <w:szCs w:val="26"/>
        </w:rPr>
        <w:t xml:space="preserve">встречаются числа 3, 11 и 61. </w:t>
      </w:r>
    </w:p>
    <w:p w:rsidR="00247F4D" w:rsidRPr="00C34AF6" w:rsidRDefault="00247F4D" w:rsidP="00247F4D">
      <w:pPr>
        <w:ind w:firstLine="708"/>
        <w:jc w:val="both"/>
        <w:rPr>
          <w:sz w:val="26"/>
          <w:szCs w:val="26"/>
        </w:rPr>
      </w:pPr>
      <w:r w:rsidRPr="00C34AF6">
        <w:rPr>
          <w:sz w:val="26"/>
          <w:szCs w:val="26"/>
        </w:rPr>
        <w:t xml:space="preserve">Тогда </w:t>
      </w:r>
      <w:r w:rsidRPr="00C34AF6">
        <w:rPr>
          <w:position w:val="-10"/>
          <w:sz w:val="26"/>
          <w:szCs w:val="26"/>
        </w:rPr>
        <w:object w:dxaOrig="2000" w:dyaOrig="320">
          <v:shape id="_x0000_i1063" type="#_x0000_t75" style="width:111.75pt;height:17.25pt" o:ole="">
            <v:imagedata r:id="rId67" o:title=""/>
          </v:shape>
          <o:OLEObject Type="Embed" ProgID="Equation.3" ShapeID="_x0000_i1063" DrawAspect="Content" ObjectID="_1699483064" r:id="rId81"/>
        </w:object>
      </w:r>
      <w:r w:rsidRPr="00C34AF6">
        <w:rPr>
          <w:sz w:val="26"/>
          <w:szCs w:val="26"/>
        </w:rPr>
        <w:t>=</w:t>
      </w:r>
      <w:r w:rsidRPr="00C34AF6">
        <w:rPr>
          <w:position w:val="-10"/>
          <w:sz w:val="26"/>
          <w:szCs w:val="26"/>
        </w:rPr>
        <w:object w:dxaOrig="2480" w:dyaOrig="320">
          <v:shape id="_x0000_i1064" type="#_x0000_t75" style="width:132pt;height:15.75pt" o:ole="">
            <v:imagedata r:id="rId82" o:title=""/>
          </v:shape>
          <o:OLEObject Type="Embed" ProgID="Equation.3" ShapeID="_x0000_i1064" DrawAspect="Content" ObjectID="_1699483065" r:id="rId83"/>
        </w:object>
      </w:r>
      <w:r w:rsidRPr="00C34AF6">
        <w:rPr>
          <w:sz w:val="26"/>
          <w:szCs w:val="26"/>
        </w:rPr>
        <w:t xml:space="preserve"> = 3 + 11 + 61 = 75. </w:t>
      </w:r>
    </w:p>
    <w:p w:rsidR="00247F4D" w:rsidRDefault="00247F4D" w:rsidP="00247F4D">
      <w:pPr>
        <w:jc w:val="both"/>
        <w:rPr>
          <w:b/>
          <w:sz w:val="26"/>
          <w:szCs w:val="26"/>
        </w:rPr>
      </w:pPr>
      <w:r w:rsidRPr="00C34AF6">
        <w:rPr>
          <w:b/>
          <w:i/>
          <w:sz w:val="26"/>
          <w:szCs w:val="26"/>
        </w:rPr>
        <w:t>Ответ</w:t>
      </w:r>
      <w:r w:rsidRPr="00C34AF6">
        <w:rPr>
          <w:b/>
          <w:sz w:val="26"/>
          <w:szCs w:val="26"/>
        </w:rPr>
        <w:t>: 75.</w:t>
      </w:r>
    </w:p>
    <w:p w:rsidR="00247F4D" w:rsidRPr="005B678B" w:rsidRDefault="00247F4D" w:rsidP="00247F4D">
      <w:pPr>
        <w:jc w:val="both"/>
      </w:pPr>
      <w:r>
        <w:rPr>
          <w:b/>
        </w:rPr>
        <w:t>№5.</w:t>
      </w:r>
      <w:r w:rsidRPr="005B678B">
        <w:rPr>
          <w:b/>
        </w:rPr>
        <w:t xml:space="preserve"> </w:t>
      </w:r>
      <w:r w:rsidRPr="005B678B">
        <w:t xml:space="preserve">Из картона вырезали правильный треугольник. Середины сторон этого треугольника соединили отрезками. В результате треугольник оказался разбит на 4 </w:t>
      </w:r>
      <w:proofErr w:type="gramStart"/>
      <w:r w:rsidRPr="005B678B">
        <w:t>правильных</w:t>
      </w:r>
      <w:proofErr w:type="gramEnd"/>
      <w:r w:rsidRPr="005B678B">
        <w:t xml:space="preserve"> треугольника меньшего размера. Имеются краски трех различных  цветов. Сколькими способами можно раскрасить картонный треугольник при помощи данных красок так, чтобы выполнялись условия: </w:t>
      </w:r>
    </w:p>
    <w:p w:rsidR="00247F4D" w:rsidRPr="005B678B" w:rsidRDefault="00247F4D" w:rsidP="00247F4D">
      <w:pPr>
        <w:ind w:firstLine="708"/>
        <w:jc w:val="both"/>
      </w:pPr>
      <w:r w:rsidRPr="005B678B">
        <w:t>1) каждый «маленький» треугольник был окрашен в один цвет;</w:t>
      </w:r>
    </w:p>
    <w:p w:rsidR="00247F4D" w:rsidRPr="005B678B" w:rsidRDefault="00247F4D" w:rsidP="00247F4D">
      <w:pPr>
        <w:ind w:firstLine="708"/>
        <w:jc w:val="both"/>
      </w:pPr>
      <w:r w:rsidRPr="005B678B">
        <w:t xml:space="preserve">2) любые два «маленьких» треугольника, имеющие общую сторону, должны быть окрашены в разные цвета. </w:t>
      </w:r>
    </w:p>
    <w:p w:rsidR="00247F4D" w:rsidRPr="005B678B" w:rsidRDefault="00247F4D" w:rsidP="00247F4D">
      <w:pPr>
        <w:ind w:firstLine="708"/>
        <w:jc w:val="both"/>
      </w:pPr>
      <w:r w:rsidRPr="005B678B">
        <w:t xml:space="preserve">Различными считаются раскраски, которые не совмещаются при вращении треугольника. </w:t>
      </w:r>
    </w:p>
    <w:p w:rsidR="00247F4D" w:rsidRDefault="00247F4D" w:rsidP="00247F4D">
      <w:pPr>
        <w:jc w:val="both"/>
      </w:pPr>
      <w:r w:rsidRPr="005B678B">
        <w:rPr>
          <w:i/>
        </w:rPr>
        <w:t xml:space="preserve">Замечание. </w:t>
      </w:r>
      <w:r w:rsidRPr="005B678B">
        <w:t>При раскраске не обязательно использовать краски всех трех цветов.</w:t>
      </w:r>
    </w:p>
    <w:p w:rsidR="00247F4D" w:rsidRPr="00E71826" w:rsidRDefault="00247F4D" w:rsidP="00247F4D">
      <w:pPr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106680</wp:posOffset>
            </wp:positionV>
            <wp:extent cx="1111250" cy="1032510"/>
            <wp:effectExtent l="19050" t="0" r="0" b="0"/>
            <wp:wrapTight wrapText="bothSides">
              <wp:wrapPolygon edited="0">
                <wp:start x="-370" y="0"/>
                <wp:lineTo x="-370" y="21122"/>
                <wp:lineTo x="21477" y="21122"/>
                <wp:lineTo x="21477" y="0"/>
                <wp:lineTo x="-370" y="0"/>
              </wp:wrapPolygon>
            </wp:wrapTight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№5.</w:t>
      </w:r>
      <w:r w:rsidRPr="00E71826">
        <w:rPr>
          <w:b/>
        </w:rPr>
        <w:t xml:space="preserve"> </w:t>
      </w:r>
      <w:r w:rsidRPr="00E71826">
        <w:rPr>
          <w:b/>
          <w:i/>
        </w:rPr>
        <w:t>Решение</w:t>
      </w:r>
      <w:r w:rsidRPr="00E71826">
        <w:rPr>
          <w:b/>
        </w:rPr>
        <w:t>.</w:t>
      </w:r>
    </w:p>
    <w:p w:rsidR="00247F4D" w:rsidRPr="00E71826" w:rsidRDefault="00247F4D" w:rsidP="00247F4D">
      <w:pPr>
        <w:ind w:firstLine="708"/>
        <w:jc w:val="both"/>
      </w:pPr>
      <w:r w:rsidRPr="00E71826">
        <w:t xml:space="preserve">Центральный треугольник можно закрасить тремя способами. При каждом таком способе существует два способа покраски угловых треугольников в один цвет (одной из двух оставшихся красок) и два способа покраски угловых треугольников в два цвета (два треугольника покрасить одной краской и один другой). Итого имеем 3·(2+2)=12 способов. </w:t>
      </w:r>
    </w:p>
    <w:p w:rsidR="00247F4D" w:rsidRPr="00E71826" w:rsidRDefault="00247F4D" w:rsidP="00247F4D">
      <w:pPr>
        <w:jc w:val="both"/>
      </w:pPr>
    </w:p>
    <w:p w:rsidR="00247F4D" w:rsidRPr="00E71826" w:rsidRDefault="00247F4D" w:rsidP="00247F4D">
      <w:pPr>
        <w:jc w:val="both"/>
      </w:pPr>
      <w:r w:rsidRPr="00E71826">
        <w:rPr>
          <w:b/>
          <w:i/>
        </w:rPr>
        <w:t>Ответ</w:t>
      </w:r>
      <w:r w:rsidRPr="00E71826">
        <w:rPr>
          <w:b/>
        </w:rPr>
        <w:t>:</w:t>
      </w:r>
      <w:r w:rsidRPr="00E71826">
        <w:t xml:space="preserve"> 12 способов. </w:t>
      </w:r>
    </w:p>
    <w:p w:rsidR="00247F4D" w:rsidRPr="005B678B" w:rsidRDefault="00247F4D" w:rsidP="00247F4D">
      <w:pPr>
        <w:jc w:val="both"/>
        <w:rPr>
          <w:sz w:val="20"/>
          <w:szCs w:val="20"/>
        </w:rPr>
      </w:pPr>
    </w:p>
    <w:p w:rsidR="00247F4D" w:rsidRDefault="00247F4D" w:rsidP="00247F4D">
      <w:pPr>
        <w:jc w:val="both"/>
        <w:rPr>
          <w:b/>
          <w:sz w:val="26"/>
          <w:szCs w:val="26"/>
        </w:rPr>
      </w:pPr>
    </w:p>
    <w:p w:rsidR="00247F4D" w:rsidRPr="00175736" w:rsidRDefault="00247F4D" w:rsidP="00247F4D">
      <w:pPr>
        <w:jc w:val="both"/>
        <w:rPr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5020945</wp:posOffset>
            </wp:positionH>
            <wp:positionV relativeFrom="paragraph">
              <wp:posOffset>138430</wp:posOffset>
            </wp:positionV>
            <wp:extent cx="1201420" cy="945515"/>
            <wp:effectExtent l="19050" t="0" r="0" b="0"/>
            <wp:wrapTight wrapText="bothSides">
              <wp:wrapPolygon edited="0">
                <wp:start x="-342" y="0"/>
                <wp:lineTo x="-342" y="21324"/>
                <wp:lineTo x="21577" y="21324"/>
                <wp:lineTo x="21577" y="0"/>
                <wp:lineTo x="-342" y="0"/>
              </wp:wrapPolygon>
            </wp:wrapTight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</w:rPr>
        <w:t>№6</w:t>
      </w:r>
      <w:r w:rsidRPr="00175736">
        <w:rPr>
          <w:szCs w:val="28"/>
        </w:rPr>
        <w:t xml:space="preserve">. Из картона вырезали правильный треугольник. Середины сторон этого треугольника соединили отрезками. В результате треугольник оказался разбит на 4 </w:t>
      </w:r>
      <w:proofErr w:type="gramStart"/>
      <w:r w:rsidRPr="00175736">
        <w:rPr>
          <w:szCs w:val="28"/>
        </w:rPr>
        <w:t>правильных</w:t>
      </w:r>
      <w:proofErr w:type="gramEnd"/>
      <w:r w:rsidRPr="00175736">
        <w:rPr>
          <w:szCs w:val="28"/>
        </w:rPr>
        <w:t xml:space="preserve"> треугольника меньшего размера. Имеются краски четырех различных  цветов. Сколькими способами можно раскрасить картонный </w:t>
      </w:r>
      <w:r w:rsidRPr="00175736">
        <w:rPr>
          <w:szCs w:val="28"/>
        </w:rPr>
        <w:lastRenderedPageBreak/>
        <w:t xml:space="preserve">треугольник при помощи данных красок так, чтобы каждый «маленький» треугольник был окрашен в один цвет и любые два «маленьких» треугольника, имеющие общую сторону, должны быть окрашены в разные цвета. Различными считаются раскраски, которые не совмещаются при вращении треугольника. </w:t>
      </w:r>
    </w:p>
    <w:p w:rsidR="00247F4D" w:rsidRPr="00175736" w:rsidRDefault="00247F4D" w:rsidP="00247F4D">
      <w:pPr>
        <w:jc w:val="both"/>
        <w:rPr>
          <w:szCs w:val="28"/>
        </w:rPr>
      </w:pPr>
      <w:r w:rsidRPr="00175736">
        <w:rPr>
          <w:i/>
          <w:szCs w:val="28"/>
        </w:rPr>
        <w:t xml:space="preserve">Замечание. </w:t>
      </w:r>
      <w:r w:rsidRPr="00175736">
        <w:rPr>
          <w:szCs w:val="28"/>
        </w:rPr>
        <w:t>При раскраске не обязательно использовать краски всех четырех цветов.</w:t>
      </w:r>
    </w:p>
    <w:p w:rsidR="00247F4D" w:rsidRPr="009957AA" w:rsidRDefault="00247F4D" w:rsidP="00247F4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№6.</w:t>
      </w:r>
      <w:r w:rsidRPr="009957AA">
        <w:rPr>
          <w:sz w:val="26"/>
          <w:szCs w:val="26"/>
        </w:rPr>
        <w:t xml:space="preserve"> </w:t>
      </w:r>
      <w:r w:rsidRPr="009957AA">
        <w:rPr>
          <w:b/>
          <w:i/>
          <w:sz w:val="26"/>
          <w:szCs w:val="26"/>
        </w:rPr>
        <w:t>Решение</w:t>
      </w:r>
      <w:r w:rsidRPr="009957AA">
        <w:rPr>
          <w:sz w:val="26"/>
          <w:szCs w:val="26"/>
        </w:rPr>
        <w:t>.</w:t>
      </w:r>
    </w:p>
    <w:p w:rsidR="00247F4D" w:rsidRPr="009957AA" w:rsidRDefault="00247F4D" w:rsidP="00247F4D">
      <w:pPr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5001895</wp:posOffset>
            </wp:positionH>
            <wp:positionV relativeFrom="paragraph">
              <wp:posOffset>5715</wp:posOffset>
            </wp:positionV>
            <wp:extent cx="1085850" cy="854710"/>
            <wp:effectExtent l="19050" t="0" r="0" b="0"/>
            <wp:wrapTight wrapText="bothSides">
              <wp:wrapPolygon edited="0">
                <wp:start x="-379" y="0"/>
                <wp:lineTo x="-379" y="21183"/>
                <wp:lineTo x="21600" y="21183"/>
                <wp:lineTo x="21600" y="0"/>
                <wp:lineTo x="-379" y="0"/>
              </wp:wrapPolygon>
            </wp:wrapTight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57AA">
        <w:rPr>
          <w:sz w:val="26"/>
          <w:szCs w:val="26"/>
        </w:rPr>
        <w:t xml:space="preserve">Центральный треугольник можно закрасить четырьмя способами. При каждом таком способе существует: </w:t>
      </w:r>
    </w:p>
    <w:p w:rsidR="00247F4D" w:rsidRPr="009957AA" w:rsidRDefault="00247F4D" w:rsidP="00247F4D">
      <w:pPr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9957AA">
        <w:rPr>
          <w:sz w:val="26"/>
          <w:szCs w:val="26"/>
        </w:rPr>
        <w:t>3 способа покраски угловых треугольников в один цвет: одной из трех оставшихся красок;</w:t>
      </w:r>
    </w:p>
    <w:p w:rsidR="00247F4D" w:rsidRPr="009957AA" w:rsidRDefault="00247F4D" w:rsidP="00247F4D">
      <w:pPr>
        <w:numPr>
          <w:ilvl w:val="0"/>
          <w:numId w:val="6"/>
        </w:numPr>
        <w:spacing w:after="0"/>
        <w:jc w:val="both"/>
        <w:rPr>
          <w:sz w:val="26"/>
          <w:szCs w:val="26"/>
        </w:rPr>
      </w:pPr>
      <w:proofErr w:type="gramStart"/>
      <w:r w:rsidRPr="009957AA">
        <w:rPr>
          <w:sz w:val="26"/>
          <w:szCs w:val="26"/>
        </w:rPr>
        <w:t>2 способа покраски угловых треугольников в три цвета: если обозначить оставшиеся цвета цифрами 1, 2, 3, то эти цвета можно расположить по углам по часовой или против часовой стрелки;</w:t>
      </w:r>
      <w:proofErr w:type="gramEnd"/>
    </w:p>
    <w:p w:rsidR="00247F4D" w:rsidRPr="009957AA" w:rsidRDefault="00247F4D" w:rsidP="00247F4D">
      <w:pPr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9957AA">
        <w:rPr>
          <w:sz w:val="26"/>
          <w:szCs w:val="26"/>
        </w:rPr>
        <w:t>6 способов покраски угловых треугольников в два цвета: из трех оставшихся красок две можно выбрать тремя способами (1 и 2, 1 и 3, 2 и 3), а угловые треугольники выбранными красками можно покрасить двумя способами: два треугольника покрасить одной краской и один другой или наоборот</w:t>
      </w:r>
    </w:p>
    <w:p w:rsidR="00247F4D" w:rsidRPr="009957AA" w:rsidRDefault="00247F4D" w:rsidP="00247F4D">
      <w:pPr>
        <w:ind w:left="708"/>
        <w:jc w:val="both"/>
        <w:rPr>
          <w:sz w:val="26"/>
          <w:szCs w:val="26"/>
        </w:rPr>
      </w:pPr>
      <w:r w:rsidRPr="009957AA">
        <w:rPr>
          <w:sz w:val="26"/>
          <w:szCs w:val="26"/>
        </w:rPr>
        <w:t>Всего способов будет 4·(3+2+6) = 44 способа.</w:t>
      </w:r>
    </w:p>
    <w:p w:rsidR="00247F4D" w:rsidRPr="009957AA" w:rsidRDefault="00247F4D" w:rsidP="00247F4D">
      <w:pPr>
        <w:jc w:val="both"/>
        <w:rPr>
          <w:sz w:val="26"/>
          <w:szCs w:val="26"/>
          <w:u w:val="single"/>
        </w:rPr>
      </w:pPr>
      <w:r w:rsidRPr="009957AA">
        <w:rPr>
          <w:b/>
          <w:i/>
          <w:sz w:val="26"/>
          <w:szCs w:val="26"/>
          <w:u w:val="single"/>
        </w:rPr>
        <w:t>Ответ</w:t>
      </w:r>
      <w:r w:rsidRPr="009957AA">
        <w:rPr>
          <w:b/>
          <w:sz w:val="26"/>
          <w:szCs w:val="26"/>
          <w:u w:val="single"/>
        </w:rPr>
        <w:t>:</w:t>
      </w:r>
      <w:r w:rsidRPr="009957AA">
        <w:rPr>
          <w:sz w:val="26"/>
          <w:szCs w:val="26"/>
          <w:u w:val="single"/>
        </w:rPr>
        <w:t xml:space="preserve"> 44 способа. </w:t>
      </w:r>
    </w:p>
    <w:p w:rsidR="00247F4D" w:rsidRDefault="00247F4D" w:rsidP="00247F4D">
      <w:pPr>
        <w:jc w:val="both"/>
        <w:rPr>
          <w:sz w:val="26"/>
          <w:szCs w:val="26"/>
        </w:rPr>
      </w:pPr>
    </w:p>
    <w:p w:rsidR="00247F4D" w:rsidRPr="00CA2DD2" w:rsidRDefault="00247F4D" w:rsidP="00247F4D">
      <w:pPr>
        <w:jc w:val="both"/>
        <w:rPr>
          <w:szCs w:val="28"/>
        </w:rPr>
      </w:pPr>
      <w:r>
        <w:rPr>
          <w:b/>
          <w:szCs w:val="28"/>
        </w:rPr>
        <w:t>№7</w:t>
      </w:r>
      <w:r w:rsidRPr="0002415E">
        <w:rPr>
          <w:b/>
          <w:szCs w:val="28"/>
        </w:rPr>
        <w:t>.</w:t>
      </w:r>
      <w:r w:rsidRPr="00CA2DD2">
        <w:rPr>
          <w:szCs w:val="28"/>
        </w:rPr>
        <w:t xml:space="preserve"> Дана прямоугольная доска размером 62</w:t>
      </w:r>
      <w:r w:rsidRPr="00CA2DD2">
        <w:rPr>
          <w:szCs w:val="28"/>
        </w:rPr>
        <w:sym w:font="Symbol" w:char="F0B4"/>
      </w:r>
      <w:r w:rsidRPr="00CA2DD2">
        <w:rPr>
          <w:szCs w:val="28"/>
        </w:rPr>
        <w:t>130 клеток. Какое наибольшее количество прямоугольных пластин размера 1</w:t>
      </w:r>
      <w:r w:rsidRPr="00CA2DD2">
        <w:rPr>
          <w:szCs w:val="28"/>
        </w:rPr>
        <w:sym w:font="Symbol" w:char="F0B4"/>
      </w:r>
      <w:r w:rsidRPr="00CA2DD2">
        <w:rPr>
          <w:szCs w:val="28"/>
        </w:rPr>
        <w:t>4 можно разместить на этой доске? Каждая пластина должна полностью закрывать 4 клетки доски.</w:t>
      </w:r>
    </w:p>
    <w:p w:rsidR="00247F4D" w:rsidRDefault="00247F4D" w:rsidP="00247F4D">
      <w:pPr>
        <w:jc w:val="both"/>
        <w:rPr>
          <w:sz w:val="26"/>
          <w:szCs w:val="26"/>
        </w:rPr>
      </w:pPr>
    </w:p>
    <w:p w:rsidR="00247F4D" w:rsidRPr="00CA2DD2" w:rsidRDefault="00247F4D" w:rsidP="00247F4D">
      <w:pPr>
        <w:jc w:val="both"/>
        <w:rPr>
          <w:sz w:val="26"/>
          <w:szCs w:val="26"/>
        </w:rPr>
      </w:pPr>
      <w:r>
        <w:rPr>
          <w:b/>
          <w:szCs w:val="28"/>
        </w:rPr>
        <w:t xml:space="preserve">№7. </w:t>
      </w:r>
      <w:r>
        <w:rPr>
          <w:sz w:val="26"/>
          <w:szCs w:val="26"/>
        </w:rPr>
        <w:t xml:space="preserve"> </w:t>
      </w:r>
      <w:r w:rsidRPr="001976FF">
        <w:rPr>
          <w:b/>
          <w:i/>
          <w:sz w:val="26"/>
          <w:szCs w:val="26"/>
        </w:rPr>
        <w:t>Решение</w:t>
      </w:r>
      <w:r w:rsidRPr="00CA2DD2">
        <w:rPr>
          <w:sz w:val="26"/>
          <w:szCs w:val="26"/>
        </w:rPr>
        <w:t>.</w:t>
      </w:r>
    </w:p>
    <w:p w:rsidR="00247F4D" w:rsidRPr="00CA2DD2" w:rsidRDefault="00247F4D" w:rsidP="00247F4D">
      <w:pPr>
        <w:ind w:firstLine="708"/>
        <w:jc w:val="both"/>
        <w:rPr>
          <w:sz w:val="26"/>
          <w:szCs w:val="26"/>
          <w:u w:val="single"/>
        </w:rPr>
      </w:pPr>
      <w:r w:rsidRPr="00CA2DD2">
        <w:rPr>
          <w:sz w:val="26"/>
          <w:szCs w:val="26"/>
        </w:rPr>
        <w:t>Если от данной доски отрезать уголок размера 2</w:t>
      </w:r>
      <w:r w:rsidRPr="00CA2DD2">
        <w:rPr>
          <w:sz w:val="26"/>
          <w:szCs w:val="26"/>
        </w:rPr>
        <w:sym w:font="Symbol" w:char="F0B4"/>
      </w:r>
      <w:r w:rsidRPr="00CA2DD2">
        <w:rPr>
          <w:sz w:val="26"/>
          <w:szCs w:val="26"/>
        </w:rPr>
        <w:t>2, то оставшаяся часть доски может быть легко замощена прямоугольниками 1</w:t>
      </w:r>
      <w:r w:rsidRPr="00CA2DD2">
        <w:rPr>
          <w:sz w:val="26"/>
          <w:szCs w:val="26"/>
        </w:rPr>
        <w:sym w:font="Symbol" w:char="F0B4"/>
      </w:r>
      <w:r w:rsidRPr="00CA2DD2">
        <w:rPr>
          <w:sz w:val="26"/>
          <w:szCs w:val="26"/>
        </w:rPr>
        <w:t xml:space="preserve">4. Таких прямоугольников на доске уместится </w:t>
      </w:r>
      <w:r w:rsidRPr="00CA2DD2">
        <w:rPr>
          <w:position w:val="-24"/>
          <w:sz w:val="26"/>
          <w:szCs w:val="26"/>
        </w:rPr>
        <w:object w:dxaOrig="2020" w:dyaOrig="680">
          <v:shape id="_x0000_i1065" type="#_x0000_t75" style="width:101.25pt;height:33.75pt" o:ole="">
            <v:imagedata r:id="rId85" o:title=""/>
          </v:shape>
          <o:OLEObject Type="Embed" ProgID="Equation.3" ShapeID="_x0000_i1065" DrawAspect="Content" ObjectID="_1699483066" r:id="rId86"/>
        </w:object>
      </w:r>
      <w:r w:rsidRPr="00CA2DD2">
        <w:rPr>
          <w:sz w:val="26"/>
          <w:szCs w:val="26"/>
        </w:rPr>
        <w:t>. Докажем, что большее число прямоугольников разместить не удастся. Разобьем доску на квадраты размера 2</w:t>
      </w:r>
      <w:r w:rsidRPr="00CA2DD2">
        <w:rPr>
          <w:sz w:val="26"/>
          <w:szCs w:val="26"/>
        </w:rPr>
        <w:sym w:font="Symbol" w:char="F0B4"/>
      </w:r>
      <w:r w:rsidRPr="00CA2DD2">
        <w:rPr>
          <w:sz w:val="26"/>
          <w:szCs w:val="26"/>
        </w:rPr>
        <w:t>2 и раскрасим эти квадраты в шахматном порядке в черный и белый цвета. Пусть при этом угловые квадраты будут черными. Имеем доску 31</w:t>
      </w:r>
      <w:r w:rsidRPr="00CA2DD2">
        <w:rPr>
          <w:sz w:val="26"/>
          <w:szCs w:val="26"/>
        </w:rPr>
        <w:sym w:font="Symbol" w:char="F0B4"/>
      </w:r>
      <w:r w:rsidRPr="00CA2DD2">
        <w:rPr>
          <w:sz w:val="26"/>
          <w:szCs w:val="26"/>
        </w:rPr>
        <w:t>65, состоящую из квадратов 2</w:t>
      </w:r>
      <w:r w:rsidRPr="00CA2DD2">
        <w:rPr>
          <w:sz w:val="26"/>
          <w:szCs w:val="26"/>
        </w:rPr>
        <w:sym w:font="Symbol" w:char="F0B4"/>
      </w:r>
      <w:r w:rsidRPr="00CA2DD2">
        <w:rPr>
          <w:sz w:val="26"/>
          <w:szCs w:val="26"/>
        </w:rPr>
        <w:t>2. Легко видеть, что общее количество таких квадратов будет нечетным и черных квадратов будет на 1 больше, чем белых, т.е. черных клеток будет на 4 больше, чем белых. Далее, заметим, что каждый прямоугольник 1</w:t>
      </w:r>
      <w:r w:rsidRPr="00CA2DD2">
        <w:rPr>
          <w:sz w:val="26"/>
          <w:szCs w:val="26"/>
        </w:rPr>
        <w:sym w:font="Symbol" w:char="F0B4"/>
      </w:r>
      <w:r w:rsidRPr="00CA2DD2">
        <w:rPr>
          <w:sz w:val="26"/>
          <w:szCs w:val="26"/>
        </w:rPr>
        <w:t xml:space="preserve">4 закрывает ровно 2 черные и 2 белые клетки, поэтому, если даже закрыть все белые клетки, то 4 черные клетки останутся незакрытыми. Всего на доске будет закрыто </w:t>
      </w:r>
      <w:r w:rsidRPr="00CA2DD2">
        <w:rPr>
          <w:sz w:val="26"/>
          <w:szCs w:val="26"/>
        </w:rPr>
        <w:lastRenderedPageBreak/>
        <w:t>не более</w:t>
      </w:r>
      <w:proofErr w:type="gramStart"/>
      <w:r w:rsidRPr="00CA2DD2">
        <w:rPr>
          <w:sz w:val="26"/>
          <w:szCs w:val="26"/>
        </w:rPr>
        <w:t>,</w:t>
      </w:r>
      <w:proofErr w:type="gramEnd"/>
      <w:r w:rsidRPr="00CA2DD2">
        <w:rPr>
          <w:sz w:val="26"/>
          <w:szCs w:val="26"/>
        </w:rPr>
        <w:t xml:space="preserve"> чем 62</w:t>
      </w:r>
      <w:r w:rsidRPr="00CA2DD2">
        <w:rPr>
          <w:sz w:val="26"/>
          <w:szCs w:val="26"/>
        </w:rPr>
        <w:sym w:font="Symbol" w:char="F0D7"/>
      </w:r>
      <w:r w:rsidRPr="00CA2DD2">
        <w:rPr>
          <w:sz w:val="26"/>
          <w:szCs w:val="26"/>
        </w:rPr>
        <w:t>130–4 = 8056 клеток, что означает что на доске уместится не более, чем 8056:4=2014 прямоугольников.</w:t>
      </w:r>
    </w:p>
    <w:p w:rsidR="00247F4D" w:rsidRPr="00CA2DD2" w:rsidRDefault="00247F4D" w:rsidP="00247F4D">
      <w:pPr>
        <w:jc w:val="both"/>
        <w:rPr>
          <w:sz w:val="26"/>
          <w:szCs w:val="26"/>
        </w:rPr>
      </w:pPr>
      <w:r w:rsidRPr="00CA2DD2">
        <w:rPr>
          <w:b/>
          <w:i/>
          <w:sz w:val="26"/>
          <w:szCs w:val="26"/>
          <w:u w:val="single"/>
        </w:rPr>
        <w:t>Ответ</w:t>
      </w:r>
      <w:r w:rsidRPr="001976FF">
        <w:rPr>
          <w:i/>
          <w:sz w:val="26"/>
          <w:szCs w:val="26"/>
          <w:u w:val="single"/>
        </w:rPr>
        <w:t>:</w:t>
      </w:r>
      <w:r w:rsidRPr="001976FF">
        <w:rPr>
          <w:sz w:val="26"/>
          <w:szCs w:val="26"/>
          <w:u w:val="single"/>
        </w:rPr>
        <w:t xml:space="preserve"> 2014</w:t>
      </w:r>
      <w:r w:rsidRPr="00CA2DD2">
        <w:rPr>
          <w:sz w:val="26"/>
          <w:szCs w:val="26"/>
        </w:rPr>
        <w:t>.</w:t>
      </w:r>
    </w:p>
    <w:p w:rsidR="00247F4D" w:rsidRPr="00CA2DD2" w:rsidRDefault="00247F4D" w:rsidP="00247F4D">
      <w:pPr>
        <w:jc w:val="both"/>
        <w:rPr>
          <w:i/>
          <w:sz w:val="16"/>
          <w:szCs w:val="16"/>
          <w:u w:val="single"/>
        </w:rPr>
      </w:pPr>
    </w:p>
    <w:p w:rsidR="00247F4D" w:rsidRPr="00C34AF6" w:rsidRDefault="00247F4D" w:rsidP="00247F4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№ 8.</w:t>
      </w:r>
    </w:p>
    <w:p w:rsidR="00247F4D" w:rsidRPr="00F437AD" w:rsidRDefault="00247F4D" w:rsidP="00247F4D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437AD">
        <w:rPr>
          <w:rFonts w:ascii="Times New Roman" w:hAnsi="Times New Roman"/>
          <w:sz w:val="28"/>
          <w:szCs w:val="28"/>
        </w:rPr>
        <w:t xml:space="preserve"> Для того</w:t>
      </w:r>
      <w:proofErr w:type="gramStart"/>
      <w:r w:rsidRPr="00F437AD">
        <w:rPr>
          <w:rFonts w:ascii="Times New Roman" w:hAnsi="Times New Roman"/>
          <w:sz w:val="28"/>
          <w:szCs w:val="28"/>
        </w:rPr>
        <w:t>,</w:t>
      </w:r>
      <w:proofErr w:type="gramEnd"/>
      <w:r w:rsidRPr="00F437AD">
        <w:rPr>
          <w:rFonts w:ascii="Times New Roman" w:hAnsi="Times New Roman"/>
          <w:sz w:val="28"/>
          <w:szCs w:val="28"/>
        </w:rPr>
        <w:t xml:space="preserve"> чтобы уложить паркетом пол квадратной комнаты, были куплены 4 одинаковые коробки с паркетными плитками вида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152400"/>
            <wp:effectExtent l="19050" t="0" r="9525" b="0"/>
            <wp:docPr id="4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7AD">
        <w:rPr>
          <w:rFonts w:ascii="Times New Roman" w:hAnsi="Times New Roman"/>
          <w:sz w:val="28"/>
          <w:szCs w:val="28"/>
        </w:rPr>
        <w:t>. Все плитки были израсходованы</w:t>
      </w:r>
      <w:r>
        <w:rPr>
          <w:rFonts w:ascii="Times New Roman" w:hAnsi="Times New Roman"/>
          <w:sz w:val="28"/>
          <w:szCs w:val="28"/>
        </w:rPr>
        <w:t>,</w:t>
      </w:r>
      <w:r w:rsidRPr="00F437AD">
        <w:rPr>
          <w:rFonts w:ascii="Times New Roman" w:hAnsi="Times New Roman"/>
          <w:sz w:val="28"/>
          <w:szCs w:val="28"/>
        </w:rPr>
        <w:t xml:space="preserve"> и пол был полностью уложен.  Можно ли было пол этой же комнаты выложить плитками вида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437AD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247F4D" w:rsidRPr="00C34AF6" w:rsidRDefault="00247F4D" w:rsidP="00247F4D">
      <w:pPr>
        <w:pStyle w:val="a7"/>
        <w:ind w:left="0"/>
        <w:rPr>
          <w:rFonts w:ascii="Times New Roman" w:hAnsi="Times New Roman"/>
          <w:sz w:val="26"/>
          <w:szCs w:val="26"/>
        </w:rPr>
      </w:pPr>
    </w:p>
    <w:p w:rsidR="00247F4D" w:rsidRPr="00C34AF6" w:rsidRDefault="00247F4D" w:rsidP="00247F4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№ 8.</w:t>
      </w:r>
    </w:p>
    <w:p w:rsidR="00247F4D" w:rsidRPr="00C34AF6" w:rsidRDefault="00247F4D" w:rsidP="00247F4D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  <w:r w:rsidRPr="00C34AF6">
        <w:rPr>
          <w:rFonts w:ascii="Times New Roman" w:hAnsi="Times New Roman"/>
          <w:sz w:val="26"/>
          <w:szCs w:val="26"/>
        </w:rPr>
        <w:t xml:space="preserve"> </w:t>
      </w:r>
      <w:r w:rsidRPr="00C34AF6">
        <w:rPr>
          <w:rFonts w:ascii="Times New Roman" w:hAnsi="Times New Roman"/>
          <w:b/>
          <w:i/>
          <w:sz w:val="26"/>
          <w:szCs w:val="26"/>
        </w:rPr>
        <w:t>Решение</w:t>
      </w:r>
    </w:p>
    <w:p w:rsidR="00247F4D" w:rsidRPr="00C34AF6" w:rsidRDefault="00247F4D" w:rsidP="00247F4D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  <w:r w:rsidRPr="00C34AF6">
        <w:rPr>
          <w:rFonts w:ascii="Times New Roman" w:hAnsi="Times New Roman"/>
          <w:i/>
          <w:sz w:val="26"/>
          <w:szCs w:val="26"/>
        </w:rPr>
        <w:tab/>
      </w:r>
      <w:r w:rsidRPr="00C34AF6">
        <w:rPr>
          <w:rFonts w:ascii="Times New Roman" w:hAnsi="Times New Roman"/>
          <w:sz w:val="26"/>
          <w:szCs w:val="26"/>
        </w:rPr>
        <w:t xml:space="preserve">Пусть в каждой коробке было </w:t>
      </w:r>
      <w:r w:rsidRPr="00C34AF6">
        <w:rPr>
          <w:rFonts w:ascii="Times New Roman" w:hAnsi="Times New Roman"/>
          <w:i/>
          <w:sz w:val="26"/>
          <w:szCs w:val="26"/>
        </w:rPr>
        <w:t>n</w:t>
      </w:r>
      <w:r w:rsidRPr="00C34AF6">
        <w:rPr>
          <w:rFonts w:ascii="Times New Roman" w:hAnsi="Times New Roman"/>
          <w:sz w:val="26"/>
          <w:szCs w:val="26"/>
        </w:rPr>
        <w:t xml:space="preserve"> плиток вида </w: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95300" cy="152400"/>
            <wp:effectExtent l="19050" t="0" r="0" b="0"/>
            <wp:docPr id="4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AF6">
        <w:rPr>
          <w:rFonts w:ascii="Times New Roman" w:hAnsi="Times New Roman"/>
          <w:sz w:val="26"/>
          <w:szCs w:val="26"/>
        </w:rPr>
        <w:t>. Тогда всего было 4</w:t>
      </w:r>
      <w:r w:rsidRPr="00C34AF6">
        <w:rPr>
          <w:rFonts w:ascii="Times New Roman" w:hAnsi="Times New Roman"/>
          <w:i/>
          <w:sz w:val="26"/>
          <w:szCs w:val="26"/>
        </w:rPr>
        <w:t>n</w:t>
      </w:r>
      <w:r w:rsidRPr="00C34AF6">
        <w:rPr>
          <w:rFonts w:ascii="Times New Roman" w:hAnsi="Times New Roman"/>
          <w:sz w:val="26"/>
          <w:szCs w:val="26"/>
        </w:rPr>
        <w:t xml:space="preserve"> таких плиток. Следовательно, на квадратном полу помещается 16</w:t>
      </w:r>
      <w:r w:rsidRPr="00C34AF6">
        <w:rPr>
          <w:rFonts w:ascii="Times New Roman" w:hAnsi="Times New Roman"/>
          <w:i/>
          <w:sz w:val="26"/>
          <w:szCs w:val="26"/>
        </w:rPr>
        <w:t>n</w:t>
      </w:r>
      <w:r w:rsidRPr="00C34AF6">
        <w:rPr>
          <w:rFonts w:ascii="Times New Roman" w:hAnsi="Times New Roman"/>
          <w:sz w:val="26"/>
          <w:szCs w:val="26"/>
        </w:rPr>
        <w:t xml:space="preserve"> клеток размера 1×1. Так как площадь квадрата (выраженная в квадратиках 1×1) кратна 16, то сторона квадрата кратна 4. Разобьем квадратный пол на квадраты размера 4×4, а такой квадрат можно легко замостить плитками вида </w: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352425" cy="247650"/>
            <wp:effectExtent l="19050" t="0" r="9525" b="0"/>
            <wp:docPr id="4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AF6">
        <w:rPr>
          <w:rFonts w:ascii="Times New Roman" w:hAnsi="Times New Roman"/>
          <w:sz w:val="26"/>
          <w:szCs w:val="26"/>
        </w:rPr>
        <w:t>: две плитки закрывают прямоугольник 4×2. Итак, замостить пол плитками второго вида можно.</w:t>
      </w:r>
    </w:p>
    <w:p w:rsidR="00247F4D" w:rsidRPr="00E33C7F" w:rsidRDefault="00247F4D" w:rsidP="00247F4D">
      <w:pPr>
        <w:pStyle w:val="a7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C34AF6">
        <w:rPr>
          <w:rFonts w:ascii="Times New Roman" w:hAnsi="Times New Roman"/>
          <w:sz w:val="26"/>
          <w:szCs w:val="26"/>
        </w:rPr>
        <w:tab/>
      </w:r>
      <w:r w:rsidRPr="00C34AF6">
        <w:rPr>
          <w:rFonts w:ascii="Times New Roman" w:hAnsi="Times New Roman"/>
          <w:b/>
          <w:i/>
          <w:sz w:val="26"/>
          <w:szCs w:val="26"/>
        </w:rPr>
        <w:t>Ответ</w:t>
      </w:r>
      <w:r w:rsidRPr="00C34AF6">
        <w:rPr>
          <w:rFonts w:ascii="Times New Roman" w:hAnsi="Times New Roman"/>
          <w:b/>
          <w:sz w:val="26"/>
          <w:szCs w:val="26"/>
        </w:rPr>
        <w:t>: можно.</w:t>
      </w:r>
    </w:p>
    <w:p w:rsidR="00247F4D" w:rsidRDefault="00247F4D" w:rsidP="00247F4D">
      <w:pPr>
        <w:ind w:firstLine="709"/>
        <w:jc w:val="both"/>
      </w:pPr>
    </w:p>
    <w:p w:rsidR="00247F4D" w:rsidRPr="00493469" w:rsidRDefault="00247F4D" w:rsidP="00247F4D">
      <w:pPr>
        <w:ind w:firstLine="709"/>
        <w:jc w:val="both"/>
        <w:rPr>
          <w:b/>
        </w:rPr>
      </w:pPr>
      <w:r>
        <w:rPr>
          <w:b/>
        </w:rPr>
        <w:t>№9.</w:t>
      </w:r>
    </w:p>
    <w:p w:rsidR="00247F4D" w:rsidRPr="00753BA3" w:rsidRDefault="00247F4D" w:rsidP="00247F4D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53BA3">
        <w:rPr>
          <w:rFonts w:ascii="Times New Roman" w:hAnsi="Times New Roman"/>
          <w:sz w:val="28"/>
          <w:szCs w:val="28"/>
        </w:rPr>
        <w:t xml:space="preserve"> Рабочие должны были выложить пол прямоугольной комнаты плитками двух видов: </w:t>
      </w:r>
    </w:p>
    <w:p w:rsidR="00247F4D" w:rsidRDefault="00247F4D" w:rsidP="00247F4D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77470</wp:posOffset>
            </wp:positionV>
            <wp:extent cx="288925" cy="159385"/>
            <wp:effectExtent l="19050" t="0" r="0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BA3">
        <w:rPr>
          <w:rFonts w:ascii="Times New Roman" w:hAnsi="Times New Roman"/>
          <w:sz w:val="28"/>
          <w:szCs w:val="28"/>
        </w:rPr>
        <w:t>1)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57785</wp:posOffset>
            </wp:positionV>
            <wp:extent cx="361950" cy="247650"/>
            <wp:effectExtent l="19050" t="0" r="0" b="0"/>
            <wp:wrapSquare wrapText="bothSides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BA3">
        <w:rPr>
          <w:rFonts w:ascii="Times New Roman" w:hAnsi="Times New Roman"/>
          <w:sz w:val="28"/>
          <w:szCs w:val="28"/>
        </w:rPr>
        <w:tab/>
      </w:r>
      <w:r w:rsidRPr="00753BA3">
        <w:rPr>
          <w:rFonts w:ascii="Times New Roman" w:hAnsi="Times New Roman"/>
          <w:sz w:val="28"/>
          <w:szCs w:val="28"/>
        </w:rPr>
        <w:tab/>
      </w:r>
      <w:r w:rsidRPr="00753BA3">
        <w:rPr>
          <w:rFonts w:ascii="Times New Roman" w:hAnsi="Times New Roman"/>
          <w:sz w:val="28"/>
          <w:szCs w:val="28"/>
        </w:rPr>
        <w:tab/>
        <w:t xml:space="preserve">и             2) </w:t>
      </w:r>
      <w:r w:rsidRPr="00753BA3">
        <w:rPr>
          <w:rFonts w:ascii="Times New Roman" w:hAnsi="Times New Roman"/>
          <w:sz w:val="28"/>
          <w:szCs w:val="28"/>
        </w:rPr>
        <w:tab/>
      </w:r>
      <w:r w:rsidRPr="00753BA3">
        <w:rPr>
          <w:rFonts w:ascii="Times New Roman" w:hAnsi="Times New Roman"/>
          <w:sz w:val="28"/>
          <w:szCs w:val="28"/>
        </w:rPr>
        <w:tab/>
      </w:r>
      <w:r w:rsidRPr="00753BA3">
        <w:rPr>
          <w:rFonts w:ascii="Times New Roman" w:hAnsi="Times New Roman"/>
          <w:sz w:val="28"/>
          <w:szCs w:val="28"/>
        </w:rPr>
        <w:tab/>
        <w:t>.</w:t>
      </w:r>
    </w:p>
    <w:p w:rsidR="00247F4D" w:rsidRPr="00753BA3" w:rsidRDefault="00247F4D" w:rsidP="00247F4D">
      <w:pPr>
        <w:pStyle w:val="a7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247F4D" w:rsidRDefault="00247F4D" w:rsidP="00247F4D">
      <w:pPr>
        <w:ind w:firstLine="709"/>
        <w:jc w:val="both"/>
      </w:pPr>
      <w:r w:rsidRPr="00753BA3">
        <w:rPr>
          <w:szCs w:val="28"/>
        </w:rPr>
        <w:t>Размеры пола таковы, что он может быть полностью покрыт некоторым набором плиток указанных размеров. Нужное количество плиток каждого размера было подготовлено. Однако при переносе их к месту работы, рабочие уронили ящик с плитками первого вида и 6 плиток (первого вида) разбились. Их решили заменить тремя плитками второго вида. Докажите, что теперь выложить поверхность пола имеющимися плитками не удастся. (Резать плитки запрещается.)</w:t>
      </w:r>
      <w:r w:rsidRPr="00493469">
        <w:t xml:space="preserve"> </w:t>
      </w:r>
    </w:p>
    <w:p w:rsidR="00247F4D" w:rsidRDefault="00247F4D" w:rsidP="00247F4D">
      <w:pPr>
        <w:ind w:firstLine="709"/>
        <w:jc w:val="both"/>
      </w:pPr>
    </w:p>
    <w:p w:rsidR="00247F4D" w:rsidRDefault="00247F4D" w:rsidP="00247F4D">
      <w:pPr>
        <w:ind w:firstLine="709"/>
        <w:jc w:val="both"/>
      </w:pPr>
    </w:p>
    <w:p w:rsidR="00247F4D" w:rsidRPr="00357957" w:rsidRDefault="00247F4D" w:rsidP="00247F4D">
      <w:pPr>
        <w:ind w:firstLine="709"/>
        <w:jc w:val="both"/>
        <w:rPr>
          <w:b/>
          <w:sz w:val="26"/>
          <w:szCs w:val="26"/>
        </w:rPr>
      </w:pPr>
      <w:r w:rsidRPr="00493469">
        <w:rPr>
          <w:b/>
        </w:rPr>
        <w:t>№</w:t>
      </w:r>
      <w:r>
        <w:rPr>
          <w:b/>
        </w:rPr>
        <w:t>9.</w:t>
      </w:r>
      <w:r>
        <w:t xml:space="preserve">  </w:t>
      </w:r>
      <w:r w:rsidRPr="00357957">
        <w:rPr>
          <w:b/>
          <w:i/>
          <w:sz w:val="26"/>
          <w:szCs w:val="26"/>
        </w:rPr>
        <w:t>Решение.</w:t>
      </w:r>
    </w:p>
    <w:p w:rsidR="00247F4D" w:rsidRDefault="00247F4D" w:rsidP="00247F4D">
      <w:pPr>
        <w:pStyle w:val="a7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57957">
        <w:rPr>
          <w:rFonts w:ascii="Times New Roman" w:hAnsi="Times New Roman"/>
          <w:sz w:val="26"/>
          <w:szCs w:val="26"/>
        </w:rPr>
        <w:t xml:space="preserve">Разобьем пол на квадраты 1×1 (из условия следует, что это можно сделать) и раскрасим полученные квадраты в шахматном порядке в черный и белый цвета. </w:t>
      </w:r>
      <w:r w:rsidRPr="00357957">
        <w:rPr>
          <w:rFonts w:ascii="Times New Roman" w:hAnsi="Times New Roman"/>
          <w:sz w:val="26"/>
          <w:szCs w:val="26"/>
        </w:rPr>
        <w:lastRenderedPageBreak/>
        <w:t xml:space="preserve">Тогда 6 плиток вида 1 покрыли бы 6 черных и 6 белых клеток (т.е. </w:t>
      </w:r>
      <w:r w:rsidRPr="00357957">
        <w:rPr>
          <w:rFonts w:ascii="Times New Roman" w:hAnsi="Times New Roman"/>
          <w:sz w:val="26"/>
          <w:szCs w:val="26"/>
          <w:u w:val="single"/>
        </w:rPr>
        <w:t>четное</w:t>
      </w:r>
      <w:r w:rsidRPr="00357957">
        <w:rPr>
          <w:rFonts w:ascii="Times New Roman" w:hAnsi="Times New Roman"/>
          <w:sz w:val="26"/>
          <w:szCs w:val="26"/>
        </w:rPr>
        <w:t xml:space="preserve"> количество). Но одна плитка вида 2 покрывает неодинаковое число черных и белых клеток: 3 черных и 1 белую, или 1 черную и 3 белые клетки. Тогда 3 плитки вида 2 покроют </w:t>
      </w:r>
      <w:r w:rsidRPr="00357957">
        <w:rPr>
          <w:rFonts w:ascii="Times New Roman" w:hAnsi="Times New Roman"/>
          <w:sz w:val="26"/>
          <w:szCs w:val="26"/>
          <w:u w:val="single"/>
        </w:rPr>
        <w:t>нечетные</w:t>
      </w:r>
      <w:r w:rsidRPr="00357957">
        <w:rPr>
          <w:rFonts w:ascii="Times New Roman" w:hAnsi="Times New Roman"/>
          <w:sz w:val="26"/>
          <w:szCs w:val="26"/>
        </w:rPr>
        <w:t xml:space="preserve"> количества черных и белых клеток. Получили противоречие. Значит, выложить поверхность пола имеющимися плитками не удастся. Что и требовалось доказать. </w:t>
      </w:r>
    </w:p>
    <w:p w:rsidR="00247F4D" w:rsidRDefault="00247F4D" w:rsidP="00247F4D">
      <w:pPr>
        <w:pStyle w:val="a7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247F4D" w:rsidRDefault="00247F4D" w:rsidP="00247F4D">
      <w:pPr>
        <w:jc w:val="both"/>
        <w:rPr>
          <w:szCs w:val="28"/>
        </w:rPr>
      </w:pPr>
      <w:r>
        <w:rPr>
          <w:b/>
          <w:szCs w:val="28"/>
        </w:rPr>
        <w:t>№ 10</w:t>
      </w:r>
      <w:r w:rsidRPr="00A62030">
        <w:rPr>
          <w:b/>
          <w:szCs w:val="28"/>
        </w:rPr>
        <w:t>.</w:t>
      </w:r>
      <w:r w:rsidRPr="00B6108B">
        <w:rPr>
          <w:szCs w:val="28"/>
        </w:rPr>
        <w:t>Дана квадратная доска размером 22</w:t>
      </w:r>
      <w:r w:rsidRPr="00B6108B">
        <w:rPr>
          <w:szCs w:val="28"/>
        </w:rPr>
        <w:sym w:font="Symbol" w:char="F0B4"/>
      </w:r>
      <w:r w:rsidRPr="00B6108B">
        <w:rPr>
          <w:szCs w:val="28"/>
        </w:rPr>
        <w:t>22 клеток. Какое наибольшее количество прямоугольных пластин размера 1</w:t>
      </w:r>
      <w:r w:rsidRPr="00B6108B">
        <w:rPr>
          <w:szCs w:val="28"/>
        </w:rPr>
        <w:sym w:font="Symbol" w:char="F0B4"/>
      </w:r>
      <w:r w:rsidRPr="00B6108B">
        <w:rPr>
          <w:szCs w:val="28"/>
        </w:rPr>
        <w:t>4 можно разместить на этой доске? Каждая пластина должна полностью закрывать 4 клетки доски.</w:t>
      </w:r>
    </w:p>
    <w:p w:rsidR="00247F4D" w:rsidRPr="00B6108B" w:rsidRDefault="00247F4D" w:rsidP="00247F4D">
      <w:pPr>
        <w:jc w:val="both"/>
        <w:rPr>
          <w:sz w:val="26"/>
          <w:szCs w:val="26"/>
        </w:rPr>
      </w:pPr>
      <w:r w:rsidRPr="00B6108B">
        <w:rPr>
          <w:szCs w:val="28"/>
        </w:rPr>
        <w:t xml:space="preserve"> </w:t>
      </w:r>
      <w:r w:rsidRPr="00B6108B">
        <w:rPr>
          <w:sz w:val="26"/>
          <w:szCs w:val="26"/>
        </w:rPr>
        <w:t xml:space="preserve"> </w:t>
      </w:r>
      <w:r>
        <w:rPr>
          <w:b/>
          <w:szCs w:val="28"/>
        </w:rPr>
        <w:t>№ 10</w:t>
      </w:r>
      <w:r w:rsidRPr="00A62030">
        <w:rPr>
          <w:b/>
          <w:szCs w:val="28"/>
        </w:rPr>
        <w:t>.</w:t>
      </w:r>
      <w:r w:rsidRPr="00B6108B">
        <w:rPr>
          <w:i/>
          <w:sz w:val="26"/>
          <w:szCs w:val="26"/>
        </w:rPr>
        <w:t>Решение</w:t>
      </w:r>
      <w:r w:rsidRPr="00B6108B">
        <w:rPr>
          <w:sz w:val="26"/>
          <w:szCs w:val="26"/>
        </w:rPr>
        <w:t>.</w:t>
      </w:r>
    </w:p>
    <w:p w:rsidR="00247F4D" w:rsidRPr="00B6108B" w:rsidRDefault="00247F4D" w:rsidP="00247F4D">
      <w:pPr>
        <w:jc w:val="both"/>
        <w:rPr>
          <w:sz w:val="26"/>
          <w:szCs w:val="26"/>
          <w:u w:val="single"/>
        </w:rPr>
      </w:pPr>
      <w:r w:rsidRPr="00B6108B">
        <w:rPr>
          <w:sz w:val="26"/>
          <w:szCs w:val="26"/>
        </w:rPr>
        <w:t>Если от данной доски отрезать уголок размера 2</w:t>
      </w:r>
      <w:r w:rsidRPr="00B6108B">
        <w:rPr>
          <w:sz w:val="26"/>
          <w:szCs w:val="26"/>
        </w:rPr>
        <w:sym w:font="Symbol" w:char="F0B4"/>
      </w:r>
      <w:r w:rsidRPr="00B6108B">
        <w:rPr>
          <w:sz w:val="26"/>
          <w:szCs w:val="26"/>
        </w:rPr>
        <w:t>2, то оставшаяся часть доски может быть легко замощена прямоугольниками 1</w:t>
      </w:r>
      <w:r w:rsidRPr="00B6108B">
        <w:rPr>
          <w:sz w:val="26"/>
          <w:szCs w:val="26"/>
        </w:rPr>
        <w:sym w:font="Symbol" w:char="F0B4"/>
      </w:r>
      <w:r w:rsidRPr="00B6108B">
        <w:rPr>
          <w:sz w:val="26"/>
          <w:szCs w:val="26"/>
        </w:rPr>
        <w:t xml:space="preserve">4. Таких прямоугольников на доске уместится </w:t>
      </w:r>
      <w:r w:rsidRPr="00B6108B">
        <w:rPr>
          <w:position w:val="-24"/>
          <w:sz w:val="26"/>
          <w:szCs w:val="26"/>
        </w:rPr>
        <w:object w:dxaOrig="1540" w:dyaOrig="680">
          <v:shape id="_x0000_i1066" type="#_x0000_t75" style="width:76.5pt;height:33.75pt" o:ole="">
            <v:imagedata r:id="rId91" o:title=""/>
          </v:shape>
          <o:OLEObject Type="Embed" ProgID="Equation.3" ShapeID="_x0000_i1066" DrawAspect="Content" ObjectID="_1699483067" r:id="rId92"/>
        </w:object>
      </w:r>
      <w:r w:rsidRPr="00B6108B">
        <w:rPr>
          <w:sz w:val="26"/>
          <w:szCs w:val="26"/>
        </w:rPr>
        <w:t>. Докажем, что большее число прямоугольников разместить не удастся. Разобьем доску на квадраты размера 2</w:t>
      </w:r>
      <w:r w:rsidRPr="00B6108B">
        <w:rPr>
          <w:sz w:val="26"/>
          <w:szCs w:val="26"/>
        </w:rPr>
        <w:sym w:font="Symbol" w:char="F0B4"/>
      </w:r>
      <w:r w:rsidRPr="00B6108B">
        <w:rPr>
          <w:sz w:val="26"/>
          <w:szCs w:val="26"/>
        </w:rPr>
        <w:t>2 и раскрасим эти квадраты в шахматном порядке в черный и белый цвета. Пусть при этом угловые квадраты будут черными. Всего квадратов будет 11</w:t>
      </w:r>
      <w:r w:rsidRPr="00B6108B">
        <w:rPr>
          <w:sz w:val="26"/>
          <w:szCs w:val="26"/>
        </w:rPr>
        <w:sym w:font="Symbol" w:char="F0D7"/>
      </w:r>
      <w:r w:rsidRPr="00B6108B">
        <w:rPr>
          <w:sz w:val="26"/>
          <w:szCs w:val="26"/>
        </w:rPr>
        <w:t>11=121. При этом 60 квадратов будут белыми и 61 черными, т.е. черных клеток будет на 4 больше, чем белых. Далее, заметим, что каждый прямоугольник 1</w:t>
      </w:r>
      <w:r w:rsidRPr="00B6108B">
        <w:rPr>
          <w:sz w:val="26"/>
          <w:szCs w:val="26"/>
        </w:rPr>
        <w:sym w:font="Symbol" w:char="F0B4"/>
      </w:r>
      <w:r w:rsidRPr="00B6108B">
        <w:rPr>
          <w:sz w:val="26"/>
          <w:szCs w:val="26"/>
        </w:rPr>
        <w:t>4 закрывает ровно 2 черные и 2 белые клетки, поэтому, если даже закрыть все белые клетки, то 4 черные клетки останутся незакрытыми. Всего на доске будет закрыто не более</w:t>
      </w:r>
      <w:proofErr w:type="gramStart"/>
      <w:r w:rsidRPr="00B6108B">
        <w:rPr>
          <w:sz w:val="26"/>
          <w:szCs w:val="26"/>
        </w:rPr>
        <w:t>,</w:t>
      </w:r>
      <w:proofErr w:type="gramEnd"/>
      <w:r w:rsidRPr="00B6108B">
        <w:rPr>
          <w:sz w:val="26"/>
          <w:szCs w:val="26"/>
        </w:rPr>
        <w:t xml:space="preserve"> чем 22</w:t>
      </w:r>
      <w:r w:rsidRPr="00B6108B">
        <w:rPr>
          <w:sz w:val="26"/>
          <w:szCs w:val="26"/>
          <w:vertAlign w:val="superscript"/>
        </w:rPr>
        <w:t>2</w:t>
      </w:r>
      <w:r w:rsidRPr="00B6108B">
        <w:rPr>
          <w:sz w:val="26"/>
          <w:szCs w:val="26"/>
        </w:rPr>
        <w:t xml:space="preserve"> – 4 = 480 клеток, что означает что на доске уместится не более, чем 480:4=120 прямоугольников.</w:t>
      </w:r>
    </w:p>
    <w:p w:rsidR="00F12C76" w:rsidRDefault="00247F4D" w:rsidP="00D11E66">
      <w:pPr>
        <w:jc w:val="both"/>
      </w:pPr>
      <w:r w:rsidRPr="00B6108B">
        <w:rPr>
          <w:b/>
          <w:i/>
          <w:sz w:val="26"/>
          <w:szCs w:val="26"/>
          <w:u w:val="single"/>
        </w:rPr>
        <w:t>Ответ:</w:t>
      </w:r>
      <w:r w:rsidRPr="00B6108B">
        <w:rPr>
          <w:b/>
          <w:sz w:val="26"/>
          <w:szCs w:val="26"/>
          <w:u w:val="single"/>
        </w:rPr>
        <w:t xml:space="preserve"> 120</w:t>
      </w:r>
      <w:r w:rsidRPr="00B6108B">
        <w:rPr>
          <w:sz w:val="26"/>
          <w:szCs w:val="26"/>
          <w:u w:val="single"/>
        </w:rPr>
        <w:t>.</w:t>
      </w:r>
      <w:r w:rsidRPr="00B6108B">
        <w:rPr>
          <w:sz w:val="26"/>
          <w:szCs w:val="26"/>
        </w:rPr>
        <w:t xml:space="preserve"> 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A6F"/>
    <w:multiLevelType w:val="hybridMultilevel"/>
    <w:tmpl w:val="9A9618D0"/>
    <w:lvl w:ilvl="0" w:tplc="283E28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CC514A"/>
    <w:multiLevelType w:val="multilevel"/>
    <w:tmpl w:val="91D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57E85"/>
    <w:multiLevelType w:val="multilevel"/>
    <w:tmpl w:val="EA9C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80A11"/>
    <w:multiLevelType w:val="multilevel"/>
    <w:tmpl w:val="CF0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7112A"/>
    <w:multiLevelType w:val="multilevel"/>
    <w:tmpl w:val="4DC6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20A7E"/>
    <w:multiLevelType w:val="multilevel"/>
    <w:tmpl w:val="5CEE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26F"/>
    <w:rsid w:val="0007499D"/>
    <w:rsid w:val="00247F4D"/>
    <w:rsid w:val="003E090F"/>
    <w:rsid w:val="004A510F"/>
    <w:rsid w:val="0063149D"/>
    <w:rsid w:val="006C0B77"/>
    <w:rsid w:val="008242FF"/>
    <w:rsid w:val="00870751"/>
    <w:rsid w:val="0087726F"/>
    <w:rsid w:val="00922C48"/>
    <w:rsid w:val="00B915B7"/>
    <w:rsid w:val="00BB5E45"/>
    <w:rsid w:val="00D11E66"/>
    <w:rsid w:val="00E14F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2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72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26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26F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247F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png"/><Relationship Id="rId89" Type="http://schemas.openxmlformats.org/officeDocument/2006/relationships/image" Target="media/image43.png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image" Target="media/image44.png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png"/><Relationship Id="rId9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png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dcterms:created xsi:type="dcterms:W3CDTF">2021-11-08T18:16:00Z</dcterms:created>
  <dcterms:modified xsi:type="dcterms:W3CDTF">2021-11-26T22:50:00Z</dcterms:modified>
</cp:coreProperties>
</file>