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5433" w14:textId="053B57E8" w:rsidR="00BF5F1D" w:rsidRDefault="0041183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55D661E" wp14:editId="775037EC">
            <wp:simplePos x="0" y="0"/>
            <wp:positionH relativeFrom="column">
              <wp:posOffset>-450481</wp:posOffset>
            </wp:positionH>
            <wp:positionV relativeFrom="paragraph">
              <wp:posOffset>765810</wp:posOffset>
            </wp:positionV>
            <wp:extent cx="6572250" cy="8489156"/>
            <wp:effectExtent l="0" t="0" r="0" b="7620"/>
            <wp:wrapNone/>
            <wp:docPr id="13968403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48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F1D">
        <w:br w:type="page"/>
      </w:r>
    </w:p>
    <w:p w14:paraId="71FB94E9" w14:textId="77777777" w:rsidR="001E4E00" w:rsidRDefault="001E4E00" w:rsidP="001E4E00">
      <w:pPr>
        <w:pStyle w:val="Default"/>
        <w:spacing w:line="360" w:lineRule="auto"/>
      </w:pPr>
    </w:p>
    <w:p w14:paraId="3B50D6AF" w14:textId="6C4E454A" w:rsidR="001E4E00" w:rsidRDefault="001E4E00" w:rsidP="001E4E00">
      <w:pPr>
        <w:pStyle w:val="Default"/>
        <w:spacing w:line="360" w:lineRule="auto"/>
        <w:rPr>
          <w:sz w:val="28"/>
          <w:szCs w:val="28"/>
        </w:rPr>
      </w:pPr>
    </w:p>
    <w:p w14:paraId="2748CD38" w14:textId="00BA46D0" w:rsidR="001E4E00" w:rsidRPr="001E4E00" w:rsidRDefault="001E4E00" w:rsidP="001E4E00">
      <w:pPr>
        <w:pStyle w:val="Default"/>
        <w:spacing w:line="360" w:lineRule="auto"/>
        <w:ind w:firstLine="708"/>
        <w:rPr>
          <w:sz w:val="28"/>
          <w:szCs w:val="28"/>
        </w:rPr>
      </w:pPr>
      <w:r w:rsidRPr="001E4E00">
        <w:rPr>
          <w:sz w:val="28"/>
          <w:szCs w:val="28"/>
        </w:rPr>
        <w:t xml:space="preserve">тем учебного предмета «Математика», развитие логического мышления и творческих способностей, исследовательских умений, воспитание настойчивости, инициативы, самостоятельности. </w:t>
      </w:r>
    </w:p>
    <w:p w14:paraId="2EF5A86C" w14:textId="77777777" w:rsidR="001E4E00" w:rsidRPr="001E4E00" w:rsidRDefault="001E4E00" w:rsidP="001E4E00">
      <w:pPr>
        <w:pStyle w:val="Default"/>
        <w:spacing w:line="360" w:lineRule="auto"/>
        <w:ind w:firstLine="708"/>
        <w:rPr>
          <w:sz w:val="28"/>
          <w:szCs w:val="28"/>
        </w:rPr>
      </w:pPr>
      <w:r w:rsidRPr="001E4E00">
        <w:rPr>
          <w:sz w:val="28"/>
          <w:szCs w:val="28"/>
        </w:rPr>
        <w:t xml:space="preserve">Задачи: </w:t>
      </w:r>
    </w:p>
    <w:p w14:paraId="214B113A" w14:textId="77777777" w:rsidR="001E4E00" w:rsidRPr="001E4E00" w:rsidRDefault="001E4E00" w:rsidP="001E4E00">
      <w:pPr>
        <w:pStyle w:val="Default"/>
        <w:spacing w:line="360" w:lineRule="auto"/>
        <w:ind w:firstLine="708"/>
        <w:rPr>
          <w:sz w:val="28"/>
          <w:szCs w:val="28"/>
        </w:rPr>
      </w:pPr>
      <w:r w:rsidRPr="001E4E00">
        <w:rPr>
          <w:sz w:val="28"/>
          <w:szCs w:val="28"/>
        </w:rPr>
        <w:t xml:space="preserve">систематизировать имеющиеся знания учащихся по основным олимпиадным темам; </w:t>
      </w:r>
    </w:p>
    <w:p w14:paraId="57E09750" w14:textId="77777777" w:rsidR="001E4E00" w:rsidRPr="001E4E00" w:rsidRDefault="001E4E00" w:rsidP="001E4E00">
      <w:pPr>
        <w:pStyle w:val="Default"/>
        <w:spacing w:line="360" w:lineRule="auto"/>
        <w:ind w:firstLine="708"/>
        <w:rPr>
          <w:sz w:val="28"/>
          <w:szCs w:val="28"/>
        </w:rPr>
      </w:pPr>
      <w:r w:rsidRPr="001E4E00">
        <w:rPr>
          <w:sz w:val="28"/>
          <w:szCs w:val="28"/>
        </w:rPr>
        <w:t xml:space="preserve">дать новые знания по темам, выходящим за рамки школьной программы; </w:t>
      </w:r>
    </w:p>
    <w:p w14:paraId="5E19CF92" w14:textId="77777777" w:rsidR="001E4E00" w:rsidRPr="001E4E00" w:rsidRDefault="001E4E00" w:rsidP="001E4E00">
      <w:pPr>
        <w:pStyle w:val="Default"/>
        <w:spacing w:line="360" w:lineRule="auto"/>
        <w:ind w:firstLine="708"/>
        <w:rPr>
          <w:sz w:val="28"/>
          <w:szCs w:val="28"/>
        </w:rPr>
      </w:pPr>
      <w:r w:rsidRPr="001E4E00">
        <w:rPr>
          <w:sz w:val="28"/>
          <w:szCs w:val="28"/>
        </w:rPr>
        <w:t xml:space="preserve">познакомить с различными методами решения олимпиадных задач; </w:t>
      </w:r>
    </w:p>
    <w:p w14:paraId="1F3D0961" w14:textId="77777777" w:rsidR="001E4E00" w:rsidRPr="001E4E00" w:rsidRDefault="001E4E00" w:rsidP="001E4E00">
      <w:pPr>
        <w:pStyle w:val="Default"/>
        <w:spacing w:line="360" w:lineRule="auto"/>
        <w:ind w:firstLine="708"/>
        <w:rPr>
          <w:sz w:val="28"/>
          <w:szCs w:val="28"/>
        </w:rPr>
      </w:pPr>
      <w:r w:rsidRPr="001E4E00">
        <w:rPr>
          <w:sz w:val="28"/>
          <w:szCs w:val="28"/>
        </w:rPr>
        <w:t xml:space="preserve">выработать умение строить аргументированные логические выводы. </w:t>
      </w:r>
    </w:p>
    <w:p w14:paraId="039D92F4" w14:textId="77777777" w:rsidR="001E4E00" w:rsidRPr="001E4E00" w:rsidRDefault="001E4E00" w:rsidP="001E4E00">
      <w:pPr>
        <w:pStyle w:val="Default"/>
        <w:spacing w:line="360" w:lineRule="auto"/>
        <w:ind w:firstLine="708"/>
        <w:rPr>
          <w:sz w:val="28"/>
          <w:szCs w:val="28"/>
        </w:rPr>
      </w:pPr>
      <w:r w:rsidRPr="001E4E00">
        <w:rPr>
          <w:sz w:val="28"/>
          <w:szCs w:val="28"/>
        </w:rPr>
        <w:t xml:space="preserve">Основные требования к результатам освоения содержания учебного материала выражаются в том, что у учащихся будут сформированы: </w:t>
      </w:r>
    </w:p>
    <w:p w14:paraId="4F1B3D68" w14:textId="77777777" w:rsidR="001E4E00" w:rsidRPr="001E4E00" w:rsidRDefault="001E4E00" w:rsidP="001E4E00">
      <w:pPr>
        <w:pStyle w:val="Default"/>
        <w:spacing w:line="360" w:lineRule="auto"/>
        <w:ind w:firstLine="708"/>
        <w:rPr>
          <w:sz w:val="28"/>
          <w:szCs w:val="28"/>
        </w:rPr>
      </w:pPr>
      <w:r w:rsidRPr="001E4E00">
        <w:rPr>
          <w:sz w:val="28"/>
          <w:szCs w:val="28"/>
        </w:rPr>
        <w:t xml:space="preserve">знания о (об): </w:t>
      </w:r>
    </w:p>
    <w:p w14:paraId="630FA368" w14:textId="77777777" w:rsidR="001E4E00" w:rsidRPr="001E4E00" w:rsidRDefault="001E4E00" w:rsidP="001E4E00">
      <w:pPr>
        <w:pStyle w:val="Default"/>
        <w:spacing w:line="360" w:lineRule="auto"/>
        <w:ind w:firstLine="708"/>
        <w:rPr>
          <w:sz w:val="28"/>
          <w:szCs w:val="28"/>
        </w:rPr>
      </w:pPr>
      <w:r w:rsidRPr="001E4E00">
        <w:rPr>
          <w:sz w:val="28"/>
          <w:szCs w:val="28"/>
        </w:rPr>
        <w:t xml:space="preserve">стандартных методах решения олимпиадных задач; </w:t>
      </w:r>
    </w:p>
    <w:p w14:paraId="69FCCACF" w14:textId="77777777" w:rsidR="001E4E00" w:rsidRPr="001E4E00" w:rsidRDefault="001E4E00" w:rsidP="001E4E00">
      <w:pPr>
        <w:pStyle w:val="Default"/>
        <w:spacing w:line="360" w:lineRule="auto"/>
        <w:ind w:firstLine="708"/>
        <w:rPr>
          <w:sz w:val="28"/>
          <w:szCs w:val="28"/>
        </w:rPr>
      </w:pPr>
      <w:r w:rsidRPr="001E4E00">
        <w:rPr>
          <w:sz w:val="28"/>
          <w:szCs w:val="28"/>
        </w:rPr>
        <w:t xml:space="preserve">основных способах и приемах решения нестандартных задач; </w:t>
      </w:r>
    </w:p>
    <w:p w14:paraId="21FD54F9" w14:textId="77777777" w:rsidR="001E4E00" w:rsidRPr="001E4E00" w:rsidRDefault="001E4E00" w:rsidP="001E4E00">
      <w:pPr>
        <w:pStyle w:val="Default"/>
        <w:spacing w:line="360" w:lineRule="auto"/>
        <w:ind w:firstLine="708"/>
        <w:rPr>
          <w:sz w:val="28"/>
          <w:szCs w:val="28"/>
        </w:rPr>
      </w:pPr>
      <w:r w:rsidRPr="001E4E00">
        <w:rPr>
          <w:sz w:val="28"/>
          <w:szCs w:val="28"/>
        </w:rPr>
        <w:t xml:space="preserve">умения: </w:t>
      </w:r>
    </w:p>
    <w:p w14:paraId="0EB18BE8" w14:textId="77777777" w:rsidR="001E4E00" w:rsidRPr="001E4E00" w:rsidRDefault="001E4E00" w:rsidP="001E4E00">
      <w:pPr>
        <w:pStyle w:val="Default"/>
        <w:spacing w:line="360" w:lineRule="auto"/>
        <w:ind w:firstLine="708"/>
        <w:rPr>
          <w:sz w:val="28"/>
          <w:szCs w:val="28"/>
        </w:rPr>
      </w:pPr>
      <w:r w:rsidRPr="001E4E00">
        <w:rPr>
          <w:sz w:val="28"/>
          <w:szCs w:val="28"/>
        </w:rPr>
        <w:t xml:space="preserve">проводить анализ и составлять план решения поисково-творческих задач; </w:t>
      </w:r>
    </w:p>
    <w:p w14:paraId="4C5106A4" w14:textId="77777777" w:rsidR="001E4E00" w:rsidRPr="001E4E00" w:rsidRDefault="001E4E00" w:rsidP="001E4E00">
      <w:pPr>
        <w:pStyle w:val="Default"/>
        <w:spacing w:line="360" w:lineRule="auto"/>
        <w:ind w:firstLine="708"/>
        <w:rPr>
          <w:sz w:val="28"/>
          <w:szCs w:val="28"/>
        </w:rPr>
      </w:pPr>
      <w:r w:rsidRPr="001E4E00">
        <w:rPr>
          <w:sz w:val="28"/>
          <w:szCs w:val="28"/>
        </w:rPr>
        <w:t xml:space="preserve">применять стандартные методы для решения олимпиадных задач; </w:t>
      </w:r>
    </w:p>
    <w:p w14:paraId="5B78A6BB" w14:textId="77777777" w:rsidR="00716A5C" w:rsidRDefault="001E4E00" w:rsidP="001E4E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4E00">
        <w:rPr>
          <w:rFonts w:ascii="Times New Roman" w:hAnsi="Times New Roman" w:cs="Times New Roman"/>
          <w:sz w:val="28"/>
          <w:szCs w:val="28"/>
        </w:rPr>
        <w:t>применять различные способы и приемы для решения нестандартных задач.</w:t>
      </w:r>
    </w:p>
    <w:p w14:paraId="3EA13604" w14:textId="77777777" w:rsidR="001E4E00" w:rsidRDefault="001E4E00" w:rsidP="001E4E00">
      <w:pPr>
        <w:pStyle w:val="Default"/>
        <w:spacing w:line="360" w:lineRule="auto"/>
      </w:pPr>
    </w:p>
    <w:p w14:paraId="49A20860" w14:textId="77777777" w:rsidR="001E4E00" w:rsidRDefault="001E4E00" w:rsidP="001E4E00">
      <w:pPr>
        <w:pStyle w:val="Default"/>
        <w:spacing w:line="360" w:lineRule="auto"/>
      </w:pPr>
    </w:p>
    <w:p w14:paraId="68282B4E" w14:textId="77777777" w:rsidR="001E4E00" w:rsidRDefault="001E4E00" w:rsidP="001E4E00">
      <w:pPr>
        <w:pStyle w:val="Default"/>
        <w:spacing w:line="360" w:lineRule="auto"/>
      </w:pPr>
    </w:p>
    <w:p w14:paraId="681246C5" w14:textId="77777777" w:rsidR="0080286A" w:rsidRDefault="0080286A" w:rsidP="001E4E00">
      <w:pPr>
        <w:pStyle w:val="Default"/>
        <w:spacing w:line="360" w:lineRule="auto"/>
      </w:pPr>
    </w:p>
    <w:p w14:paraId="2031E1F0" w14:textId="77777777" w:rsidR="0080286A" w:rsidRDefault="0080286A" w:rsidP="001E4E00">
      <w:pPr>
        <w:pStyle w:val="Default"/>
        <w:spacing w:line="360" w:lineRule="auto"/>
      </w:pPr>
    </w:p>
    <w:p w14:paraId="34B57D05" w14:textId="77777777" w:rsidR="0080286A" w:rsidRDefault="0080286A" w:rsidP="001E4E00">
      <w:pPr>
        <w:pStyle w:val="Default"/>
        <w:spacing w:line="360" w:lineRule="auto"/>
      </w:pPr>
    </w:p>
    <w:p w14:paraId="3189F193" w14:textId="77777777" w:rsidR="0080286A" w:rsidRDefault="0080286A" w:rsidP="001E4E00">
      <w:pPr>
        <w:pStyle w:val="Default"/>
        <w:spacing w:line="360" w:lineRule="auto"/>
      </w:pPr>
    </w:p>
    <w:p w14:paraId="14055631" w14:textId="77777777" w:rsidR="001E4E00" w:rsidRPr="001E4E00" w:rsidRDefault="001E4E00" w:rsidP="001E4E0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1E4E00">
        <w:rPr>
          <w:b/>
          <w:sz w:val="28"/>
          <w:szCs w:val="28"/>
        </w:rPr>
        <w:t xml:space="preserve">СОДЕРЖАНИЕ УЧЕБНОГО МАТЕРИАЛА </w:t>
      </w:r>
    </w:p>
    <w:p w14:paraId="2BC85BB6" w14:textId="77777777" w:rsidR="001E4E00" w:rsidRPr="001E4E00" w:rsidRDefault="001E4E00" w:rsidP="001E4E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E00">
        <w:rPr>
          <w:b/>
          <w:sz w:val="28"/>
          <w:szCs w:val="28"/>
        </w:rPr>
        <w:lastRenderedPageBreak/>
        <w:t>Тема 1.</w:t>
      </w:r>
      <w:r w:rsidRPr="001E4E00">
        <w:rPr>
          <w:sz w:val="28"/>
          <w:szCs w:val="28"/>
        </w:rPr>
        <w:t xml:space="preserve"> Метод математической и</w:t>
      </w:r>
      <w:r>
        <w:rPr>
          <w:sz w:val="28"/>
          <w:szCs w:val="28"/>
        </w:rPr>
        <w:t>ндукции; разновидности</w:t>
      </w:r>
      <w:r w:rsidRPr="001E4E00">
        <w:rPr>
          <w:sz w:val="28"/>
          <w:szCs w:val="28"/>
        </w:rPr>
        <w:t xml:space="preserve">. </w:t>
      </w:r>
    </w:p>
    <w:p w14:paraId="40731AA7" w14:textId="77777777" w:rsidR="001E4E00" w:rsidRPr="001E4E00" w:rsidRDefault="001E4E00" w:rsidP="001E4E00">
      <w:pPr>
        <w:pStyle w:val="Default"/>
        <w:spacing w:line="360" w:lineRule="auto"/>
        <w:jc w:val="both"/>
        <w:rPr>
          <w:sz w:val="28"/>
          <w:szCs w:val="28"/>
        </w:rPr>
      </w:pPr>
      <w:r w:rsidRPr="001E4E00">
        <w:rPr>
          <w:sz w:val="28"/>
          <w:szCs w:val="28"/>
        </w:rPr>
        <w:t xml:space="preserve">Задачи комбинаторно-логического характера. Доказательство тождеств, неравенств. Принцип наименьшего элемента. Индукция в геометрии. </w:t>
      </w:r>
    </w:p>
    <w:p w14:paraId="1AD241BA" w14:textId="77777777" w:rsidR="001E4E00" w:rsidRPr="001E4E00" w:rsidRDefault="001E4E00" w:rsidP="001E4E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E00">
        <w:rPr>
          <w:b/>
          <w:sz w:val="28"/>
          <w:szCs w:val="28"/>
        </w:rPr>
        <w:t>Тема 2.</w:t>
      </w:r>
      <w:r>
        <w:rPr>
          <w:sz w:val="28"/>
          <w:szCs w:val="28"/>
        </w:rPr>
        <w:t xml:space="preserve"> Основы теории </w:t>
      </w:r>
      <w:proofErr w:type="gramStart"/>
      <w:r>
        <w:rPr>
          <w:sz w:val="28"/>
          <w:szCs w:val="28"/>
        </w:rPr>
        <w:t xml:space="preserve">чисел </w:t>
      </w:r>
      <w:r w:rsidRPr="001E4E00">
        <w:rPr>
          <w:sz w:val="28"/>
          <w:szCs w:val="28"/>
        </w:rPr>
        <w:t>.</w:t>
      </w:r>
      <w:proofErr w:type="gramEnd"/>
      <w:r w:rsidRPr="001E4E00">
        <w:rPr>
          <w:sz w:val="28"/>
          <w:szCs w:val="28"/>
        </w:rPr>
        <w:t xml:space="preserve"> </w:t>
      </w:r>
    </w:p>
    <w:p w14:paraId="0F3033DF" w14:textId="77777777" w:rsidR="001E4E00" w:rsidRPr="001E4E00" w:rsidRDefault="001E4E00" w:rsidP="001E4E00">
      <w:pPr>
        <w:pStyle w:val="Default"/>
        <w:spacing w:line="360" w:lineRule="auto"/>
        <w:jc w:val="both"/>
        <w:rPr>
          <w:sz w:val="28"/>
          <w:szCs w:val="28"/>
        </w:rPr>
      </w:pPr>
      <w:r w:rsidRPr="001E4E00">
        <w:rPr>
          <w:sz w:val="28"/>
          <w:szCs w:val="28"/>
        </w:rPr>
        <w:t xml:space="preserve">Простые числа. Алгоритм Евклида. Основная теорема арифметики. Линейные </w:t>
      </w:r>
      <w:proofErr w:type="spellStart"/>
      <w:r w:rsidRPr="001E4E00">
        <w:rPr>
          <w:sz w:val="28"/>
          <w:szCs w:val="28"/>
        </w:rPr>
        <w:t>Диофантовы</w:t>
      </w:r>
      <w:proofErr w:type="spellEnd"/>
      <w:r w:rsidRPr="001E4E00">
        <w:rPr>
          <w:sz w:val="28"/>
          <w:szCs w:val="28"/>
        </w:rPr>
        <w:t xml:space="preserve"> уравнения. </w:t>
      </w:r>
    </w:p>
    <w:p w14:paraId="4742A76F" w14:textId="77777777" w:rsidR="001E4E00" w:rsidRPr="001E4E00" w:rsidRDefault="001E4E00" w:rsidP="001E4E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E00">
        <w:rPr>
          <w:b/>
          <w:sz w:val="28"/>
          <w:szCs w:val="28"/>
        </w:rPr>
        <w:t xml:space="preserve">Тема 3. </w:t>
      </w:r>
      <w:r w:rsidRPr="001E4E00">
        <w:rPr>
          <w:sz w:val="28"/>
          <w:szCs w:val="28"/>
        </w:rPr>
        <w:t>Методы реш</w:t>
      </w:r>
      <w:r>
        <w:rPr>
          <w:sz w:val="28"/>
          <w:szCs w:val="28"/>
        </w:rPr>
        <w:t xml:space="preserve">ения олимпиадных </w:t>
      </w:r>
      <w:proofErr w:type="gramStart"/>
      <w:r>
        <w:rPr>
          <w:sz w:val="28"/>
          <w:szCs w:val="28"/>
        </w:rPr>
        <w:t xml:space="preserve">задач </w:t>
      </w:r>
      <w:r w:rsidRPr="001E4E00">
        <w:rPr>
          <w:sz w:val="28"/>
          <w:szCs w:val="28"/>
        </w:rPr>
        <w:t>.</w:t>
      </w:r>
      <w:proofErr w:type="gramEnd"/>
      <w:r w:rsidRPr="001E4E00">
        <w:rPr>
          <w:sz w:val="28"/>
          <w:szCs w:val="28"/>
        </w:rPr>
        <w:t xml:space="preserve"> </w:t>
      </w:r>
    </w:p>
    <w:p w14:paraId="631E3AB8" w14:textId="77777777" w:rsidR="001E4E00" w:rsidRPr="001E4E00" w:rsidRDefault="001E4E00" w:rsidP="001E4E00">
      <w:pPr>
        <w:pStyle w:val="Default"/>
        <w:spacing w:line="360" w:lineRule="auto"/>
        <w:jc w:val="both"/>
        <w:rPr>
          <w:sz w:val="28"/>
          <w:szCs w:val="28"/>
        </w:rPr>
      </w:pPr>
      <w:r w:rsidRPr="001E4E00">
        <w:rPr>
          <w:sz w:val="28"/>
          <w:szCs w:val="28"/>
        </w:rPr>
        <w:t xml:space="preserve">Принцип Дирихле. Правило крайнего. Инварианты. Четность, нечетность. Задачи на раскраски, укладки, замощения. </w:t>
      </w:r>
    </w:p>
    <w:p w14:paraId="19BF862E" w14:textId="77777777" w:rsidR="001E4E00" w:rsidRPr="001E4E00" w:rsidRDefault="001E4E00" w:rsidP="001E4E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E00">
        <w:rPr>
          <w:b/>
          <w:sz w:val="28"/>
          <w:szCs w:val="28"/>
        </w:rPr>
        <w:t>Тема 4.</w:t>
      </w:r>
      <w:r w:rsidRPr="001E4E00">
        <w:rPr>
          <w:sz w:val="28"/>
          <w:szCs w:val="28"/>
        </w:rPr>
        <w:t xml:space="preserve"> Элементы теории множеств. </w:t>
      </w:r>
    </w:p>
    <w:p w14:paraId="638B4450" w14:textId="77777777" w:rsidR="001E4E00" w:rsidRPr="001E4E00" w:rsidRDefault="001E4E00" w:rsidP="001E4E00">
      <w:pPr>
        <w:pStyle w:val="Default"/>
        <w:spacing w:line="360" w:lineRule="auto"/>
        <w:jc w:val="both"/>
        <w:rPr>
          <w:sz w:val="28"/>
          <w:szCs w:val="28"/>
        </w:rPr>
      </w:pPr>
      <w:r w:rsidRPr="001E4E00">
        <w:rPr>
          <w:sz w:val="28"/>
          <w:szCs w:val="28"/>
        </w:rPr>
        <w:t xml:space="preserve">Язык теории множеств. Операции над множествами. Отображение множеств. Конечные множества. Формула включения-исключения. </w:t>
      </w:r>
    </w:p>
    <w:p w14:paraId="70C89457" w14:textId="77777777" w:rsidR="001E4E00" w:rsidRDefault="001E4E00" w:rsidP="001E4E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00">
        <w:rPr>
          <w:rFonts w:ascii="Times New Roman" w:hAnsi="Times New Roman" w:cs="Times New Roman"/>
          <w:b/>
          <w:sz w:val="28"/>
          <w:szCs w:val="28"/>
        </w:rPr>
        <w:t>Тема 5.</w:t>
      </w:r>
      <w:r w:rsidRPr="001E4E00">
        <w:rPr>
          <w:rFonts w:ascii="Times New Roman" w:hAnsi="Times New Roman" w:cs="Times New Roman"/>
          <w:sz w:val="28"/>
          <w:szCs w:val="28"/>
        </w:rPr>
        <w:t xml:space="preserve"> Элементы перечис</w:t>
      </w:r>
      <w:r>
        <w:rPr>
          <w:rFonts w:ascii="Times New Roman" w:hAnsi="Times New Roman" w:cs="Times New Roman"/>
          <w:sz w:val="28"/>
          <w:szCs w:val="28"/>
        </w:rPr>
        <w:t>лительной комбинаторики</w:t>
      </w:r>
      <w:r w:rsidRPr="001E4E00">
        <w:rPr>
          <w:rFonts w:ascii="Times New Roman" w:hAnsi="Times New Roman" w:cs="Times New Roman"/>
          <w:sz w:val="28"/>
          <w:szCs w:val="28"/>
        </w:rPr>
        <w:t>.</w:t>
      </w:r>
    </w:p>
    <w:p w14:paraId="59EFC14B" w14:textId="77777777" w:rsidR="001E4E00" w:rsidRPr="001E4E00" w:rsidRDefault="001E4E00" w:rsidP="001E4E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E00">
        <w:rPr>
          <w:rFonts w:ascii="Times New Roman" w:hAnsi="Times New Roman" w:cs="Times New Roman"/>
          <w:sz w:val="28"/>
          <w:szCs w:val="28"/>
        </w:rPr>
        <w:t xml:space="preserve">Сочетания. Размещения. Перестановки. </w:t>
      </w:r>
    </w:p>
    <w:p w14:paraId="5DD74578" w14:textId="77777777" w:rsidR="001E4E00" w:rsidRPr="001E4E00" w:rsidRDefault="001E4E00" w:rsidP="001E4E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E00">
        <w:rPr>
          <w:b/>
          <w:sz w:val="28"/>
          <w:szCs w:val="28"/>
        </w:rPr>
        <w:t>Тема 6.</w:t>
      </w:r>
      <w:r>
        <w:rPr>
          <w:sz w:val="28"/>
          <w:szCs w:val="28"/>
        </w:rPr>
        <w:t xml:space="preserve"> Планиметрия</w:t>
      </w:r>
      <w:r w:rsidRPr="001E4E00">
        <w:rPr>
          <w:sz w:val="28"/>
          <w:szCs w:val="28"/>
        </w:rPr>
        <w:t xml:space="preserve">. </w:t>
      </w:r>
    </w:p>
    <w:p w14:paraId="2690E3AA" w14:textId="77777777" w:rsidR="001E4E00" w:rsidRPr="001E4E00" w:rsidRDefault="001E4E00" w:rsidP="001E4E00">
      <w:pPr>
        <w:pStyle w:val="Default"/>
        <w:spacing w:line="360" w:lineRule="auto"/>
        <w:jc w:val="both"/>
        <w:rPr>
          <w:sz w:val="28"/>
          <w:szCs w:val="28"/>
        </w:rPr>
      </w:pPr>
      <w:r w:rsidRPr="001E4E00">
        <w:rPr>
          <w:sz w:val="28"/>
          <w:szCs w:val="28"/>
        </w:rPr>
        <w:t xml:space="preserve">Классические теоремы о треугольниках (теоремы </w:t>
      </w:r>
      <w:proofErr w:type="spellStart"/>
      <w:r w:rsidRPr="001E4E00">
        <w:rPr>
          <w:sz w:val="28"/>
          <w:szCs w:val="28"/>
        </w:rPr>
        <w:t>Чевы</w:t>
      </w:r>
      <w:proofErr w:type="spellEnd"/>
      <w:r w:rsidRPr="001E4E00">
        <w:rPr>
          <w:sz w:val="28"/>
          <w:szCs w:val="28"/>
        </w:rPr>
        <w:t xml:space="preserve">, Менелая, Стюарта, пряма Эйлера и т.д.). Вневписанные окружности треугольника. Геометрия вписанных и описанных четырехугольников. </w:t>
      </w:r>
    </w:p>
    <w:p w14:paraId="1F7AA6C9" w14:textId="77777777" w:rsidR="001E4E00" w:rsidRPr="001E4E00" w:rsidRDefault="001E4E00" w:rsidP="001E4E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E00">
        <w:rPr>
          <w:b/>
          <w:sz w:val="28"/>
          <w:szCs w:val="28"/>
        </w:rPr>
        <w:t>Тема 7.</w:t>
      </w:r>
      <w:r>
        <w:rPr>
          <w:sz w:val="28"/>
          <w:szCs w:val="28"/>
        </w:rPr>
        <w:t xml:space="preserve"> Многочлены</w:t>
      </w:r>
      <w:r w:rsidRPr="001E4E00">
        <w:rPr>
          <w:sz w:val="28"/>
          <w:szCs w:val="28"/>
        </w:rPr>
        <w:t xml:space="preserve">. </w:t>
      </w:r>
    </w:p>
    <w:p w14:paraId="3F5D1F12" w14:textId="77777777" w:rsidR="001E4E00" w:rsidRPr="001E4E00" w:rsidRDefault="001E4E00" w:rsidP="001E4E00">
      <w:pPr>
        <w:pStyle w:val="Default"/>
        <w:spacing w:line="360" w:lineRule="auto"/>
        <w:jc w:val="both"/>
        <w:rPr>
          <w:sz w:val="28"/>
          <w:szCs w:val="28"/>
        </w:rPr>
      </w:pPr>
      <w:r w:rsidRPr="001E4E00">
        <w:rPr>
          <w:sz w:val="28"/>
          <w:szCs w:val="28"/>
        </w:rPr>
        <w:t xml:space="preserve">Делимость многочленов. Корни многочленов. Теорема Безу. Теорема Виета для многочленов произвольных степеней. Основная теорема арифметики многочленов. Основная теорема алгебры. </w:t>
      </w:r>
    </w:p>
    <w:p w14:paraId="727DDC43" w14:textId="77777777" w:rsidR="001E4E00" w:rsidRPr="001E4E00" w:rsidRDefault="001E4E00" w:rsidP="001E4E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E00">
        <w:rPr>
          <w:b/>
          <w:sz w:val="28"/>
          <w:szCs w:val="28"/>
        </w:rPr>
        <w:t>Тема 8.</w:t>
      </w:r>
      <w:r w:rsidRPr="001E4E00">
        <w:rPr>
          <w:sz w:val="28"/>
          <w:szCs w:val="28"/>
        </w:rPr>
        <w:t xml:space="preserve"> Аналитиче</w:t>
      </w:r>
      <w:r>
        <w:rPr>
          <w:sz w:val="28"/>
          <w:szCs w:val="28"/>
        </w:rPr>
        <w:t>ские методы в геометрии</w:t>
      </w:r>
      <w:r w:rsidRPr="001E4E00">
        <w:rPr>
          <w:sz w:val="28"/>
          <w:szCs w:val="28"/>
        </w:rPr>
        <w:t xml:space="preserve">. </w:t>
      </w:r>
    </w:p>
    <w:p w14:paraId="6177F7AA" w14:textId="77777777" w:rsidR="001E4E00" w:rsidRPr="001E4E00" w:rsidRDefault="001E4E00" w:rsidP="001E4E00">
      <w:pPr>
        <w:pStyle w:val="Default"/>
        <w:spacing w:line="360" w:lineRule="auto"/>
        <w:jc w:val="both"/>
        <w:rPr>
          <w:sz w:val="28"/>
          <w:szCs w:val="28"/>
        </w:rPr>
      </w:pPr>
      <w:r w:rsidRPr="001E4E00">
        <w:rPr>
          <w:sz w:val="28"/>
          <w:szCs w:val="28"/>
        </w:rPr>
        <w:t xml:space="preserve">Метод координат. Векторы и их применения. Геометрия масс. </w:t>
      </w:r>
    </w:p>
    <w:p w14:paraId="52652261" w14:textId="77777777" w:rsidR="001E4E00" w:rsidRPr="001E4E00" w:rsidRDefault="001E4E00" w:rsidP="001E4E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E00">
        <w:rPr>
          <w:b/>
          <w:sz w:val="28"/>
          <w:szCs w:val="28"/>
        </w:rPr>
        <w:t>Тема 9.</w:t>
      </w:r>
      <w:r>
        <w:rPr>
          <w:sz w:val="28"/>
          <w:szCs w:val="28"/>
        </w:rPr>
        <w:t xml:space="preserve"> Неравенства</w:t>
      </w:r>
      <w:r w:rsidRPr="001E4E00">
        <w:rPr>
          <w:sz w:val="28"/>
          <w:szCs w:val="28"/>
        </w:rPr>
        <w:t xml:space="preserve">. </w:t>
      </w:r>
    </w:p>
    <w:p w14:paraId="0CE4B31E" w14:textId="77777777" w:rsidR="001E4E00" w:rsidRPr="001E4E00" w:rsidRDefault="001E4E00" w:rsidP="001E4E00">
      <w:pPr>
        <w:pStyle w:val="Default"/>
        <w:spacing w:line="360" w:lineRule="auto"/>
        <w:jc w:val="both"/>
        <w:rPr>
          <w:sz w:val="28"/>
          <w:szCs w:val="28"/>
        </w:rPr>
      </w:pPr>
      <w:r w:rsidRPr="001E4E00">
        <w:rPr>
          <w:sz w:val="28"/>
          <w:szCs w:val="28"/>
        </w:rPr>
        <w:t xml:space="preserve">Классические неравенства о средних. Неравенство Коши- </w:t>
      </w:r>
      <w:proofErr w:type="spellStart"/>
      <w:r w:rsidRPr="001E4E00">
        <w:rPr>
          <w:sz w:val="28"/>
          <w:szCs w:val="28"/>
        </w:rPr>
        <w:t>Буняковского</w:t>
      </w:r>
      <w:proofErr w:type="spellEnd"/>
      <w:r w:rsidRPr="001E4E00">
        <w:rPr>
          <w:sz w:val="28"/>
          <w:szCs w:val="28"/>
        </w:rPr>
        <w:t xml:space="preserve">. Геометрические неравенства. </w:t>
      </w:r>
    </w:p>
    <w:p w14:paraId="3CB82B23" w14:textId="77777777" w:rsidR="001E4E00" w:rsidRPr="001E4E00" w:rsidRDefault="001E4E00" w:rsidP="001E4E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E00">
        <w:rPr>
          <w:b/>
          <w:sz w:val="28"/>
          <w:szCs w:val="28"/>
        </w:rPr>
        <w:t>Тема 10.</w:t>
      </w:r>
      <w:r>
        <w:rPr>
          <w:sz w:val="28"/>
          <w:szCs w:val="28"/>
        </w:rPr>
        <w:t xml:space="preserve"> Графы</w:t>
      </w:r>
      <w:r w:rsidRPr="001E4E00">
        <w:rPr>
          <w:sz w:val="28"/>
          <w:szCs w:val="28"/>
        </w:rPr>
        <w:t xml:space="preserve">. </w:t>
      </w:r>
    </w:p>
    <w:p w14:paraId="005BC21F" w14:textId="77777777" w:rsidR="001E4E00" w:rsidRPr="001E4E00" w:rsidRDefault="001E4E00" w:rsidP="001E4E00">
      <w:pPr>
        <w:pStyle w:val="Default"/>
        <w:spacing w:line="360" w:lineRule="auto"/>
        <w:jc w:val="both"/>
        <w:rPr>
          <w:sz w:val="28"/>
          <w:szCs w:val="28"/>
        </w:rPr>
      </w:pPr>
      <w:r w:rsidRPr="001E4E00">
        <w:rPr>
          <w:sz w:val="28"/>
          <w:szCs w:val="28"/>
        </w:rPr>
        <w:t xml:space="preserve">Язык теории графов. Простейшие числовые характеристики и типы графов. </w:t>
      </w:r>
    </w:p>
    <w:p w14:paraId="5B32E206" w14:textId="77777777" w:rsidR="001E4E00" w:rsidRPr="001E4E00" w:rsidRDefault="001E4E00" w:rsidP="001E4E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E00">
        <w:rPr>
          <w:b/>
          <w:sz w:val="28"/>
          <w:szCs w:val="28"/>
        </w:rPr>
        <w:t>Тема 11.</w:t>
      </w:r>
      <w:r w:rsidRPr="001E4E00">
        <w:rPr>
          <w:sz w:val="28"/>
          <w:szCs w:val="28"/>
        </w:rPr>
        <w:t xml:space="preserve"> Игры, турниры, страте</w:t>
      </w:r>
      <w:r>
        <w:rPr>
          <w:sz w:val="28"/>
          <w:szCs w:val="28"/>
        </w:rPr>
        <w:t>гии и алгоритмы</w:t>
      </w:r>
      <w:r w:rsidRPr="001E4E00">
        <w:rPr>
          <w:sz w:val="28"/>
          <w:szCs w:val="28"/>
        </w:rPr>
        <w:t xml:space="preserve">. </w:t>
      </w:r>
    </w:p>
    <w:p w14:paraId="4A15D3F3" w14:textId="77777777" w:rsidR="001E4E00" w:rsidRPr="001E4E00" w:rsidRDefault="001E4E00" w:rsidP="001E4E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E00">
        <w:rPr>
          <w:b/>
          <w:sz w:val="28"/>
          <w:szCs w:val="28"/>
        </w:rPr>
        <w:lastRenderedPageBreak/>
        <w:t>Тема 12.</w:t>
      </w:r>
      <w:r w:rsidRPr="001E4E00">
        <w:rPr>
          <w:sz w:val="28"/>
          <w:szCs w:val="28"/>
        </w:rPr>
        <w:t xml:space="preserve"> Синтетичес</w:t>
      </w:r>
      <w:r>
        <w:rPr>
          <w:sz w:val="28"/>
          <w:szCs w:val="28"/>
        </w:rPr>
        <w:t>кие методы в геометрии</w:t>
      </w:r>
      <w:r w:rsidRPr="001E4E00">
        <w:rPr>
          <w:sz w:val="28"/>
          <w:szCs w:val="28"/>
        </w:rPr>
        <w:t xml:space="preserve">. </w:t>
      </w:r>
    </w:p>
    <w:p w14:paraId="4270FC5A" w14:textId="77777777" w:rsidR="001E4E00" w:rsidRPr="001E4E00" w:rsidRDefault="001E4E00" w:rsidP="001E4E00">
      <w:pPr>
        <w:pStyle w:val="Default"/>
        <w:spacing w:line="360" w:lineRule="auto"/>
        <w:jc w:val="both"/>
        <w:rPr>
          <w:sz w:val="28"/>
          <w:szCs w:val="28"/>
        </w:rPr>
      </w:pPr>
      <w:r w:rsidRPr="001E4E00">
        <w:rPr>
          <w:sz w:val="28"/>
          <w:szCs w:val="28"/>
        </w:rPr>
        <w:t>Геоме</w:t>
      </w:r>
      <w:r>
        <w:rPr>
          <w:sz w:val="28"/>
          <w:szCs w:val="28"/>
        </w:rPr>
        <w:t xml:space="preserve">трия преобразований. Движения. </w:t>
      </w:r>
      <w:r w:rsidRPr="001E4E00">
        <w:rPr>
          <w:sz w:val="28"/>
          <w:szCs w:val="28"/>
        </w:rPr>
        <w:t xml:space="preserve">Преобразования подобия. Гомотетия. </w:t>
      </w:r>
    </w:p>
    <w:p w14:paraId="038DD1D4" w14:textId="77777777" w:rsidR="001E4E00" w:rsidRPr="001E4E00" w:rsidRDefault="001E4E00" w:rsidP="001E4E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E00">
        <w:rPr>
          <w:b/>
          <w:sz w:val="28"/>
          <w:szCs w:val="28"/>
        </w:rPr>
        <w:t xml:space="preserve">Тема 13. </w:t>
      </w:r>
      <w:r w:rsidRPr="001E4E00">
        <w:rPr>
          <w:sz w:val="28"/>
          <w:szCs w:val="28"/>
        </w:rPr>
        <w:t>Уравнения с</w:t>
      </w:r>
      <w:r>
        <w:rPr>
          <w:sz w:val="28"/>
          <w:szCs w:val="28"/>
        </w:rPr>
        <w:t xml:space="preserve"> целой и дробной частью</w:t>
      </w:r>
      <w:r w:rsidRPr="001E4E00">
        <w:rPr>
          <w:sz w:val="28"/>
          <w:szCs w:val="28"/>
        </w:rPr>
        <w:t xml:space="preserve">. </w:t>
      </w:r>
    </w:p>
    <w:p w14:paraId="72B77047" w14:textId="77777777" w:rsidR="001E4E00" w:rsidRPr="001E4E00" w:rsidRDefault="001E4E00" w:rsidP="001E4E0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E4E00">
        <w:rPr>
          <w:rFonts w:ascii="Times New Roman" w:hAnsi="Times New Roman" w:cs="Times New Roman"/>
          <w:b/>
          <w:sz w:val="28"/>
          <w:szCs w:val="28"/>
        </w:rPr>
        <w:t>Тема 14.</w:t>
      </w:r>
      <w:r w:rsidRPr="001E4E00">
        <w:rPr>
          <w:rFonts w:ascii="Times New Roman" w:hAnsi="Times New Roman" w:cs="Times New Roman"/>
          <w:sz w:val="28"/>
          <w:szCs w:val="28"/>
        </w:rPr>
        <w:t xml:space="preserve"> Функции. Различные свойства функций, их применения (периодичность, чет</w:t>
      </w:r>
      <w:r>
        <w:rPr>
          <w:rFonts w:ascii="Times New Roman" w:hAnsi="Times New Roman" w:cs="Times New Roman"/>
          <w:sz w:val="28"/>
          <w:szCs w:val="28"/>
        </w:rPr>
        <w:t>ность, ограниченность)</w:t>
      </w:r>
      <w:r w:rsidRPr="001E4E00">
        <w:rPr>
          <w:rFonts w:ascii="Times New Roman" w:hAnsi="Times New Roman" w:cs="Times New Roman"/>
          <w:sz w:val="28"/>
          <w:szCs w:val="28"/>
        </w:rPr>
        <w:t>.</w:t>
      </w:r>
    </w:p>
    <w:sectPr w:rsidR="001E4E00" w:rsidRPr="001E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E00"/>
    <w:rsid w:val="001E4E00"/>
    <w:rsid w:val="00411833"/>
    <w:rsid w:val="006D00BA"/>
    <w:rsid w:val="00716A5C"/>
    <w:rsid w:val="0080286A"/>
    <w:rsid w:val="00B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8401"/>
  <w15:docId w15:val="{BDE96876-10D0-490D-AD91-75CDC51D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Аксинья</dc:creator>
  <cp:lastModifiedBy>Пользователь</cp:lastModifiedBy>
  <cp:revision>3</cp:revision>
  <dcterms:created xsi:type="dcterms:W3CDTF">2024-09-08T18:15:00Z</dcterms:created>
  <dcterms:modified xsi:type="dcterms:W3CDTF">2024-09-27T06:30:00Z</dcterms:modified>
</cp:coreProperties>
</file>