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EF8" w:rsidRPr="00B23EF8" w:rsidRDefault="00B23EF8" w:rsidP="00B23EF8">
      <w:pPr>
        <w:shd w:val="clear" w:color="auto" w:fill="FFFFFF"/>
        <w:jc w:val="center"/>
        <w:rPr>
          <w:noProof w:val="0"/>
          <w:color w:val="111111"/>
          <w:sz w:val="30"/>
          <w:szCs w:val="30"/>
        </w:rPr>
      </w:pPr>
      <w:r w:rsidRPr="00B23EF8">
        <w:rPr>
          <w:noProof w:val="0"/>
          <w:color w:val="111111"/>
          <w:sz w:val="30"/>
          <w:szCs w:val="30"/>
        </w:rPr>
        <w:t>Перечень административных процедур по заявлениям граждан, осуществляемых государственным учреждением  образования, </w:t>
      </w:r>
    </w:p>
    <w:p w:rsidR="00B23EF8" w:rsidRPr="00B23EF8" w:rsidRDefault="00B23EF8" w:rsidP="00B23EF8">
      <w:pPr>
        <w:shd w:val="clear" w:color="auto" w:fill="FFFFFF"/>
        <w:jc w:val="center"/>
        <w:rPr>
          <w:noProof w:val="0"/>
          <w:color w:val="111111"/>
          <w:sz w:val="30"/>
          <w:szCs w:val="30"/>
        </w:rPr>
      </w:pPr>
      <w:r w:rsidRPr="00B23EF8">
        <w:rPr>
          <w:noProof w:val="0"/>
          <w:color w:val="111111"/>
          <w:sz w:val="30"/>
          <w:szCs w:val="30"/>
        </w:rPr>
        <w:t xml:space="preserve">обеспечивающим получение общего среднего образования </w:t>
      </w:r>
    </w:p>
    <w:p w:rsidR="00B23EF8" w:rsidRPr="00B23EF8" w:rsidRDefault="00B23EF8" w:rsidP="00B23EF8">
      <w:pPr>
        <w:shd w:val="clear" w:color="auto" w:fill="FFFFFF"/>
        <w:jc w:val="center"/>
        <w:rPr>
          <w:noProof w:val="0"/>
          <w:color w:val="111111"/>
          <w:sz w:val="28"/>
          <w:szCs w:val="28"/>
        </w:rPr>
      </w:pPr>
    </w:p>
    <w:tbl>
      <w:tblPr>
        <w:tblW w:w="5469" w:type="pct"/>
        <w:tblInd w:w="-91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1647"/>
        <w:gridCol w:w="1608"/>
        <w:gridCol w:w="1447"/>
        <w:gridCol w:w="1447"/>
        <w:gridCol w:w="1197"/>
        <w:gridCol w:w="274"/>
        <w:gridCol w:w="1480"/>
      </w:tblGrid>
      <w:tr w:rsidR="00B04215" w:rsidRPr="00B23EF8" w:rsidTr="00B04215">
        <w:tc>
          <w:tcPr>
            <w:tcW w:w="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19"/>
                <w:szCs w:val="19"/>
              </w:rPr>
            </w:pPr>
            <w:r w:rsidRPr="00B23EF8">
              <w:rPr>
                <w:noProof w:val="0"/>
                <w:color w:val="111111"/>
                <w:sz w:val="19"/>
                <w:szCs w:val="19"/>
              </w:rPr>
              <w:t>Наименование</w:t>
            </w:r>
          </w:p>
          <w:p w:rsidR="00B23EF8" w:rsidRPr="00B23EF8" w:rsidRDefault="00B23EF8" w:rsidP="00B23EF8">
            <w:pPr>
              <w:rPr>
                <w:noProof w:val="0"/>
                <w:color w:val="111111"/>
                <w:sz w:val="19"/>
                <w:szCs w:val="19"/>
              </w:rPr>
            </w:pPr>
            <w:r w:rsidRPr="00B23EF8">
              <w:rPr>
                <w:noProof w:val="0"/>
                <w:color w:val="111111"/>
                <w:sz w:val="19"/>
                <w:szCs w:val="19"/>
              </w:rPr>
              <w:t>административной процедуры</w:t>
            </w:r>
          </w:p>
        </w:tc>
        <w:tc>
          <w:tcPr>
            <w:tcW w:w="76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19"/>
                <w:szCs w:val="19"/>
              </w:rPr>
            </w:pPr>
            <w:r w:rsidRPr="00B23EF8">
              <w:rPr>
                <w:noProof w:val="0"/>
                <w:color w:val="111111"/>
                <w:sz w:val="19"/>
                <w:szCs w:val="19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75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19"/>
                <w:szCs w:val="19"/>
              </w:rPr>
            </w:pPr>
            <w:r w:rsidRPr="00B23EF8">
              <w:rPr>
                <w:noProof w:val="0"/>
                <w:color w:val="111111"/>
                <w:sz w:val="19"/>
                <w:szCs w:val="19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19"/>
                <w:szCs w:val="19"/>
              </w:rPr>
            </w:pPr>
            <w:r w:rsidRPr="00B23EF8">
              <w:rPr>
                <w:noProof w:val="0"/>
                <w:color w:val="111111"/>
                <w:sz w:val="19"/>
                <w:szCs w:val="19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19"/>
                <w:szCs w:val="19"/>
              </w:rPr>
            </w:pPr>
            <w:r w:rsidRPr="00B23EF8">
              <w:rPr>
                <w:noProof w:val="0"/>
                <w:color w:val="111111"/>
                <w:sz w:val="19"/>
                <w:szCs w:val="19"/>
              </w:rPr>
              <w:t>Максимальный срок осуществления административной процедуры</w:t>
            </w:r>
          </w:p>
        </w:tc>
        <w:tc>
          <w:tcPr>
            <w:tcW w:w="687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19"/>
                <w:szCs w:val="19"/>
              </w:rPr>
            </w:pPr>
            <w:r w:rsidRPr="00B23EF8">
              <w:rPr>
                <w:noProof w:val="0"/>
                <w:color w:val="111111"/>
                <w:sz w:val="19"/>
                <w:szCs w:val="19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92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19"/>
                <w:szCs w:val="19"/>
              </w:rPr>
            </w:pPr>
            <w:r w:rsidRPr="00B23EF8">
              <w:rPr>
                <w:noProof w:val="0"/>
                <w:color w:val="111111"/>
                <w:sz w:val="19"/>
                <w:szCs w:val="19"/>
              </w:rPr>
              <w:t>ФИО должностного лица, осуществляющего ту или иную административную процедуру, номер кабинета, номер телефона, время приёма</w:t>
            </w:r>
          </w:p>
        </w:tc>
      </w:tr>
      <w:tr w:rsidR="00B04215" w:rsidRPr="00B23EF8" w:rsidTr="00B04215">
        <w:trPr>
          <w:trHeight w:val="109"/>
        </w:trPr>
        <w:tc>
          <w:tcPr>
            <w:tcW w:w="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jc w:val="center"/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1</w:t>
            </w:r>
          </w:p>
        </w:tc>
        <w:tc>
          <w:tcPr>
            <w:tcW w:w="76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jc w:val="center"/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2</w:t>
            </w:r>
          </w:p>
        </w:tc>
        <w:tc>
          <w:tcPr>
            <w:tcW w:w="75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jc w:val="center"/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3</w:t>
            </w: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jc w:val="center"/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4</w:t>
            </w: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jc w:val="center"/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5</w:t>
            </w:r>
          </w:p>
        </w:tc>
        <w:tc>
          <w:tcPr>
            <w:tcW w:w="687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jc w:val="center"/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6</w:t>
            </w:r>
          </w:p>
        </w:tc>
        <w:tc>
          <w:tcPr>
            <w:tcW w:w="692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jc w:val="center"/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7</w:t>
            </w:r>
          </w:p>
        </w:tc>
      </w:tr>
      <w:tr w:rsidR="00B23EF8" w:rsidRPr="00B23EF8" w:rsidTr="00B04215">
        <w:tc>
          <w:tcPr>
            <w:tcW w:w="5000" w:type="pct"/>
            <w:gridSpan w:val="8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jc w:val="center"/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ГЛАВА 2. ТРУД И СОЦИАЛЬНАЯ ЗАЩИТА</w:t>
            </w:r>
          </w:p>
        </w:tc>
      </w:tr>
      <w:tr w:rsidR="00B04215" w:rsidRPr="00B23EF8" w:rsidTr="00B04215">
        <w:tc>
          <w:tcPr>
            <w:tcW w:w="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2.1. Выдача выписки (копии) из трудовой книжки</w:t>
            </w:r>
          </w:p>
        </w:tc>
        <w:tc>
          <w:tcPr>
            <w:tcW w:w="76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организация по месту работы, службы</w:t>
            </w:r>
          </w:p>
        </w:tc>
        <w:tc>
          <w:tcPr>
            <w:tcW w:w="75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–</w:t>
            </w: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бесплатно</w:t>
            </w: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5 дней со дня обращения</w:t>
            </w:r>
          </w:p>
        </w:tc>
        <w:tc>
          <w:tcPr>
            <w:tcW w:w="55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бессрочно</w:t>
            </w:r>
          </w:p>
        </w:tc>
        <w:tc>
          <w:tcPr>
            <w:tcW w:w="819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Инспектор по кадрам:</w:t>
            </w:r>
          </w:p>
          <w:p w:rsidR="00B23EF8" w:rsidRPr="00B23EF8" w:rsidRDefault="00E86153" w:rsidP="00B23EF8">
            <w:pPr>
              <w:rPr>
                <w:noProof w:val="0"/>
                <w:color w:val="111111"/>
                <w:sz w:val="22"/>
                <w:szCs w:val="22"/>
              </w:rPr>
            </w:pPr>
            <w:r>
              <w:rPr>
                <w:noProof w:val="0"/>
                <w:color w:val="111111"/>
                <w:sz w:val="22"/>
                <w:szCs w:val="22"/>
              </w:rPr>
              <w:t>Кузнецова Наталья Витальевна</w:t>
            </w:r>
          </w:p>
          <w:p w:rsidR="00B23EF8" w:rsidRPr="00B23EF8" w:rsidRDefault="00DF230F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624008">
              <w:rPr>
                <w:noProof w:val="0"/>
                <w:color w:val="111111"/>
                <w:sz w:val="22"/>
                <w:szCs w:val="22"/>
              </w:rPr>
              <w:t>приемная</w:t>
            </w:r>
          </w:p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тел. </w:t>
            </w:r>
            <w:r w:rsidR="00E86153">
              <w:rPr>
                <w:bCs/>
                <w:noProof w:val="0"/>
                <w:color w:val="111111"/>
                <w:sz w:val="22"/>
                <w:szCs w:val="22"/>
              </w:rPr>
              <w:t>31-64-90</w:t>
            </w:r>
          </w:p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</w:p>
        </w:tc>
      </w:tr>
      <w:tr w:rsidR="00B04215" w:rsidRPr="00B23EF8" w:rsidTr="00B04215">
        <w:tc>
          <w:tcPr>
            <w:tcW w:w="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2.2. Выдача справки о месте работы, службы и занимаемой должности</w:t>
            </w:r>
          </w:p>
        </w:tc>
        <w:tc>
          <w:tcPr>
            <w:tcW w:w="76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организация по месту работы, службы</w:t>
            </w:r>
          </w:p>
        </w:tc>
        <w:tc>
          <w:tcPr>
            <w:tcW w:w="75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–</w:t>
            </w: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бесплатно</w:t>
            </w: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5 дней со дня обращения</w:t>
            </w:r>
          </w:p>
        </w:tc>
        <w:tc>
          <w:tcPr>
            <w:tcW w:w="55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бессрочно</w:t>
            </w:r>
          </w:p>
        </w:tc>
        <w:tc>
          <w:tcPr>
            <w:tcW w:w="819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Инспектор по кадрам:</w:t>
            </w:r>
          </w:p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>
              <w:rPr>
                <w:noProof w:val="0"/>
                <w:color w:val="111111"/>
                <w:sz w:val="22"/>
                <w:szCs w:val="22"/>
              </w:rPr>
              <w:t>Кузнецова Наталья Витальевна</w:t>
            </w:r>
          </w:p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 w:rsidRPr="00624008">
              <w:rPr>
                <w:noProof w:val="0"/>
                <w:color w:val="111111"/>
                <w:sz w:val="22"/>
                <w:szCs w:val="22"/>
              </w:rPr>
              <w:t>приемная</w:t>
            </w:r>
          </w:p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тел. </w:t>
            </w:r>
            <w:r>
              <w:rPr>
                <w:bCs/>
                <w:noProof w:val="0"/>
                <w:color w:val="111111"/>
                <w:sz w:val="22"/>
                <w:szCs w:val="22"/>
              </w:rPr>
              <w:t>31-64-90</w:t>
            </w:r>
          </w:p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</w:p>
        </w:tc>
      </w:tr>
      <w:tr w:rsidR="00B04215" w:rsidRPr="00B23EF8" w:rsidTr="00B04215">
        <w:tc>
          <w:tcPr>
            <w:tcW w:w="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2.3. Выдача справки о периоде работы, службы</w:t>
            </w:r>
          </w:p>
        </w:tc>
        <w:tc>
          <w:tcPr>
            <w:tcW w:w="76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организация по месту работы, службы</w:t>
            </w:r>
          </w:p>
        </w:tc>
        <w:tc>
          <w:tcPr>
            <w:tcW w:w="75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–</w:t>
            </w: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бесплатно</w:t>
            </w: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5 дней со дня обращения</w:t>
            </w:r>
          </w:p>
        </w:tc>
        <w:tc>
          <w:tcPr>
            <w:tcW w:w="55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бессрочно</w:t>
            </w:r>
          </w:p>
        </w:tc>
        <w:tc>
          <w:tcPr>
            <w:tcW w:w="819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Инспектор по кадрам:</w:t>
            </w:r>
          </w:p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>
              <w:rPr>
                <w:noProof w:val="0"/>
                <w:color w:val="111111"/>
                <w:sz w:val="22"/>
                <w:szCs w:val="22"/>
              </w:rPr>
              <w:t>Кузнецова Наталья Витальевна</w:t>
            </w:r>
          </w:p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 w:rsidRPr="00624008">
              <w:rPr>
                <w:noProof w:val="0"/>
                <w:color w:val="111111"/>
                <w:sz w:val="22"/>
                <w:szCs w:val="22"/>
              </w:rPr>
              <w:t>приемная</w:t>
            </w:r>
          </w:p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тел. </w:t>
            </w:r>
            <w:r>
              <w:rPr>
                <w:bCs/>
                <w:noProof w:val="0"/>
                <w:color w:val="111111"/>
                <w:sz w:val="22"/>
                <w:szCs w:val="22"/>
              </w:rPr>
              <w:t>31-64-90</w:t>
            </w:r>
          </w:p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</w:p>
        </w:tc>
      </w:tr>
      <w:tr w:rsidR="00B04215" w:rsidRPr="00B23EF8" w:rsidTr="00B04215">
        <w:tc>
          <w:tcPr>
            <w:tcW w:w="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2.19. 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76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организация по месту работы, службы</w:t>
            </w:r>
          </w:p>
        </w:tc>
        <w:tc>
          <w:tcPr>
            <w:tcW w:w="75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–</w:t>
            </w: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бесплатно</w:t>
            </w: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5 дней со дня обращения</w:t>
            </w:r>
          </w:p>
        </w:tc>
        <w:tc>
          <w:tcPr>
            <w:tcW w:w="55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бессрочно</w:t>
            </w:r>
          </w:p>
        </w:tc>
        <w:tc>
          <w:tcPr>
            <w:tcW w:w="819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Инспектор по кадрам:</w:t>
            </w:r>
          </w:p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>
              <w:rPr>
                <w:noProof w:val="0"/>
                <w:color w:val="111111"/>
                <w:sz w:val="22"/>
                <w:szCs w:val="22"/>
              </w:rPr>
              <w:t>Кузнецова Наталья Витальевна</w:t>
            </w:r>
          </w:p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 w:rsidRPr="00624008">
              <w:rPr>
                <w:noProof w:val="0"/>
                <w:color w:val="111111"/>
                <w:sz w:val="22"/>
                <w:szCs w:val="22"/>
              </w:rPr>
              <w:t>приемная</w:t>
            </w:r>
          </w:p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тел. </w:t>
            </w:r>
            <w:r>
              <w:rPr>
                <w:bCs/>
                <w:noProof w:val="0"/>
                <w:color w:val="111111"/>
                <w:sz w:val="22"/>
                <w:szCs w:val="22"/>
              </w:rPr>
              <w:t>31-64-90</w:t>
            </w:r>
          </w:p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</w:p>
        </w:tc>
      </w:tr>
      <w:tr w:rsidR="00B04215" w:rsidRPr="00B23EF8" w:rsidTr="00B04215">
        <w:tc>
          <w:tcPr>
            <w:tcW w:w="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 xml:space="preserve">2.24. Выдача справки о </w:t>
            </w:r>
            <w:r w:rsidRPr="00B23EF8">
              <w:rPr>
                <w:noProof w:val="0"/>
                <w:color w:val="111111"/>
                <w:sz w:val="22"/>
                <w:szCs w:val="22"/>
              </w:rPr>
              <w:lastRenderedPageBreak/>
              <w:t>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76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lastRenderedPageBreak/>
              <w:t xml:space="preserve">организация по месту работы, </w:t>
            </w:r>
            <w:r w:rsidRPr="00B23EF8">
              <w:rPr>
                <w:noProof w:val="0"/>
                <w:color w:val="111111"/>
                <w:sz w:val="22"/>
                <w:szCs w:val="22"/>
              </w:rPr>
              <w:lastRenderedPageBreak/>
              <w:t>службы</w:t>
            </w:r>
          </w:p>
        </w:tc>
        <w:tc>
          <w:tcPr>
            <w:tcW w:w="75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lastRenderedPageBreak/>
              <w:t xml:space="preserve">- справка из учреждения </w:t>
            </w:r>
            <w:r w:rsidRPr="00B23EF8">
              <w:rPr>
                <w:noProof w:val="0"/>
                <w:color w:val="111111"/>
                <w:sz w:val="22"/>
                <w:szCs w:val="22"/>
              </w:rPr>
              <w:lastRenderedPageBreak/>
              <w:t>образования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5 дней со дня обращения</w:t>
            </w:r>
          </w:p>
        </w:tc>
        <w:tc>
          <w:tcPr>
            <w:tcW w:w="55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бессрочно</w:t>
            </w:r>
          </w:p>
        </w:tc>
        <w:tc>
          <w:tcPr>
            <w:tcW w:w="819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Секретарь:</w:t>
            </w:r>
          </w:p>
          <w:p w:rsidR="00DF230F" w:rsidRPr="00B23EF8" w:rsidRDefault="00E86153" w:rsidP="00DF230F">
            <w:pPr>
              <w:rPr>
                <w:noProof w:val="0"/>
                <w:color w:val="111111"/>
                <w:sz w:val="22"/>
                <w:szCs w:val="22"/>
              </w:rPr>
            </w:pPr>
            <w:r>
              <w:rPr>
                <w:noProof w:val="0"/>
                <w:color w:val="111111"/>
                <w:sz w:val="22"/>
                <w:szCs w:val="22"/>
              </w:rPr>
              <w:t>Зайцева</w:t>
            </w:r>
            <w:r w:rsidR="00DF230F" w:rsidRPr="00B23EF8">
              <w:rPr>
                <w:noProof w:val="0"/>
                <w:color w:val="111111"/>
                <w:sz w:val="22"/>
                <w:szCs w:val="22"/>
              </w:rPr>
              <w:t xml:space="preserve"> </w:t>
            </w:r>
            <w:r>
              <w:rPr>
                <w:noProof w:val="0"/>
                <w:color w:val="111111"/>
                <w:sz w:val="22"/>
                <w:szCs w:val="22"/>
              </w:rPr>
              <w:t xml:space="preserve">Татьяна </w:t>
            </w:r>
            <w:r>
              <w:rPr>
                <w:noProof w:val="0"/>
                <w:color w:val="111111"/>
                <w:sz w:val="22"/>
                <w:szCs w:val="22"/>
              </w:rPr>
              <w:lastRenderedPageBreak/>
              <w:t>Николаевна</w:t>
            </w:r>
          </w:p>
          <w:p w:rsidR="00DF230F" w:rsidRPr="00B23EF8" w:rsidRDefault="00DF230F" w:rsidP="00DF230F">
            <w:pPr>
              <w:rPr>
                <w:noProof w:val="0"/>
                <w:color w:val="111111"/>
                <w:sz w:val="22"/>
                <w:szCs w:val="22"/>
              </w:rPr>
            </w:pPr>
            <w:r w:rsidRPr="00624008">
              <w:rPr>
                <w:noProof w:val="0"/>
                <w:color w:val="111111"/>
                <w:sz w:val="22"/>
                <w:szCs w:val="22"/>
              </w:rPr>
              <w:t>приемная</w:t>
            </w:r>
          </w:p>
          <w:p w:rsidR="00DF230F" w:rsidRPr="00B23EF8" w:rsidRDefault="00DF230F" w:rsidP="00DF230F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тел. </w:t>
            </w:r>
            <w:r w:rsidR="00E86153">
              <w:rPr>
                <w:bCs/>
                <w:noProof w:val="0"/>
                <w:color w:val="111111"/>
                <w:sz w:val="22"/>
                <w:szCs w:val="22"/>
              </w:rPr>
              <w:t>31-64-90</w:t>
            </w:r>
          </w:p>
          <w:p w:rsidR="00B23EF8" w:rsidRPr="00B23EF8" w:rsidRDefault="00B23EF8" w:rsidP="00DF230F">
            <w:pPr>
              <w:rPr>
                <w:noProof w:val="0"/>
                <w:color w:val="111111"/>
                <w:sz w:val="22"/>
                <w:szCs w:val="22"/>
              </w:rPr>
            </w:pPr>
          </w:p>
        </w:tc>
      </w:tr>
      <w:tr w:rsidR="00B04215" w:rsidRPr="00B23EF8" w:rsidTr="00B04215">
        <w:tc>
          <w:tcPr>
            <w:tcW w:w="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lastRenderedPageBreak/>
              <w:t>2.25. Выдача справки о нахождении в отпуске по уходу за ребенком до достижени</w:t>
            </w:r>
            <w:r w:rsidR="00E86153">
              <w:rPr>
                <w:noProof w:val="0"/>
                <w:color w:val="111111"/>
                <w:sz w:val="22"/>
                <w:szCs w:val="22"/>
              </w:rPr>
              <w:t>я</w:t>
            </w:r>
            <w:bookmarkStart w:id="0" w:name="_GoBack"/>
            <w:bookmarkEnd w:id="0"/>
            <w:r w:rsidRPr="00B23EF8">
              <w:rPr>
                <w:noProof w:val="0"/>
                <w:color w:val="111111"/>
                <w:sz w:val="22"/>
                <w:szCs w:val="22"/>
              </w:rPr>
              <w:t xml:space="preserve"> им возраста 3 лет</w:t>
            </w:r>
          </w:p>
        </w:tc>
        <w:tc>
          <w:tcPr>
            <w:tcW w:w="76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организация по месту работы, службы</w:t>
            </w:r>
          </w:p>
        </w:tc>
        <w:tc>
          <w:tcPr>
            <w:tcW w:w="75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–</w:t>
            </w: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бесплатно</w:t>
            </w: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5 дней со дня обращения</w:t>
            </w:r>
          </w:p>
        </w:tc>
        <w:tc>
          <w:tcPr>
            <w:tcW w:w="55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бессрочно</w:t>
            </w:r>
          </w:p>
        </w:tc>
        <w:tc>
          <w:tcPr>
            <w:tcW w:w="819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Инспектор по кадрам:</w:t>
            </w:r>
          </w:p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>
              <w:rPr>
                <w:noProof w:val="0"/>
                <w:color w:val="111111"/>
                <w:sz w:val="22"/>
                <w:szCs w:val="22"/>
              </w:rPr>
              <w:t>Кузнецова Наталья Витальевна</w:t>
            </w:r>
          </w:p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 w:rsidRPr="00624008">
              <w:rPr>
                <w:noProof w:val="0"/>
                <w:color w:val="111111"/>
                <w:sz w:val="22"/>
                <w:szCs w:val="22"/>
              </w:rPr>
              <w:t>приемная</w:t>
            </w:r>
          </w:p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тел. </w:t>
            </w:r>
            <w:r>
              <w:rPr>
                <w:bCs/>
                <w:noProof w:val="0"/>
                <w:color w:val="111111"/>
                <w:sz w:val="22"/>
                <w:szCs w:val="22"/>
              </w:rPr>
              <w:t>31-64-90</w:t>
            </w:r>
          </w:p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</w:p>
        </w:tc>
      </w:tr>
      <w:tr w:rsidR="00B23EF8" w:rsidRPr="00B23EF8" w:rsidTr="00B04215">
        <w:tc>
          <w:tcPr>
            <w:tcW w:w="5000" w:type="pct"/>
            <w:gridSpan w:val="8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jc w:val="center"/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ГЛАВА 6. ОБРАЗОВАНИЕ</w:t>
            </w:r>
          </w:p>
        </w:tc>
      </w:tr>
      <w:tr w:rsidR="00B04215" w:rsidRPr="00B23EF8" w:rsidTr="00B04215">
        <w:tc>
          <w:tcPr>
            <w:tcW w:w="1519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6.1. Выдача дубликатов:</w:t>
            </w:r>
          </w:p>
        </w:tc>
        <w:tc>
          <w:tcPr>
            <w:tcW w:w="75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</w:p>
        </w:tc>
        <w:tc>
          <w:tcPr>
            <w:tcW w:w="819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</w:p>
        </w:tc>
      </w:tr>
      <w:tr w:rsidR="00B04215" w:rsidRPr="00B23EF8" w:rsidTr="00B04215">
        <w:tc>
          <w:tcPr>
            <w:tcW w:w="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6.1.1. документа об образовании:</w:t>
            </w:r>
          </w:p>
        </w:tc>
        <w:tc>
          <w:tcPr>
            <w:tcW w:w="76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</w:p>
        </w:tc>
        <w:tc>
          <w:tcPr>
            <w:tcW w:w="819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Директор:</w:t>
            </w:r>
          </w:p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>
              <w:rPr>
                <w:noProof w:val="0"/>
                <w:color w:val="111111"/>
                <w:sz w:val="22"/>
                <w:szCs w:val="22"/>
              </w:rPr>
              <w:t>Герасева Татьяна Андреевна</w:t>
            </w:r>
          </w:p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Среда</w:t>
            </w:r>
          </w:p>
          <w:p w:rsidR="00B23EF8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14.00-20.00</w:t>
            </w:r>
          </w:p>
        </w:tc>
      </w:tr>
      <w:tr w:rsidR="00B04215" w:rsidRPr="00B23EF8" w:rsidTr="00B04215">
        <w:tc>
          <w:tcPr>
            <w:tcW w:w="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свидетельства об общем базовом образовании</w:t>
            </w:r>
          </w:p>
        </w:tc>
        <w:tc>
          <w:tcPr>
            <w:tcW w:w="76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учреждение образования, выдавшее документ, местный исполнительный и распорядительный орган (в случае ликвидации учреждения образования)</w:t>
            </w:r>
          </w:p>
        </w:tc>
        <w:tc>
          <w:tcPr>
            <w:tcW w:w="75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- заявление с указанием причин утраты документа или приведения его в негодность</w:t>
            </w:r>
          </w:p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- паспорт или иной документ, удостоверяющий личность</w:t>
            </w:r>
          </w:p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- пришедший в негодность документ – в случае, если документ пришел в негодность документ, подтверждающий внесение платы</w:t>
            </w: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0,1 базовой величины</w:t>
            </w: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15 дней со дня подачи заявления, а в случае запроса документов и (или) сведений от других государствен</w:t>
            </w:r>
            <w:r w:rsidRPr="00B23EF8">
              <w:rPr>
                <w:noProof w:val="0"/>
                <w:color w:val="111111"/>
                <w:sz w:val="22"/>
                <w:szCs w:val="22"/>
              </w:rPr>
              <w:softHyphen/>
              <w:t>ных органов, иных организаций – 1 месяц</w:t>
            </w:r>
          </w:p>
        </w:tc>
        <w:tc>
          <w:tcPr>
            <w:tcW w:w="55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бессрочно</w:t>
            </w:r>
          </w:p>
        </w:tc>
        <w:tc>
          <w:tcPr>
            <w:tcW w:w="819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Директор:</w:t>
            </w:r>
          </w:p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>
              <w:rPr>
                <w:noProof w:val="0"/>
                <w:color w:val="111111"/>
                <w:sz w:val="22"/>
                <w:szCs w:val="22"/>
              </w:rPr>
              <w:t>Герасева Татьяна Андреевна</w:t>
            </w:r>
          </w:p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Среда</w:t>
            </w:r>
          </w:p>
          <w:p w:rsidR="00B23EF8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14.00-20.00</w:t>
            </w:r>
          </w:p>
        </w:tc>
      </w:tr>
      <w:tr w:rsidR="00B04215" w:rsidRPr="00B23EF8" w:rsidTr="00B04215">
        <w:tc>
          <w:tcPr>
            <w:tcW w:w="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аттестата об общем среднем образовании</w:t>
            </w:r>
          </w:p>
        </w:tc>
        <w:tc>
          <w:tcPr>
            <w:tcW w:w="76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 xml:space="preserve">учреждение образования, выдавшее </w:t>
            </w:r>
            <w:r w:rsidRPr="00B23EF8">
              <w:rPr>
                <w:noProof w:val="0"/>
                <w:color w:val="111111"/>
                <w:sz w:val="22"/>
                <w:szCs w:val="22"/>
              </w:rPr>
              <w:lastRenderedPageBreak/>
              <w:t>документ, местный исполнительный и распорядительный орган (в случае ликвидации учреждения образования)</w:t>
            </w:r>
          </w:p>
        </w:tc>
        <w:tc>
          <w:tcPr>
            <w:tcW w:w="75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lastRenderedPageBreak/>
              <w:t xml:space="preserve">- заявление с указанием причин утраты </w:t>
            </w:r>
            <w:r w:rsidRPr="00B23EF8">
              <w:rPr>
                <w:noProof w:val="0"/>
                <w:color w:val="111111"/>
                <w:sz w:val="22"/>
                <w:szCs w:val="22"/>
              </w:rPr>
              <w:lastRenderedPageBreak/>
              <w:t>документа или приведения его в негодность</w:t>
            </w:r>
          </w:p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- паспорт или иной документ, удостоверяющий личность</w:t>
            </w:r>
          </w:p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- пришедший в негодность документ – в случае, если документ пришел в негодность</w:t>
            </w:r>
          </w:p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- документ, подтверждающий внесение платы</w:t>
            </w: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lastRenderedPageBreak/>
              <w:t>0,1 базовой величины</w:t>
            </w: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 xml:space="preserve">15 дней со дня подачи заявления, а </w:t>
            </w:r>
            <w:r w:rsidRPr="00B23EF8">
              <w:rPr>
                <w:noProof w:val="0"/>
                <w:color w:val="111111"/>
                <w:sz w:val="22"/>
                <w:szCs w:val="22"/>
              </w:rPr>
              <w:lastRenderedPageBreak/>
              <w:t>в случае запроса документов и (или) сведений от других государствен</w:t>
            </w:r>
            <w:r w:rsidRPr="00B23EF8">
              <w:rPr>
                <w:noProof w:val="0"/>
                <w:color w:val="111111"/>
                <w:sz w:val="22"/>
                <w:szCs w:val="22"/>
              </w:rPr>
              <w:softHyphen/>
              <w:t>ных органов, иных организаций – 1 месяц</w:t>
            </w:r>
          </w:p>
        </w:tc>
        <w:tc>
          <w:tcPr>
            <w:tcW w:w="55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lastRenderedPageBreak/>
              <w:t>бессрочно</w:t>
            </w:r>
          </w:p>
        </w:tc>
        <w:tc>
          <w:tcPr>
            <w:tcW w:w="819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Директор:</w:t>
            </w:r>
          </w:p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>
              <w:rPr>
                <w:noProof w:val="0"/>
                <w:color w:val="111111"/>
                <w:sz w:val="22"/>
                <w:szCs w:val="22"/>
              </w:rPr>
              <w:t xml:space="preserve">Герасева Татьяна </w:t>
            </w:r>
            <w:r>
              <w:rPr>
                <w:noProof w:val="0"/>
                <w:color w:val="111111"/>
                <w:sz w:val="22"/>
                <w:szCs w:val="22"/>
              </w:rPr>
              <w:lastRenderedPageBreak/>
              <w:t>Андреевна</w:t>
            </w:r>
          </w:p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Среда</w:t>
            </w:r>
          </w:p>
          <w:p w:rsidR="00B23EF8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14.00-20.00</w:t>
            </w:r>
          </w:p>
        </w:tc>
      </w:tr>
      <w:tr w:rsidR="00B04215" w:rsidRPr="00B23EF8" w:rsidTr="00B04215">
        <w:tc>
          <w:tcPr>
            <w:tcW w:w="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lastRenderedPageBreak/>
              <w:t>6.3.Выдача справки о том, что гражданин является обучающимся или воспитанником учреждения образования (с указанием иных необходимых сведений, которыми располагает учреждение образования)</w:t>
            </w:r>
          </w:p>
        </w:tc>
        <w:tc>
          <w:tcPr>
            <w:tcW w:w="76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учреждение образования</w:t>
            </w:r>
          </w:p>
        </w:tc>
        <w:tc>
          <w:tcPr>
            <w:tcW w:w="75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-</w:t>
            </w: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бесплатно</w:t>
            </w: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в день обращения</w:t>
            </w:r>
          </w:p>
        </w:tc>
        <w:tc>
          <w:tcPr>
            <w:tcW w:w="55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6 месяцев</w:t>
            </w:r>
          </w:p>
        </w:tc>
        <w:tc>
          <w:tcPr>
            <w:tcW w:w="819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Секретарь:</w:t>
            </w:r>
          </w:p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>
              <w:rPr>
                <w:noProof w:val="0"/>
                <w:color w:val="111111"/>
                <w:sz w:val="22"/>
                <w:szCs w:val="22"/>
              </w:rPr>
              <w:t>Зайцева</w:t>
            </w:r>
            <w:r w:rsidRPr="00B23EF8">
              <w:rPr>
                <w:noProof w:val="0"/>
                <w:color w:val="111111"/>
                <w:sz w:val="22"/>
                <w:szCs w:val="22"/>
              </w:rPr>
              <w:t xml:space="preserve"> </w:t>
            </w:r>
            <w:r>
              <w:rPr>
                <w:noProof w:val="0"/>
                <w:color w:val="111111"/>
                <w:sz w:val="22"/>
                <w:szCs w:val="22"/>
              </w:rPr>
              <w:t>Татьяна Николаевна</w:t>
            </w:r>
          </w:p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 w:rsidRPr="00624008">
              <w:rPr>
                <w:noProof w:val="0"/>
                <w:color w:val="111111"/>
                <w:sz w:val="22"/>
                <w:szCs w:val="22"/>
              </w:rPr>
              <w:t>приемная</w:t>
            </w:r>
          </w:p>
          <w:p w:rsidR="00E86153" w:rsidRPr="00B23EF8" w:rsidRDefault="00E86153" w:rsidP="00E86153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тел. </w:t>
            </w:r>
            <w:r>
              <w:rPr>
                <w:bCs/>
                <w:noProof w:val="0"/>
                <w:color w:val="111111"/>
                <w:sz w:val="22"/>
                <w:szCs w:val="22"/>
              </w:rPr>
              <w:t>31-64-90</w:t>
            </w:r>
          </w:p>
          <w:p w:rsidR="00B23EF8" w:rsidRPr="00B23EF8" w:rsidRDefault="00B23EF8" w:rsidP="00D7625E">
            <w:pPr>
              <w:rPr>
                <w:noProof w:val="0"/>
                <w:color w:val="111111"/>
                <w:sz w:val="22"/>
                <w:szCs w:val="22"/>
              </w:rPr>
            </w:pPr>
          </w:p>
        </w:tc>
      </w:tr>
      <w:tr w:rsidR="00B04215" w:rsidRPr="00B23EF8" w:rsidTr="00B04215">
        <w:tc>
          <w:tcPr>
            <w:tcW w:w="75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6.15. Принятие решения об освобождении либо снижении платы за пользование учебниками и учебными пособиями учащимися и учебными пособиями воспитанниками</w:t>
            </w:r>
          </w:p>
        </w:tc>
        <w:tc>
          <w:tcPr>
            <w:tcW w:w="76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учреждение образования, в котором обучается учащийся или воспитанник</w:t>
            </w:r>
          </w:p>
        </w:tc>
        <w:tc>
          <w:tcPr>
            <w:tcW w:w="75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-заявление с указанием основания для освобождения либо снижения платы</w:t>
            </w:r>
          </w:p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-удостоверение инвалида- для семей, в которых один или оба родителя инвалиды 1 или 2 группы</w:t>
            </w:r>
          </w:p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 xml:space="preserve">-свидетельство о рождении – для лиц, являющихся детьми лиц, перечисленных </w:t>
            </w:r>
            <w:r w:rsidRPr="00B23EF8">
              <w:rPr>
                <w:noProof w:val="0"/>
                <w:color w:val="111111"/>
                <w:sz w:val="22"/>
                <w:szCs w:val="22"/>
              </w:rPr>
              <w:lastRenderedPageBreak/>
              <w:t>в подпунктах 3.2, 3.4 и 3.7 пункта 3 и пункте 10 статьи 3  Закона Республики Беларусь «О государственных социальных льготах, правах и гарантиях для отдельных категорий граждан»</w:t>
            </w:r>
          </w:p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-удостоверение инвалида о праве на льготы родителя, удостоверение о праве на льготы либо справка о праве на льготы – для членов семей лиц, перечисленных в подпунктах 3.2, 3.4 и 3.7 пункта 3, пункте 10 и подпунктах 12.2 и 12.3 пункта 12 статьи 3 Закона Республики Беларусь «О государственных социальных льготах, правах и гарантиях для отдельных категорий граждан»</w:t>
            </w:r>
          </w:p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- удостоверение инвалида – для детей-инвалидов в возрасте до 18 лет, инвалидов с детства</w:t>
            </w:r>
          </w:p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 xml:space="preserve">-выписка из </w:t>
            </w:r>
            <w:r w:rsidRPr="00B23EF8">
              <w:rPr>
                <w:noProof w:val="0"/>
                <w:color w:val="111111"/>
                <w:sz w:val="22"/>
                <w:szCs w:val="22"/>
              </w:rPr>
              <w:lastRenderedPageBreak/>
              <w:t>медицинских документов – для детей, являющихся воспитанниками учреждений, обеспечивающих получение дошкольного образования, и страдающих онкологическими заболеваниями или больных туберкулёзом</w:t>
            </w:r>
          </w:p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- удостоверение многодетной семьи</w:t>
            </w: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67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до 1 сентября</w:t>
            </w:r>
          </w:p>
        </w:tc>
        <w:tc>
          <w:tcPr>
            <w:tcW w:w="55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С 1 сентября до окончания учебного года</w:t>
            </w:r>
          </w:p>
        </w:tc>
        <w:tc>
          <w:tcPr>
            <w:tcW w:w="819" w:type="pct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Директор:</w:t>
            </w:r>
          </w:p>
          <w:p w:rsidR="00B23EF8" w:rsidRPr="00B23EF8" w:rsidRDefault="00E86153" w:rsidP="00B23EF8">
            <w:pPr>
              <w:rPr>
                <w:noProof w:val="0"/>
                <w:color w:val="111111"/>
                <w:sz w:val="22"/>
                <w:szCs w:val="22"/>
              </w:rPr>
            </w:pPr>
            <w:r>
              <w:rPr>
                <w:noProof w:val="0"/>
                <w:color w:val="111111"/>
                <w:sz w:val="22"/>
                <w:szCs w:val="22"/>
              </w:rPr>
              <w:t>Герасева Татьяна Андреевна</w:t>
            </w:r>
          </w:p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Среда</w:t>
            </w:r>
          </w:p>
          <w:p w:rsidR="00B23EF8" w:rsidRPr="00B23EF8" w:rsidRDefault="00B23EF8" w:rsidP="00B23EF8">
            <w:pPr>
              <w:rPr>
                <w:noProof w:val="0"/>
                <w:color w:val="111111"/>
                <w:sz w:val="22"/>
                <w:szCs w:val="22"/>
              </w:rPr>
            </w:pPr>
            <w:r w:rsidRPr="00B23EF8">
              <w:rPr>
                <w:noProof w:val="0"/>
                <w:color w:val="111111"/>
                <w:sz w:val="22"/>
                <w:szCs w:val="22"/>
              </w:rPr>
              <w:t>14.00-20.00</w:t>
            </w:r>
          </w:p>
        </w:tc>
      </w:tr>
    </w:tbl>
    <w:p w:rsidR="00B23EF8" w:rsidRPr="00B23EF8" w:rsidRDefault="00B23EF8" w:rsidP="00B23EF8">
      <w:pPr>
        <w:shd w:val="clear" w:color="auto" w:fill="FFFFFF"/>
        <w:spacing w:before="150" w:after="180"/>
        <w:ind w:left="-1276"/>
        <w:jc w:val="both"/>
        <w:rPr>
          <w:noProof w:val="0"/>
          <w:color w:val="111111"/>
          <w:sz w:val="22"/>
          <w:szCs w:val="22"/>
        </w:rPr>
      </w:pPr>
      <w:r w:rsidRPr="00B23EF8">
        <w:rPr>
          <w:noProof w:val="0"/>
          <w:color w:val="111111"/>
          <w:sz w:val="22"/>
          <w:szCs w:val="22"/>
        </w:rPr>
        <w:lastRenderedPageBreak/>
        <w:t>* 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</w:t>
      </w:r>
    </w:p>
    <w:p w:rsidR="00B23EF8" w:rsidRPr="00B23EF8" w:rsidRDefault="00B23EF8" w:rsidP="00B23EF8">
      <w:pPr>
        <w:shd w:val="clear" w:color="auto" w:fill="FFFFFF"/>
        <w:spacing w:before="150" w:after="180"/>
        <w:ind w:left="-1276"/>
        <w:jc w:val="both"/>
        <w:rPr>
          <w:noProof w:val="0"/>
          <w:color w:val="111111"/>
          <w:sz w:val="22"/>
          <w:szCs w:val="22"/>
        </w:rPr>
      </w:pPr>
      <w:r w:rsidRPr="00B23EF8">
        <w:rPr>
          <w:noProof w:val="0"/>
          <w:color w:val="111111"/>
          <w:sz w:val="22"/>
          <w:szCs w:val="22"/>
        </w:rPr>
        <w:t>От гражданина могут быть истребованы документы, подтверждающие его полномочия, если с заявлением обращается представитель заинтересованного лица, а также иные документы в случаях, указанных в пункте 2 статьи 15 Закона Республики Беларусь ”Об основах административных процедур“.</w:t>
      </w:r>
    </w:p>
    <w:p w:rsidR="00B23EF8" w:rsidRPr="00B23EF8" w:rsidRDefault="00B23EF8" w:rsidP="00B23EF8">
      <w:pPr>
        <w:shd w:val="clear" w:color="auto" w:fill="FFFFFF"/>
        <w:spacing w:before="150" w:after="180"/>
        <w:ind w:left="-1276"/>
        <w:jc w:val="both"/>
        <w:rPr>
          <w:noProof w:val="0"/>
          <w:color w:val="111111"/>
          <w:sz w:val="22"/>
          <w:szCs w:val="22"/>
        </w:rPr>
      </w:pPr>
      <w:r w:rsidRPr="00B23EF8">
        <w:rPr>
          <w:noProof w:val="0"/>
          <w:color w:val="111111"/>
          <w:sz w:val="22"/>
          <w:szCs w:val="22"/>
        </w:rPr>
        <w:t>** В случае полного освобождения гражданина в соответствии с законодательством от внесения платы, взимаемой при осуществлении административной </w:t>
      </w:r>
    </w:p>
    <w:p w:rsidR="00B23EF8" w:rsidRPr="00B23EF8" w:rsidRDefault="00B23EF8" w:rsidP="00B23EF8">
      <w:pPr>
        <w:shd w:val="clear" w:color="auto" w:fill="FFFFFF"/>
        <w:spacing w:before="150" w:after="180"/>
        <w:ind w:left="-1276"/>
        <w:jc w:val="both"/>
        <w:rPr>
          <w:noProof w:val="0"/>
          <w:color w:val="111111"/>
          <w:sz w:val="22"/>
          <w:szCs w:val="22"/>
        </w:rPr>
      </w:pPr>
      <w:r w:rsidRPr="00B23EF8">
        <w:rPr>
          <w:noProof w:val="0"/>
          <w:color w:val="111111"/>
          <w:sz w:val="22"/>
          <w:szCs w:val="22"/>
        </w:rPr>
        <w:t>процедуры, гражданин вместо документа, подтверждающего внесение платы, представляет документ, подтверждающий право на такое освобождение, а в случае частичного освобождения помимо документа, подтверждающего внесение платы, – документ, подтверждающий право на частичное освобождение.</w:t>
      </w:r>
    </w:p>
    <w:p w:rsidR="00094309" w:rsidRDefault="00B23EF8" w:rsidP="00B04215">
      <w:pPr>
        <w:shd w:val="clear" w:color="auto" w:fill="FFFFFF"/>
        <w:spacing w:before="150" w:after="180"/>
        <w:ind w:left="-1276"/>
        <w:jc w:val="both"/>
        <w:rPr>
          <w:sz w:val="30"/>
          <w:szCs w:val="30"/>
        </w:rPr>
      </w:pPr>
      <w:r w:rsidRPr="00B23EF8">
        <w:rPr>
          <w:noProof w:val="0"/>
          <w:color w:val="111111"/>
          <w:sz w:val="22"/>
          <w:szCs w:val="22"/>
        </w:rPr>
        <w:t>*** Пункты в настоящем перечне обозначаются несколькими арабскими цифрами, разделенными точками. Цифры до точки обозначают номер главы, а после точки – порядковый номер в пределах главы.</w:t>
      </w:r>
    </w:p>
    <w:sectPr w:rsidR="00094309" w:rsidSect="00B0421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A52F7"/>
    <w:multiLevelType w:val="hybridMultilevel"/>
    <w:tmpl w:val="2544EB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2F4CF7"/>
    <w:multiLevelType w:val="hybridMultilevel"/>
    <w:tmpl w:val="CDC82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EA"/>
    <w:rsid w:val="00084CCC"/>
    <w:rsid w:val="00094309"/>
    <w:rsid w:val="000F1000"/>
    <w:rsid w:val="000F5A6D"/>
    <w:rsid w:val="00122F0D"/>
    <w:rsid w:val="00127D64"/>
    <w:rsid w:val="00191297"/>
    <w:rsid w:val="001F04C7"/>
    <w:rsid w:val="002358C7"/>
    <w:rsid w:val="002661D3"/>
    <w:rsid w:val="0027254E"/>
    <w:rsid w:val="00296440"/>
    <w:rsid w:val="002A50A1"/>
    <w:rsid w:val="002C4B6B"/>
    <w:rsid w:val="002C75B3"/>
    <w:rsid w:val="0030146A"/>
    <w:rsid w:val="003A4D30"/>
    <w:rsid w:val="003D3D33"/>
    <w:rsid w:val="00406D1A"/>
    <w:rsid w:val="00462C3E"/>
    <w:rsid w:val="004C6179"/>
    <w:rsid w:val="00540648"/>
    <w:rsid w:val="005E0B78"/>
    <w:rsid w:val="005F75A1"/>
    <w:rsid w:val="00600E49"/>
    <w:rsid w:val="00624008"/>
    <w:rsid w:val="00637D9D"/>
    <w:rsid w:val="006F6978"/>
    <w:rsid w:val="00731A80"/>
    <w:rsid w:val="00753CEA"/>
    <w:rsid w:val="0077525C"/>
    <w:rsid w:val="00777EAB"/>
    <w:rsid w:val="00782597"/>
    <w:rsid w:val="007C10AD"/>
    <w:rsid w:val="007F29C8"/>
    <w:rsid w:val="008014DD"/>
    <w:rsid w:val="008D2E3E"/>
    <w:rsid w:val="008F161F"/>
    <w:rsid w:val="008F30BF"/>
    <w:rsid w:val="009136E1"/>
    <w:rsid w:val="00A20019"/>
    <w:rsid w:val="00A35660"/>
    <w:rsid w:val="00A675B7"/>
    <w:rsid w:val="00AE50DE"/>
    <w:rsid w:val="00B04215"/>
    <w:rsid w:val="00B23EF8"/>
    <w:rsid w:val="00B6569D"/>
    <w:rsid w:val="00BA722C"/>
    <w:rsid w:val="00C04676"/>
    <w:rsid w:val="00C6656A"/>
    <w:rsid w:val="00C66D14"/>
    <w:rsid w:val="00D7625E"/>
    <w:rsid w:val="00D82FAE"/>
    <w:rsid w:val="00DA0427"/>
    <w:rsid w:val="00DA6DAF"/>
    <w:rsid w:val="00DD4BB4"/>
    <w:rsid w:val="00DF230F"/>
    <w:rsid w:val="00E0468A"/>
    <w:rsid w:val="00E34389"/>
    <w:rsid w:val="00E50A83"/>
    <w:rsid w:val="00E66F87"/>
    <w:rsid w:val="00E86153"/>
    <w:rsid w:val="00EC512C"/>
    <w:rsid w:val="00EF1AA8"/>
    <w:rsid w:val="00EF61EE"/>
    <w:rsid w:val="00F04CCD"/>
    <w:rsid w:val="00F466C4"/>
    <w:rsid w:val="00F72540"/>
    <w:rsid w:val="00F95179"/>
    <w:rsid w:val="00FA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2F90"/>
  <w15:docId w15:val="{1A6AFF65-B24F-44C7-B1C6-1F723B80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230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53C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53CEA"/>
    <w:rPr>
      <w:rFonts w:ascii="Arial" w:eastAsia="Times New Roman" w:hAnsi="Arial" w:cs="Arial"/>
      <w:b/>
      <w:bCs/>
      <w:i/>
      <w:iCs/>
      <w:noProof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31A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6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D1A"/>
    <w:rPr>
      <w:rFonts w:ascii="Tahoma" w:eastAsia="Times New Roman" w:hAnsi="Tahoma" w:cs="Tahoma"/>
      <w:noProof/>
      <w:sz w:val="16"/>
      <w:szCs w:val="16"/>
      <w:lang w:eastAsia="ru-RU"/>
    </w:rPr>
  </w:style>
  <w:style w:type="table" w:styleId="a6">
    <w:name w:val="Table Grid"/>
    <w:basedOn w:val="a1"/>
    <w:uiPriority w:val="59"/>
    <w:rsid w:val="00DA6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rsid w:val="006F6978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customStyle="1" w:styleId="a7">
    <w:name w:val="Знак"/>
    <w:basedOn w:val="a"/>
    <w:autoRedefine/>
    <w:rsid w:val="006F6978"/>
    <w:pPr>
      <w:autoSpaceDE w:val="0"/>
      <w:autoSpaceDN w:val="0"/>
      <w:adjustRightInd w:val="0"/>
    </w:pPr>
    <w:rPr>
      <w:rFonts w:ascii="Arial" w:hAnsi="Arial" w:cs="Arial"/>
      <w:noProof w:val="0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CD248-3986-4976-82BA-031FC6D9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school32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school32</dc:creator>
  <cp:lastModifiedBy>Пользователь</cp:lastModifiedBy>
  <cp:revision>2</cp:revision>
  <cp:lastPrinted>2022-01-04T12:21:00Z</cp:lastPrinted>
  <dcterms:created xsi:type="dcterms:W3CDTF">2023-04-22T16:20:00Z</dcterms:created>
  <dcterms:modified xsi:type="dcterms:W3CDTF">2023-04-22T16:20:00Z</dcterms:modified>
</cp:coreProperties>
</file>