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F3C7D" w14:textId="77777777" w:rsidR="00F13934" w:rsidRPr="00F13934" w:rsidRDefault="00F13934" w:rsidP="00F13934">
      <w:pPr>
        <w:jc w:val="center"/>
        <w:rPr>
          <w:b/>
        </w:rPr>
      </w:pPr>
      <w:r w:rsidRPr="00F13934">
        <w:rPr>
          <w:b/>
        </w:rPr>
        <w:t>ГРАФИК</w:t>
      </w:r>
    </w:p>
    <w:p w14:paraId="6AC8A0F4" w14:textId="77777777" w:rsidR="00F13934" w:rsidRPr="00F13934" w:rsidRDefault="00F13934" w:rsidP="00F13934">
      <w:pPr>
        <w:jc w:val="center"/>
        <w:rPr>
          <w:b/>
        </w:rPr>
      </w:pPr>
      <w:r w:rsidRPr="00F13934">
        <w:rPr>
          <w:b/>
        </w:rPr>
        <w:t>личного приёма граждан и юридических лиц</w:t>
      </w:r>
    </w:p>
    <w:p w14:paraId="2DD39E90" w14:textId="77777777" w:rsidR="00F13934" w:rsidRPr="00F13934" w:rsidRDefault="00F13934" w:rsidP="00F13934">
      <w:pPr>
        <w:jc w:val="center"/>
        <w:rPr>
          <w:b/>
        </w:rPr>
      </w:pPr>
      <w:bookmarkStart w:id="0" w:name="_GoBack"/>
      <w:bookmarkEnd w:id="0"/>
      <w:r w:rsidRPr="00F13934">
        <w:rPr>
          <w:b/>
        </w:rPr>
        <w:t>представителями отрасли образования</w:t>
      </w:r>
    </w:p>
    <w:p w14:paraId="1BCD8ED8" w14:textId="1E0F1395" w:rsidR="00ED3330" w:rsidRDefault="00ED3330" w:rsidP="00F1393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392"/>
        <w:gridCol w:w="3115"/>
      </w:tblGrid>
      <w:tr w:rsidR="00F13934" w14:paraId="4BC27726" w14:textId="77777777" w:rsidTr="00F13934">
        <w:tc>
          <w:tcPr>
            <w:tcW w:w="1838" w:type="dxa"/>
          </w:tcPr>
          <w:p w14:paraId="3FE711D3" w14:textId="4DA3E836" w:rsidR="00F13934" w:rsidRDefault="00F13934" w:rsidP="00F13934">
            <w:pPr>
              <w:jc w:val="center"/>
            </w:pPr>
            <w:r>
              <w:t>ФИО</w:t>
            </w:r>
          </w:p>
        </w:tc>
        <w:tc>
          <w:tcPr>
            <w:tcW w:w="4392" w:type="dxa"/>
          </w:tcPr>
          <w:p w14:paraId="1EA3AABD" w14:textId="15D6EAE3" w:rsidR="00F13934" w:rsidRDefault="00F13934" w:rsidP="00F13934">
            <w:pPr>
              <w:jc w:val="center"/>
            </w:pPr>
            <w:r>
              <w:t>Должность</w:t>
            </w:r>
          </w:p>
        </w:tc>
        <w:tc>
          <w:tcPr>
            <w:tcW w:w="3115" w:type="dxa"/>
          </w:tcPr>
          <w:p w14:paraId="1D1DDF5F" w14:textId="77777777" w:rsidR="00F13934" w:rsidRDefault="00F13934" w:rsidP="00F13934">
            <w:pPr>
              <w:jc w:val="center"/>
            </w:pPr>
            <w:r>
              <w:t>Время и место приёма</w:t>
            </w:r>
          </w:p>
          <w:p w14:paraId="07D9DB65" w14:textId="77777777" w:rsidR="00F13934" w:rsidRDefault="00F13934" w:rsidP="00F13934">
            <w:pPr>
              <w:jc w:val="center"/>
            </w:pPr>
          </w:p>
        </w:tc>
      </w:tr>
      <w:tr w:rsidR="00F13934" w14:paraId="2A69FC3C" w14:textId="77777777" w:rsidTr="00F13934">
        <w:tc>
          <w:tcPr>
            <w:tcW w:w="1838" w:type="dxa"/>
          </w:tcPr>
          <w:p w14:paraId="2DEC551A" w14:textId="246F0ECB" w:rsidR="00F13934" w:rsidRDefault="00F13934" w:rsidP="00F13934">
            <w:r>
              <w:t>АМИНОВА Светлана Ивановна</w:t>
            </w:r>
          </w:p>
          <w:p w14:paraId="5E898AB4" w14:textId="77777777" w:rsidR="00F13934" w:rsidRDefault="00F13934" w:rsidP="00F13934"/>
          <w:p w14:paraId="3EDB3F06" w14:textId="77777777" w:rsidR="00F13934" w:rsidRDefault="00F13934" w:rsidP="00F13934"/>
          <w:p w14:paraId="7E61D540" w14:textId="77777777" w:rsidR="00F13934" w:rsidRDefault="00F13934" w:rsidP="00F13934"/>
        </w:tc>
        <w:tc>
          <w:tcPr>
            <w:tcW w:w="4392" w:type="dxa"/>
          </w:tcPr>
          <w:p w14:paraId="0A454AF7" w14:textId="77777777" w:rsidR="00F13934" w:rsidRDefault="00F13934" w:rsidP="00F13934">
            <w:r>
              <w:t>Начальник</w:t>
            </w:r>
          </w:p>
          <w:p w14:paraId="1F5991A4" w14:textId="77777777" w:rsidR="00F13934" w:rsidRDefault="00F13934" w:rsidP="00F13934">
            <w:r>
              <w:t>управления образования</w:t>
            </w:r>
          </w:p>
          <w:p w14:paraId="4A3504FD" w14:textId="77777777" w:rsidR="00F13934" w:rsidRDefault="00F13934" w:rsidP="00F13934">
            <w:r>
              <w:t>Гомельского горисполкома</w:t>
            </w:r>
          </w:p>
          <w:p w14:paraId="0A3F0066" w14:textId="77777777" w:rsidR="00F13934" w:rsidRDefault="00F13934" w:rsidP="00F13934"/>
        </w:tc>
        <w:tc>
          <w:tcPr>
            <w:tcW w:w="3115" w:type="dxa"/>
          </w:tcPr>
          <w:p w14:paraId="21B21049" w14:textId="77777777" w:rsidR="00F13934" w:rsidRDefault="00F13934" w:rsidP="00F13934">
            <w:r>
              <w:t>1,3-й вторник месяца</w:t>
            </w:r>
          </w:p>
          <w:p w14:paraId="472782AE" w14:textId="77777777" w:rsidR="00F13934" w:rsidRDefault="00F13934" w:rsidP="00F13934">
            <w:r>
              <w:t>14.00 – 20.00</w:t>
            </w:r>
          </w:p>
          <w:p w14:paraId="51CD35F6" w14:textId="77777777" w:rsidR="00F13934" w:rsidRDefault="00F13934" w:rsidP="00F13934">
            <w:r>
              <w:t>2,4-я среда месяца</w:t>
            </w:r>
          </w:p>
          <w:p w14:paraId="489BF5A9" w14:textId="77777777" w:rsidR="00F13934" w:rsidRDefault="00F13934" w:rsidP="00F13934">
            <w:r>
              <w:t>8.00 – 13.00</w:t>
            </w:r>
          </w:p>
          <w:p w14:paraId="222C1F53" w14:textId="77777777" w:rsidR="00F13934" w:rsidRDefault="00F13934" w:rsidP="00F13934">
            <w:r>
              <w:t>(</w:t>
            </w: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>, 16,</w:t>
            </w:r>
          </w:p>
          <w:p w14:paraId="11BA7F35" w14:textId="77777777" w:rsidR="00F13934" w:rsidRDefault="00F13934" w:rsidP="00F13934">
            <w:r>
              <w:t>кабинет 225)</w:t>
            </w:r>
          </w:p>
          <w:p w14:paraId="2DFEFE2E" w14:textId="77777777" w:rsidR="00F13934" w:rsidRDefault="00F13934" w:rsidP="00F13934"/>
        </w:tc>
      </w:tr>
      <w:tr w:rsidR="00F13934" w14:paraId="19195EDB" w14:textId="77777777" w:rsidTr="00F13934">
        <w:tc>
          <w:tcPr>
            <w:tcW w:w="1838" w:type="dxa"/>
          </w:tcPr>
          <w:p w14:paraId="47023A2F" w14:textId="77777777" w:rsidR="00F13934" w:rsidRDefault="00F13934" w:rsidP="00F13934">
            <w:r>
              <w:t>СМИРНОВ</w:t>
            </w:r>
          </w:p>
          <w:p w14:paraId="3B7EF26B" w14:textId="77777777" w:rsidR="00F13934" w:rsidRDefault="00F13934" w:rsidP="00F13934">
            <w:r>
              <w:t>Руслан</w:t>
            </w:r>
          </w:p>
          <w:p w14:paraId="1026C871" w14:textId="77777777" w:rsidR="00F13934" w:rsidRDefault="00F13934" w:rsidP="00F13934">
            <w:r>
              <w:t>Иванович</w:t>
            </w:r>
          </w:p>
          <w:p w14:paraId="3AE45B29" w14:textId="77777777" w:rsidR="00F13934" w:rsidRDefault="00F13934" w:rsidP="00F13934"/>
          <w:p w14:paraId="0A8C3BFC" w14:textId="77777777" w:rsidR="00F13934" w:rsidRDefault="00F13934" w:rsidP="00F13934"/>
          <w:p w14:paraId="3EFE5540" w14:textId="77777777" w:rsidR="00F13934" w:rsidRDefault="00F13934" w:rsidP="00F13934"/>
        </w:tc>
        <w:tc>
          <w:tcPr>
            <w:tcW w:w="4392" w:type="dxa"/>
          </w:tcPr>
          <w:p w14:paraId="2CA60BE2" w14:textId="77777777" w:rsidR="00F13934" w:rsidRDefault="00F13934" w:rsidP="00F13934">
            <w:r>
              <w:t>Начальник главного управления</w:t>
            </w:r>
          </w:p>
          <w:p w14:paraId="7922B0CB" w14:textId="77777777" w:rsidR="00F13934" w:rsidRDefault="00F13934" w:rsidP="00F13934">
            <w:r>
              <w:t>образования Гомельского</w:t>
            </w:r>
          </w:p>
          <w:p w14:paraId="42E557D4" w14:textId="77777777" w:rsidR="00F13934" w:rsidRDefault="00F13934" w:rsidP="00F13934">
            <w:r>
              <w:t>облисполкома</w:t>
            </w:r>
          </w:p>
          <w:p w14:paraId="3E194EB8" w14:textId="77777777" w:rsidR="00F13934" w:rsidRDefault="00F13934" w:rsidP="00F13934"/>
        </w:tc>
        <w:tc>
          <w:tcPr>
            <w:tcW w:w="3115" w:type="dxa"/>
          </w:tcPr>
          <w:p w14:paraId="2B752E94" w14:textId="77777777" w:rsidR="00F13934" w:rsidRDefault="00F13934" w:rsidP="00F13934">
            <w:r>
              <w:t>Понедельник</w:t>
            </w:r>
          </w:p>
          <w:p w14:paraId="4988A45B" w14:textId="77777777" w:rsidR="00F13934" w:rsidRDefault="00F13934" w:rsidP="00F13934">
            <w:r>
              <w:t>(еженедельно)</w:t>
            </w:r>
          </w:p>
          <w:p w14:paraId="1A160091" w14:textId="77777777" w:rsidR="00F13934" w:rsidRDefault="00F13934" w:rsidP="00F13934">
            <w:r>
              <w:t>14.00 – 20.00</w:t>
            </w:r>
          </w:p>
          <w:p w14:paraId="5920756B" w14:textId="77777777" w:rsidR="00F13934" w:rsidRDefault="00F13934" w:rsidP="00F13934">
            <w:r>
              <w:t>(</w:t>
            </w:r>
            <w:proofErr w:type="spellStart"/>
            <w:r>
              <w:t>г.Гомель</w:t>
            </w:r>
            <w:proofErr w:type="spellEnd"/>
            <w:r>
              <w:t xml:space="preserve">, </w:t>
            </w:r>
            <w:proofErr w:type="spellStart"/>
            <w:r>
              <w:t>ул.Крестьянская</w:t>
            </w:r>
            <w:proofErr w:type="spellEnd"/>
            <w:r>
              <w:t>,</w:t>
            </w:r>
          </w:p>
          <w:p w14:paraId="4D45734B" w14:textId="77777777" w:rsidR="00F13934" w:rsidRDefault="00F13934" w:rsidP="00F13934">
            <w:r>
              <w:t>14 кабинет 3-1)</w:t>
            </w:r>
          </w:p>
          <w:p w14:paraId="6BEDB3D8" w14:textId="77777777" w:rsidR="00F13934" w:rsidRDefault="00F13934" w:rsidP="00F13934"/>
        </w:tc>
      </w:tr>
    </w:tbl>
    <w:p w14:paraId="256F3DED" w14:textId="77777777" w:rsidR="00F13934" w:rsidRDefault="00F13934" w:rsidP="00F13934"/>
    <w:sectPr w:rsidR="00F13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30"/>
    <w:rsid w:val="00ED3330"/>
    <w:rsid w:val="00F1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8F52"/>
  <w15:chartTrackingRefBased/>
  <w15:docId w15:val="{15191DC7-985B-48C0-80C4-FE62B266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3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2022-05-20T17:17:00Z</dcterms:created>
  <dcterms:modified xsi:type="dcterms:W3CDTF">2022-05-20T17:22:00Z</dcterms:modified>
</cp:coreProperties>
</file>