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4472C4" w:themeColor="accent5"/>
          <w:sz w:val="32"/>
          <w:szCs w:val="32"/>
        </w:rPr>
      </w:pPr>
      <w:bookmarkStart w:id="0" w:name="_GoBack"/>
      <w:bookmarkEnd w:id="0"/>
      <w:r w:rsidRPr="00783CBC">
        <w:rPr>
          <w:rStyle w:val="a4"/>
          <w:color w:val="4472C4" w:themeColor="accent5"/>
          <w:sz w:val="32"/>
          <w:szCs w:val="32"/>
        </w:rPr>
        <w:t>Календарь государственных праздников, праздничных дней, памятных и праздничных дат для планирования мероприятий военно-патриотической направленности в школе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  <w:u w:val="single"/>
        </w:rPr>
        <w:t>1.Государственные праздники: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Конституции – </w:t>
      </w:r>
      <w:r w:rsidRPr="00783CBC">
        <w:rPr>
          <w:rStyle w:val="a4"/>
          <w:color w:val="111111"/>
          <w:sz w:val="32"/>
          <w:szCs w:val="32"/>
        </w:rPr>
        <w:t>15 марта;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единения народов Беларуси и России – </w:t>
      </w:r>
      <w:r w:rsidRPr="00783CBC">
        <w:rPr>
          <w:rStyle w:val="a4"/>
          <w:color w:val="111111"/>
          <w:sz w:val="32"/>
          <w:szCs w:val="32"/>
        </w:rPr>
        <w:t>2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Победы – </w:t>
      </w:r>
      <w:r w:rsidRPr="00783CBC">
        <w:rPr>
          <w:rStyle w:val="a4"/>
          <w:color w:val="111111"/>
          <w:sz w:val="32"/>
          <w:szCs w:val="32"/>
        </w:rPr>
        <w:t>9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Государственного герба Республики Беларусь и Государственного флага Республики Беларусь – </w:t>
      </w:r>
      <w:r w:rsidRPr="00783CBC">
        <w:rPr>
          <w:rStyle w:val="a4"/>
          <w:color w:val="111111"/>
          <w:sz w:val="32"/>
          <w:szCs w:val="32"/>
        </w:rPr>
        <w:t>второе воскресенье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Независимости Республики Беларусь (День Республики) – </w:t>
      </w:r>
      <w:r w:rsidRPr="00783CBC">
        <w:rPr>
          <w:rStyle w:val="a4"/>
          <w:color w:val="111111"/>
          <w:sz w:val="32"/>
          <w:szCs w:val="32"/>
        </w:rPr>
        <w:t>3 июля.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  <w:u w:val="single"/>
        </w:rPr>
        <w:t>2.Праздничные дни: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защитников Отечества и Вооруженных Сил Республики Беларусь – </w:t>
      </w:r>
      <w:r w:rsidRPr="00783CBC">
        <w:rPr>
          <w:rStyle w:val="a4"/>
          <w:color w:val="111111"/>
          <w:sz w:val="32"/>
          <w:szCs w:val="32"/>
        </w:rPr>
        <w:t>23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Праздник труда – </w:t>
      </w:r>
      <w:r w:rsidRPr="00783CBC">
        <w:rPr>
          <w:rStyle w:val="a4"/>
          <w:color w:val="111111"/>
          <w:sz w:val="32"/>
          <w:szCs w:val="32"/>
        </w:rPr>
        <w:t>1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Октябрьской революции – </w:t>
      </w:r>
      <w:r w:rsidRPr="00783CBC">
        <w:rPr>
          <w:rStyle w:val="a4"/>
          <w:color w:val="111111"/>
          <w:sz w:val="32"/>
          <w:szCs w:val="32"/>
        </w:rPr>
        <w:t>7 ноября;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семьи – </w:t>
      </w:r>
      <w:r w:rsidRPr="00783CBC">
        <w:rPr>
          <w:rStyle w:val="a4"/>
          <w:color w:val="111111"/>
          <w:sz w:val="32"/>
          <w:szCs w:val="32"/>
        </w:rPr>
        <w:t>15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белорусской письменности – </w:t>
      </w:r>
      <w:r w:rsidRPr="00783CBC">
        <w:rPr>
          <w:rStyle w:val="a4"/>
          <w:color w:val="111111"/>
          <w:sz w:val="32"/>
          <w:szCs w:val="32"/>
        </w:rPr>
        <w:t>первое воскресенье сентября;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мира – </w:t>
      </w:r>
      <w:r w:rsidRPr="00783CBC">
        <w:rPr>
          <w:rStyle w:val="a4"/>
          <w:color w:val="111111"/>
          <w:sz w:val="32"/>
          <w:szCs w:val="32"/>
        </w:rPr>
        <w:t>третий вторник сентября;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пожилых людей – </w:t>
      </w:r>
      <w:r w:rsidRPr="00783CBC">
        <w:rPr>
          <w:rStyle w:val="a4"/>
          <w:color w:val="111111"/>
          <w:sz w:val="32"/>
          <w:szCs w:val="32"/>
        </w:rPr>
        <w:t>1 октября;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матери – </w:t>
      </w:r>
      <w:r w:rsidRPr="00783CBC">
        <w:rPr>
          <w:rStyle w:val="a4"/>
          <w:color w:val="111111"/>
          <w:sz w:val="32"/>
          <w:szCs w:val="32"/>
        </w:rPr>
        <w:t>14 октября;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прав человека – </w:t>
      </w:r>
      <w:r w:rsidRPr="00783CBC">
        <w:rPr>
          <w:rStyle w:val="a4"/>
          <w:color w:val="111111"/>
          <w:sz w:val="32"/>
          <w:szCs w:val="32"/>
        </w:rPr>
        <w:t>10 декабря.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  <w:u w:val="single"/>
        </w:rPr>
        <w:t>3.Памятные даты: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памяти воинов-интернационалистов – 15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чернобыльской трагедии – 26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всенародной памяти жертв Великой Отечественной войны – 22 июня.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</w:rPr>
        <w:t>4.</w:t>
      </w:r>
      <w:r w:rsidRPr="00783CBC">
        <w:rPr>
          <w:rStyle w:val="a5"/>
          <w:b/>
          <w:bCs/>
          <w:color w:val="FF0000"/>
          <w:sz w:val="32"/>
          <w:szCs w:val="32"/>
          <w:u w:val="single"/>
        </w:rPr>
        <w:t>Праздничные даты (международные дни, учрежденные ООН, иными организациями, общественными объединениями):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памяти жертв Холокоста – </w:t>
      </w:r>
      <w:r w:rsidRPr="00783CBC">
        <w:rPr>
          <w:rStyle w:val="a4"/>
          <w:color w:val="111111"/>
          <w:sz w:val="32"/>
          <w:szCs w:val="32"/>
        </w:rPr>
        <w:t>27 января;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юного героя-антифашиста – </w:t>
      </w:r>
      <w:r w:rsidRPr="00783CBC">
        <w:rPr>
          <w:rStyle w:val="a4"/>
          <w:color w:val="111111"/>
          <w:sz w:val="32"/>
          <w:szCs w:val="32"/>
        </w:rPr>
        <w:t>8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родного языка – </w:t>
      </w:r>
      <w:r w:rsidRPr="00783CBC">
        <w:rPr>
          <w:rStyle w:val="a4"/>
          <w:color w:val="111111"/>
          <w:sz w:val="32"/>
          <w:szCs w:val="32"/>
        </w:rPr>
        <w:t>21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освобождения узников концлагерей – </w:t>
      </w:r>
      <w:r w:rsidRPr="00783CBC">
        <w:rPr>
          <w:rStyle w:val="a4"/>
          <w:color w:val="111111"/>
          <w:sz w:val="32"/>
          <w:szCs w:val="32"/>
        </w:rPr>
        <w:t xml:space="preserve">11 </w:t>
      </w:r>
      <w:proofErr w:type="spellStart"/>
      <w:r w:rsidRPr="00783CBC">
        <w:rPr>
          <w:rStyle w:val="a4"/>
          <w:color w:val="111111"/>
          <w:sz w:val="32"/>
          <w:szCs w:val="32"/>
        </w:rPr>
        <w:t>апреля</w:t>
      </w:r>
      <w:proofErr w:type="gramStart"/>
      <w:r w:rsidRPr="00783CBC">
        <w:rPr>
          <w:rStyle w:val="a4"/>
          <w:color w:val="111111"/>
          <w:sz w:val="32"/>
          <w:szCs w:val="32"/>
        </w:rPr>
        <w:t>;</w:t>
      </w:r>
      <w:r w:rsidRPr="00783CBC">
        <w:rPr>
          <w:color w:val="111111"/>
          <w:sz w:val="32"/>
          <w:szCs w:val="32"/>
        </w:rPr>
        <w:t>М</w:t>
      </w:r>
      <w:proofErr w:type="gramEnd"/>
      <w:r w:rsidRPr="00783CBC">
        <w:rPr>
          <w:color w:val="111111"/>
          <w:sz w:val="32"/>
          <w:szCs w:val="32"/>
        </w:rPr>
        <w:t>еждународный</w:t>
      </w:r>
      <w:proofErr w:type="spellEnd"/>
      <w:r w:rsidRPr="00783CBC">
        <w:rPr>
          <w:color w:val="111111"/>
          <w:sz w:val="32"/>
          <w:szCs w:val="32"/>
        </w:rPr>
        <w:t xml:space="preserve"> день полета человека в космос – </w:t>
      </w:r>
      <w:r w:rsidRPr="00783CBC">
        <w:rPr>
          <w:rStyle w:val="a4"/>
          <w:color w:val="111111"/>
          <w:sz w:val="32"/>
          <w:szCs w:val="32"/>
        </w:rPr>
        <w:t xml:space="preserve">12 </w:t>
      </w:r>
      <w:r w:rsidRPr="00783CBC">
        <w:rPr>
          <w:rStyle w:val="a4"/>
          <w:color w:val="111111"/>
          <w:sz w:val="32"/>
          <w:szCs w:val="32"/>
        </w:rPr>
        <w:lastRenderedPageBreak/>
        <w:t>апреля;</w:t>
      </w:r>
      <w:r w:rsidRPr="00783CBC">
        <w:rPr>
          <w:color w:val="111111"/>
          <w:sz w:val="32"/>
          <w:szCs w:val="32"/>
        </w:rPr>
        <w:t> Международный день охраны памятников и исторических мест – </w:t>
      </w:r>
      <w:r w:rsidRPr="00783CBC">
        <w:rPr>
          <w:rStyle w:val="a4"/>
          <w:color w:val="111111"/>
          <w:sz w:val="32"/>
          <w:szCs w:val="32"/>
        </w:rPr>
        <w:t>18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Матери-Земли – </w:t>
      </w:r>
      <w:r w:rsidRPr="00783CBC">
        <w:rPr>
          <w:rStyle w:val="a4"/>
          <w:color w:val="111111"/>
          <w:sz w:val="32"/>
          <w:szCs w:val="32"/>
        </w:rPr>
        <w:t>22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Дни памяти и примирения, посвященные погибшим во</w:t>
      </w:r>
      <w:proofErr w:type="gramStart"/>
      <w:r w:rsidRPr="00783CBC">
        <w:rPr>
          <w:color w:val="111111"/>
          <w:sz w:val="32"/>
          <w:szCs w:val="32"/>
        </w:rPr>
        <w:t xml:space="preserve"> В</w:t>
      </w:r>
      <w:proofErr w:type="gramEnd"/>
      <w:r w:rsidRPr="00783CBC">
        <w:rPr>
          <w:color w:val="111111"/>
          <w:sz w:val="32"/>
          <w:szCs w:val="32"/>
        </w:rPr>
        <w:t>торой мировой войне – </w:t>
      </w:r>
      <w:r w:rsidRPr="00783CBC">
        <w:rPr>
          <w:rStyle w:val="a4"/>
          <w:color w:val="111111"/>
          <w:sz w:val="32"/>
          <w:szCs w:val="32"/>
        </w:rPr>
        <w:t>8–9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музеев – </w:t>
      </w:r>
      <w:r w:rsidRPr="00783CBC">
        <w:rPr>
          <w:rStyle w:val="a4"/>
          <w:color w:val="111111"/>
          <w:sz w:val="32"/>
          <w:szCs w:val="32"/>
        </w:rPr>
        <w:t>18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мира – </w:t>
      </w:r>
      <w:r w:rsidRPr="00783CBC">
        <w:rPr>
          <w:rStyle w:val="a4"/>
          <w:color w:val="111111"/>
          <w:sz w:val="32"/>
          <w:szCs w:val="32"/>
        </w:rPr>
        <w:t>21 сентября;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Всемирный день ребенка – </w:t>
      </w:r>
      <w:r w:rsidRPr="00783CBC">
        <w:rPr>
          <w:rStyle w:val="a4"/>
          <w:color w:val="111111"/>
          <w:sz w:val="32"/>
          <w:szCs w:val="32"/>
        </w:rPr>
        <w:t>20 ноября;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 xml:space="preserve">Всемирный день борьбы со </w:t>
      </w:r>
      <w:proofErr w:type="spellStart"/>
      <w:r w:rsidRPr="00783CBC">
        <w:rPr>
          <w:color w:val="111111"/>
          <w:sz w:val="32"/>
          <w:szCs w:val="32"/>
        </w:rPr>
        <w:t>СПИДом</w:t>
      </w:r>
      <w:proofErr w:type="spellEnd"/>
      <w:r w:rsidRPr="00783CBC">
        <w:rPr>
          <w:color w:val="111111"/>
          <w:sz w:val="32"/>
          <w:szCs w:val="32"/>
        </w:rPr>
        <w:t xml:space="preserve"> – </w:t>
      </w:r>
      <w:r w:rsidRPr="00783CBC">
        <w:rPr>
          <w:rStyle w:val="a4"/>
          <w:color w:val="111111"/>
          <w:sz w:val="32"/>
          <w:szCs w:val="32"/>
        </w:rPr>
        <w:t>1 декабря;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инвалидов - </w:t>
      </w:r>
      <w:r w:rsidRPr="00783CBC">
        <w:rPr>
          <w:rStyle w:val="a4"/>
          <w:color w:val="111111"/>
          <w:sz w:val="32"/>
          <w:szCs w:val="32"/>
        </w:rPr>
        <w:t>3 декабря;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прав человека – </w:t>
      </w:r>
      <w:r w:rsidRPr="00783CBC">
        <w:rPr>
          <w:rStyle w:val="a4"/>
          <w:color w:val="111111"/>
          <w:sz w:val="32"/>
          <w:szCs w:val="32"/>
        </w:rPr>
        <w:t>10 декабря.</w:t>
      </w:r>
    </w:p>
    <w:p w:rsidR="00F12C76" w:rsidRPr="00783CBC" w:rsidRDefault="00F12C76" w:rsidP="00783CBC">
      <w:pPr>
        <w:spacing w:after="0" w:line="276" w:lineRule="auto"/>
        <w:ind w:firstLine="709"/>
        <w:jc w:val="both"/>
        <w:rPr>
          <w:rFonts w:cs="Times New Roman"/>
          <w:sz w:val="32"/>
          <w:szCs w:val="32"/>
        </w:rPr>
      </w:pPr>
    </w:p>
    <w:sectPr w:rsidR="00F12C76" w:rsidRPr="00783C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CBC"/>
    <w:rsid w:val="00085001"/>
    <w:rsid w:val="001A76FA"/>
    <w:rsid w:val="00446451"/>
    <w:rsid w:val="006C0B77"/>
    <w:rsid w:val="00783CBC"/>
    <w:rsid w:val="008242FF"/>
    <w:rsid w:val="00870751"/>
    <w:rsid w:val="00922C48"/>
    <w:rsid w:val="00A23993"/>
    <w:rsid w:val="00B915B7"/>
    <w:rsid w:val="00BD44D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F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BC"/>
    <w:rPr>
      <w:b/>
      <w:bCs/>
    </w:rPr>
  </w:style>
  <w:style w:type="character" w:styleId="a5">
    <w:name w:val="Emphasis"/>
    <w:basedOn w:val="a0"/>
    <w:uiPriority w:val="20"/>
    <w:qFormat/>
    <w:rsid w:val="00783C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A-Servis</cp:lastModifiedBy>
  <cp:revision>1</cp:revision>
  <dcterms:created xsi:type="dcterms:W3CDTF">2021-11-04T21:19:00Z</dcterms:created>
  <dcterms:modified xsi:type="dcterms:W3CDTF">2021-11-04T21:22:00Z</dcterms:modified>
</cp:coreProperties>
</file>