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p>
    <w:p w:rsidR="00B33100" w:rsidRDefault="00B33100" w:rsidP="00B33100">
      <w:pPr>
        <w:spacing w:after="0" w:line="360" w:lineRule="auto"/>
        <w:ind w:right="-1"/>
        <w:jc w:val="center"/>
        <w:rPr>
          <w:rFonts w:ascii="Times New Roman" w:hAnsi="Times New Roman"/>
          <w:sz w:val="28"/>
          <w:szCs w:val="28"/>
        </w:rPr>
      </w:pPr>
      <w:r>
        <w:rPr>
          <w:rFonts w:ascii="Times New Roman" w:hAnsi="Times New Roman"/>
          <w:sz w:val="28"/>
          <w:szCs w:val="28"/>
        </w:rPr>
        <w:t>ГОСУДАРСТВЕННОЕ УЧРЕЖДЕНИЕ ОБРАЗОВАНИЯ</w:t>
      </w:r>
    </w:p>
    <w:p w:rsidR="00B33100" w:rsidRDefault="00B33100" w:rsidP="00B33100">
      <w:pPr>
        <w:spacing w:after="0" w:line="360" w:lineRule="auto"/>
        <w:ind w:right="-1"/>
        <w:jc w:val="center"/>
        <w:rPr>
          <w:rFonts w:ascii="Times New Roman" w:hAnsi="Times New Roman"/>
          <w:sz w:val="28"/>
          <w:szCs w:val="28"/>
        </w:rPr>
      </w:pPr>
      <w:r>
        <w:rPr>
          <w:rFonts w:ascii="Times New Roman" w:hAnsi="Times New Roman"/>
          <w:sz w:val="28"/>
          <w:szCs w:val="28"/>
        </w:rPr>
        <w:t>«СРЕДНЯЯ ШКОЛА № 13 Г. ОРШИ»</w:t>
      </w:r>
    </w:p>
    <w:p w:rsidR="00B33100" w:rsidRDefault="00B33100" w:rsidP="00B33100">
      <w:pPr>
        <w:spacing w:after="0" w:line="360" w:lineRule="auto"/>
        <w:ind w:right="-1"/>
        <w:jc w:val="center"/>
        <w:rPr>
          <w:rFonts w:ascii="Times New Roman" w:hAnsi="Times New Roman"/>
          <w:sz w:val="28"/>
          <w:szCs w:val="28"/>
        </w:rPr>
      </w:pPr>
    </w:p>
    <w:p w:rsidR="00B33100" w:rsidRDefault="00B33100" w:rsidP="00B33100">
      <w:pPr>
        <w:spacing w:after="0" w:line="360" w:lineRule="auto"/>
        <w:ind w:right="-1"/>
        <w:jc w:val="center"/>
        <w:rPr>
          <w:rFonts w:ascii="Times New Roman" w:hAnsi="Times New Roman"/>
          <w:sz w:val="28"/>
          <w:szCs w:val="28"/>
        </w:rPr>
      </w:pPr>
    </w:p>
    <w:p w:rsidR="00B33100" w:rsidRDefault="00B33100" w:rsidP="00B33100">
      <w:pPr>
        <w:spacing w:after="0" w:line="360" w:lineRule="auto"/>
        <w:ind w:right="-1"/>
        <w:jc w:val="center"/>
        <w:rPr>
          <w:rFonts w:ascii="Times New Roman" w:hAnsi="Times New Roman"/>
          <w:sz w:val="28"/>
          <w:szCs w:val="28"/>
        </w:rPr>
      </w:pPr>
    </w:p>
    <w:p w:rsidR="00B33100" w:rsidRDefault="00B33100" w:rsidP="00B33100">
      <w:pPr>
        <w:spacing w:after="0" w:line="360" w:lineRule="auto"/>
        <w:ind w:right="-1"/>
        <w:jc w:val="center"/>
        <w:rPr>
          <w:rFonts w:ascii="Times New Roman" w:hAnsi="Times New Roman"/>
          <w:sz w:val="28"/>
          <w:szCs w:val="28"/>
        </w:rPr>
      </w:pPr>
    </w:p>
    <w:p w:rsidR="00B33100" w:rsidRDefault="00B33100" w:rsidP="00B33100">
      <w:pPr>
        <w:spacing w:after="0" w:line="360" w:lineRule="auto"/>
        <w:ind w:right="-1"/>
        <w:jc w:val="center"/>
        <w:rPr>
          <w:rFonts w:ascii="Times New Roman" w:hAnsi="Times New Roman"/>
          <w:sz w:val="28"/>
          <w:szCs w:val="28"/>
        </w:rPr>
      </w:pPr>
    </w:p>
    <w:p w:rsidR="00B33100" w:rsidRDefault="00B33100" w:rsidP="00B33100">
      <w:pPr>
        <w:spacing w:after="0" w:line="360" w:lineRule="auto"/>
        <w:ind w:right="-1"/>
        <w:jc w:val="center"/>
        <w:rPr>
          <w:rFonts w:ascii="Times New Roman" w:hAnsi="Times New Roman"/>
          <w:sz w:val="28"/>
          <w:szCs w:val="28"/>
        </w:rPr>
      </w:pPr>
    </w:p>
    <w:p w:rsidR="00B33100" w:rsidRPr="00B33100" w:rsidRDefault="00B33100" w:rsidP="00B33100">
      <w:pPr>
        <w:spacing w:after="0" w:line="360" w:lineRule="auto"/>
        <w:ind w:right="-1"/>
        <w:jc w:val="center"/>
        <w:rPr>
          <w:rFonts w:ascii="Times New Roman" w:hAnsi="Times New Roman"/>
          <w:sz w:val="28"/>
          <w:szCs w:val="28"/>
        </w:rPr>
      </w:pPr>
    </w:p>
    <w:p w:rsidR="00B33100" w:rsidRPr="00B33100" w:rsidRDefault="00B33100" w:rsidP="00B33100">
      <w:pPr>
        <w:spacing w:after="0" w:line="360" w:lineRule="auto"/>
        <w:ind w:right="-1"/>
        <w:jc w:val="center"/>
        <w:rPr>
          <w:rFonts w:ascii="Times New Roman" w:hAnsi="Times New Roman"/>
          <w:sz w:val="28"/>
          <w:szCs w:val="28"/>
        </w:rPr>
      </w:pPr>
    </w:p>
    <w:p w:rsidR="00B33100" w:rsidRDefault="00B33100" w:rsidP="00B33100">
      <w:pPr>
        <w:spacing w:after="0" w:line="360" w:lineRule="auto"/>
        <w:ind w:right="-1"/>
        <w:jc w:val="center"/>
        <w:rPr>
          <w:rFonts w:ascii="Times New Roman" w:hAnsi="Times New Roman"/>
          <w:sz w:val="28"/>
          <w:szCs w:val="28"/>
        </w:rPr>
      </w:pPr>
    </w:p>
    <w:p w:rsidR="00B33100" w:rsidRDefault="00B33100" w:rsidP="00B33100">
      <w:pPr>
        <w:spacing w:after="0" w:line="360" w:lineRule="auto"/>
        <w:ind w:right="-1"/>
        <w:rPr>
          <w:rFonts w:ascii="Times New Roman" w:hAnsi="Times New Roman"/>
          <w:sz w:val="28"/>
          <w:szCs w:val="28"/>
        </w:rPr>
      </w:pPr>
      <w:r>
        <w:rPr>
          <w:rFonts w:ascii="Times New Roman" w:hAnsi="Times New Roman"/>
          <w:sz w:val="28"/>
          <w:szCs w:val="28"/>
        </w:rPr>
        <w:t xml:space="preserve">    ОПИСАНИЕ ОПЫТА ПЕДАГОГИЧЕСКОЙ ДЕЯТЕЛЬНОСТИ</w:t>
      </w:r>
    </w:p>
    <w:p w:rsidR="00B33100" w:rsidRPr="00B33100" w:rsidRDefault="00B33100" w:rsidP="00B33100">
      <w:pPr>
        <w:spacing w:after="0" w:line="360" w:lineRule="auto"/>
        <w:rPr>
          <w:rFonts w:ascii="Times New Roman" w:eastAsia="Times New Roman" w:hAnsi="Times New Roman" w:cs="Times New Roman"/>
          <w:sz w:val="32"/>
          <w:szCs w:val="28"/>
          <w:lang w:eastAsia="ru-RU"/>
        </w:rPr>
      </w:pPr>
      <w:r>
        <w:rPr>
          <w:rFonts w:ascii="Times New Roman" w:hAnsi="Times New Roman"/>
          <w:sz w:val="32"/>
          <w:szCs w:val="28"/>
        </w:rPr>
        <w:t xml:space="preserve">    </w:t>
      </w:r>
      <w:r w:rsidRPr="00B33100">
        <w:rPr>
          <w:rFonts w:ascii="Times New Roman" w:hAnsi="Times New Roman"/>
          <w:sz w:val="32"/>
          <w:szCs w:val="28"/>
        </w:rPr>
        <w:t>«</w:t>
      </w:r>
      <w:r w:rsidRPr="00B33100">
        <w:rPr>
          <w:rFonts w:ascii="Times New Roman" w:eastAsia="Times New Roman" w:hAnsi="Times New Roman" w:cs="Times New Roman"/>
          <w:sz w:val="32"/>
          <w:szCs w:val="28"/>
          <w:lang w:eastAsia="ru-RU"/>
        </w:rPr>
        <w:t>Использование ЭСО на уроках иностранного языка</w:t>
      </w:r>
      <w:r w:rsidRPr="00B33100">
        <w:rPr>
          <w:rFonts w:ascii="Times New Roman" w:hAnsi="Times New Roman"/>
          <w:sz w:val="32"/>
          <w:szCs w:val="28"/>
        </w:rPr>
        <w:t>»</w:t>
      </w:r>
    </w:p>
    <w:p w:rsidR="00B33100" w:rsidRPr="00B33100" w:rsidRDefault="00B33100" w:rsidP="00B33100">
      <w:pPr>
        <w:spacing w:after="0" w:line="360" w:lineRule="auto"/>
        <w:ind w:right="-1"/>
        <w:jc w:val="center"/>
        <w:rPr>
          <w:rFonts w:ascii="Times New Roman" w:hAnsi="Times New Roman"/>
          <w:sz w:val="32"/>
          <w:szCs w:val="28"/>
        </w:rPr>
      </w:pPr>
    </w:p>
    <w:p w:rsidR="00B33100" w:rsidRDefault="00B33100" w:rsidP="00B33100">
      <w:pPr>
        <w:spacing w:after="0" w:line="360" w:lineRule="auto"/>
        <w:ind w:right="-1"/>
        <w:rPr>
          <w:rFonts w:ascii="Times New Roman" w:hAnsi="Times New Roman"/>
          <w:sz w:val="28"/>
          <w:szCs w:val="28"/>
        </w:rPr>
      </w:pPr>
    </w:p>
    <w:p w:rsidR="00B33100" w:rsidRDefault="00B33100" w:rsidP="00B33100">
      <w:pPr>
        <w:spacing w:after="0" w:line="360" w:lineRule="auto"/>
        <w:ind w:right="-1"/>
        <w:rPr>
          <w:rFonts w:ascii="Times New Roman" w:hAnsi="Times New Roman"/>
          <w:sz w:val="28"/>
          <w:szCs w:val="28"/>
        </w:rPr>
      </w:pPr>
    </w:p>
    <w:p w:rsidR="00B33100" w:rsidRDefault="00B33100" w:rsidP="00B33100">
      <w:pPr>
        <w:spacing w:after="0" w:line="360" w:lineRule="auto"/>
        <w:ind w:right="-1"/>
        <w:rPr>
          <w:rFonts w:ascii="Times New Roman" w:hAnsi="Times New Roman"/>
          <w:sz w:val="28"/>
          <w:szCs w:val="28"/>
        </w:rPr>
      </w:pPr>
    </w:p>
    <w:p w:rsidR="00B33100" w:rsidRDefault="00B33100" w:rsidP="00B33100">
      <w:pPr>
        <w:spacing w:after="0" w:line="360" w:lineRule="auto"/>
        <w:ind w:right="-1"/>
        <w:jc w:val="center"/>
        <w:rPr>
          <w:rFonts w:ascii="Times New Roman" w:hAnsi="Times New Roman"/>
          <w:sz w:val="28"/>
          <w:szCs w:val="28"/>
        </w:rPr>
      </w:pPr>
    </w:p>
    <w:p w:rsidR="00B33100" w:rsidRDefault="00FE286F" w:rsidP="00FE286F">
      <w:pPr>
        <w:spacing w:after="0" w:line="360" w:lineRule="auto"/>
        <w:ind w:right="-1"/>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Дубовец</w:t>
      </w:r>
      <w:proofErr w:type="spellEnd"/>
      <w:r>
        <w:rPr>
          <w:rFonts w:ascii="Times New Roman" w:hAnsi="Times New Roman"/>
          <w:sz w:val="28"/>
          <w:szCs w:val="28"/>
        </w:rPr>
        <w:t xml:space="preserve"> Земфира Петровна</w:t>
      </w:r>
      <w:r w:rsidR="00B33100">
        <w:rPr>
          <w:rFonts w:ascii="Times New Roman" w:hAnsi="Times New Roman"/>
          <w:sz w:val="28"/>
          <w:szCs w:val="28"/>
        </w:rPr>
        <w:t>,</w:t>
      </w:r>
    </w:p>
    <w:p w:rsidR="00B33100" w:rsidRDefault="00B33100" w:rsidP="00B33100">
      <w:pPr>
        <w:spacing w:after="0" w:line="360" w:lineRule="auto"/>
        <w:ind w:right="-1"/>
        <w:jc w:val="right"/>
        <w:rPr>
          <w:rFonts w:ascii="Times New Roman" w:hAnsi="Times New Roman"/>
          <w:color w:val="FFFFFF"/>
          <w:sz w:val="28"/>
          <w:szCs w:val="28"/>
        </w:rPr>
      </w:pPr>
      <w:proofErr w:type="gramStart"/>
      <w:r>
        <w:rPr>
          <w:rFonts w:ascii="Times New Roman" w:hAnsi="Times New Roman"/>
          <w:sz w:val="28"/>
          <w:szCs w:val="28"/>
        </w:rPr>
        <w:t>учитель</w:t>
      </w:r>
      <w:proofErr w:type="gramEnd"/>
      <w:r>
        <w:rPr>
          <w:rFonts w:ascii="Times New Roman" w:hAnsi="Times New Roman"/>
          <w:sz w:val="28"/>
          <w:szCs w:val="28"/>
        </w:rPr>
        <w:t xml:space="preserve"> английского языка</w:t>
      </w:r>
      <w:r>
        <w:rPr>
          <w:rFonts w:ascii="Times New Roman" w:hAnsi="Times New Roman"/>
          <w:color w:val="FFFFFF"/>
          <w:sz w:val="28"/>
          <w:szCs w:val="28"/>
        </w:rPr>
        <w:t>……..</w:t>
      </w:r>
    </w:p>
    <w:p w:rsidR="00B33100" w:rsidRDefault="00B33100" w:rsidP="00B33100">
      <w:pPr>
        <w:spacing w:after="0" w:line="360" w:lineRule="auto"/>
        <w:ind w:right="-1"/>
        <w:jc w:val="right"/>
        <w:rPr>
          <w:rFonts w:ascii="Times New Roman" w:hAnsi="Times New Roman"/>
          <w:color w:val="FFFFFF"/>
          <w:sz w:val="28"/>
          <w:szCs w:val="28"/>
        </w:rPr>
      </w:pPr>
      <w:r>
        <w:rPr>
          <w:rFonts w:ascii="Times New Roman" w:hAnsi="Times New Roman"/>
          <w:sz w:val="28"/>
          <w:szCs w:val="28"/>
        </w:rPr>
        <w:t xml:space="preserve">8 (029) </w:t>
      </w:r>
      <w:r w:rsidR="00FE286F">
        <w:rPr>
          <w:rFonts w:ascii="Times New Roman" w:hAnsi="Times New Roman"/>
          <w:sz w:val="28"/>
          <w:szCs w:val="28"/>
        </w:rPr>
        <w:t>590-03-26</w:t>
      </w:r>
      <w:r>
        <w:rPr>
          <w:rFonts w:ascii="Times New Roman" w:hAnsi="Times New Roman"/>
          <w:color w:val="FFFFFF"/>
          <w:sz w:val="28"/>
          <w:szCs w:val="28"/>
        </w:rPr>
        <w:t>………………...</w:t>
      </w:r>
    </w:p>
    <w:p w:rsidR="00B33100" w:rsidRDefault="00B33100" w:rsidP="00B33100">
      <w:pPr>
        <w:spacing w:after="0" w:line="360" w:lineRule="auto"/>
        <w:ind w:right="-1"/>
        <w:jc w:val="right"/>
        <w:rPr>
          <w:rFonts w:ascii="Times New Roman" w:hAnsi="Times New Roman"/>
          <w:sz w:val="28"/>
          <w:szCs w:val="28"/>
        </w:rPr>
      </w:pPr>
    </w:p>
    <w:p w:rsidR="00B33100" w:rsidRDefault="00B33100" w:rsidP="00B33100">
      <w:pPr>
        <w:spacing w:after="0" w:line="360" w:lineRule="auto"/>
        <w:ind w:right="-1"/>
        <w:jc w:val="right"/>
        <w:rPr>
          <w:rFonts w:ascii="Times New Roman" w:hAnsi="Times New Roman"/>
          <w:sz w:val="28"/>
          <w:szCs w:val="28"/>
        </w:rPr>
      </w:pPr>
    </w:p>
    <w:p w:rsidR="00B33100" w:rsidRDefault="00B33100" w:rsidP="00B33100">
      <w:pPr>
        <w:spacing w:after="0" w:line="360" w:lineRule="auto"/>
        <w:ind w:right="-1"/>
        <w:jc w:val="right"/>
        <w:rPr>
          <w:rFonts w:ascii="Times New Roman" w:hAnsi="Times New Roman"/>
          <w:sz w:val="28"/>
          <w:szCs w:val="28"/>
        </w:rPr>
      </w:pPr>
    </w:p>
    <w:p w:rsidR="00B33100" w:rsidRDefault="00B33100" w:rsidP="00B33100">
      <w:pPr>
        <w:spacing w:after="0" w:line="360" w:lineRule="auto"/>
        <w:ind w:right="-1"/>
        <w:jc w:val="right"/>
        <w:rPr>
          <w:rFonts w:ascii="Times New Roman" w:hAnsi="Times New Roman"/>
          <w:sz w:val="28"/>
          <w:szCs w:val="28"/>
        </w:rPr>
      </w:pPr>
    </w:p>
    <w:p w:rsidR="00B33100" w:rsidRDefault="00B33100" w:rsidP="00B33100">
      <w:pPr>
        <w:spacing w:after="0" w:line="360" w:lineRule="auto"/>
        <w:ind w:right="-1"/>
        <w:jc w:val="right"/>
        <w:rPr>
          <w:rFonts w:ascii="Times New Roman" w:hAnsi="Times New Roman"/>
          <w:sz w:val="28"/>
          <w:szCs w:val="28"/>
        </w:rPr>
      </w:pPr>
    </w:p>
    <w:p w:rsid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p>
    <w:p w:rsidR="00B33100" w:rsidRDefault="00B33100" w:rsidP="00B33100">
      <w:pPr>
        <w:spacing w:after="0" w:line="360" w:lineRule="auto"/>
        <w:jc w:val="both"/>
        <w:rPr>
          <w:rFonts w:ascii="Times New Roman" w:eastAsia="Times New Roman" w:hAnsi="Times New Roman" w:cs="Times New Roman"/>
          <w:sz w:val="28"/>
          <w:szCs w:val="28"/>
          <w:lang w:eastAsia="ru-RU"/>
        </w:rPr>
      </w:pPr>
    </w:p>
    <w:p w:rsidR="00FE286F" w:rsidRDefault="00FE286F" w:rsidP="00B33100">
      <w:pPr>
        <w:spacing w:after="0" w:line="360" w:lineRule="auto"/>
        <w:jc w:val="both"/>
        <w:rPr>
          <w:rFonts w:ascii="Times New Roman" w:eastAsia="Times New Roman" w:hAnsi="Times New Roman" w:cs="Times New Roman"/>
          <w:sz w:val="28"/>
          <w:szCs w:val="28"/>
          <w:lang w:eastAsia="ru-RU"/>
        </w:rPr>
      </w:pPr>
    </w:p>
    <w:p w:rsidR="00FD3EF5" w:rsidRPr="00FD3EF5" w:rsidRDefault="00B33100" w:rsidP="00B33100">
      <w:pPr>
        <w:spacing w:after="0" w:line="360" w:lineRule="auto"/>
        <w:jc w:val="both"/>
        <w:rPr>
          <w:rFonts w:ascii="Times New Roman" w:eastAsia="Times New Roman" w:hAnsi="Times New Roman" w:cs="Times New Roman"/>
          <w:sz w:val="28"/>
          <w:szCs w:val="28"/>
          <w:lang w:eastAsia="ru-RU"/>
        </w:rPr>
      </w:pPr>
      <w:bookmarkStart w:id="0" w:name="_GoBack"/>
      <w:bookmarkEnd w:id="0"/>
      <w:r w:rsidRPr="00FD3EF5">
        <w:rPr>
          <w:rFonts w:ascii="Times New Roman" w:eastAsia="Times New Roman" w:hAnsi="Times New Roman" w:cs="Times New Roman"/>
          <w:sz w:val="28"/>
          <w:szCs w:val="28"/>
          <w:lang w:eastAsia="ru-RU"/>
        </w:rPr>
        <w:lastRenderedPageBreak/>
        <w:t xml:space="preserve"> </w:t>
      </w:r>
      <w:r w:rsidR="00FD3EF5" w:rsidRPr="00FD3EF5">
        <w:rPr>
          <w:rFonts w:ascii="Times New Roman" w:eastAsia="Times New Roman" w:hAnsi="Times New Roman" w:cs="Times New Roman"/>
          <w:sz w:val="28"/>
          <w:szCs w:val="28"/>
          <w:lang w:eastAsia="ru-RU"/>
        </w:rPr>
        <w:t>Девиз моей работы: Учить – это учиться.</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Своё предназначение учителя я вижу в том, чтобы вместе с педагогическим коллективом школы создавать условия для развития и воспитания личности свободной, талантливой, духовно и физически здоровой, обладающей высокими интеллектуальными и духовными потребностями, готовой к созидательной трудовой деятельности и самореализации в обществе. </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proofErr w:type="gramStart"/>
      <w:r w:rsidRPr="00FD3EF5">
        <w:rPr>
          <w:rFonts w:ascii="Times New Roman" w:eastAsia="Times New Roman" w:hAnsi="Times New Roman" w:cs="Times New Roman"/>
          <w:b/>
          <w:sz w:val="28"/>
          <w:szCs w:val="28"/>
          <w:lang w:eastAsia="ru-RU"/>
        </w:rPr>
        <w:t xml:space="preserve">Актуальность  </w:t>
      </w:r>
      <w:r w:rsidRPr="00FD3EF5">
        <w:rPr>
          <w:rFonts w:ascii="Times New Roman" w:eastAsia="Times New Roman" w:hAnsi="Times New Roman" w:cs="Times New Roman"/>
          <w:sz w:val="28"/>
          <w:szCs w:val="28"/>
          <w:lang w:eastAsia="ru-RU"/>
        </w:rPr>
        <w:t>моего</w:t>
      </w:r>
      <w:proofErr w:type="gramEnd"/>
      <w:r w:rsidR="00B11C3D">
        <w:rPr>
          <w:rFonts w:ascii="Times New Roman" w:eastAsia="Times New Roman" w:hAnsi="Times New Roman" w:cs="Times New Roman"/>
          <w:sz w:val="28"/>
          <w:szCs w:val="28"/>
          <w:lang w:eastAsia="ru-RU"/>
        </w:rPr>
        <w:t xml:space="preserve"> </w:t>
      </w:r>
      <w:r w:rsidRPr="00FD3EF5">
        <w:rPr>
          <w:rFonts w:ascii="Times New Roman" w:eastAsia="Times New Roman" w:hAnsi="Times New Roman" w:cs="Times New Roman"/>
          <w:sz w:val="28"/>
          <w:szCs w:val="28"/>
          <w:lang w:eastAsia="ru-RU"/>
        </w:rPr>
        <w:t xml:space="preserve">опыта состоит в создании современных дидактических материалов, которые смогут поддерживать </w:t>
      </w:r>
      <w:r w:rsidRPr="00FD3EF5">
        <w:rPr>
          <w:rFonts w:ascii="Times New Roman" w:eastAsia="Times New Roman" w:hAnsi="Times New Roman" w:cs="Times New Roman"/>
          <w:b/>
          <w:sz w:val="28"/>
          <w:szCs w:val="28"/>
          <w:lang w:eastAsia="ru-RU"/>
        </w:rPr>
        <w:t>мотивацию</w:t>
      </w:r>
      <w:r w:rsidRPr="00FD3EF5">
        <w:rPr>
          <w:rFonts w:ascii="Times New Roman" w:eastAsia="Times New Roman" w:hAnsi="Times New Roman" w:cs="Times New Roman"/>
          <w:sz w:val="28"/>
          <w:szCs w:val="28"/>
          <w:lang w:eastAsia="ru-RU"/>
        </w:rPr>
        <w:t xml:space="preserve"> овладения английским языком школьниками и не потерять интерес к нему на протяжении многих лет.</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b/>
          <w:sz w:val="28"/>
          <w:szCs w:val="28"/>
          <w:lang w:eastAsia="ru-RU"/>
        </w:rPr>
        <w:t xml:space="preserve">Цель </w:t>
      </w:r>
      <w:r w:rsidRPr="00FD3EF5">
        <w:rPr>
          <w:rFonts w:ascii="Times New Roman" w:eastAsia="Times New Roman" w:hAnsi="Times New Roman" w:cs="Times New Roman"/>
          <w:sz w:val="28"/>
          <w:szCs w:val="28"/>
          <w:lang w:eastAsia="ru-RU"/>
        </w:rPr>
        <w:t>– создание условий для овладения учащимися не просто иностранным языком, а иностранной речью, обучить их общению;</w:t>
      </w:r>
      <w:r w:rsidR="00B11C3D">
        <w:rPr>
          <w:rFonts w:ascii="Times New Roman" w:eastAsia="Times New Roman" w:hAnsi="Times New Roman" w:cs="Times New Roman"/>
          <w:sz w:val="28"/>
          <w:szCs w:val="28"/>
          <w:lang w:eastAsia="ru-RU"/>
        </w:rPr>
        <w:t xml:space="preserve"> </w:t>
      </w:r>
      <w:r w:rsidRPr="00FD3EF5">
        <w:rPr>
          <w:rFonts w:ascii="Times New Roman" w:eastAsia="Times New Roman" w:hAnsi="Times New Roman" w:cs="Times New Roman"/>
          <w:sz w:val="28"/>
          <w:szCs w:val="28"/>
          <w:lang w:eastAsia="ru-RU"/>
        </w:rPr>
        <w:t>развитие и воспитание человека-исследователя, творца и созидателя.</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Современные психологи и педагоги едины в том, что качество выполнения любой деятельности (в том числе и учебной) и её результат зависят прежде всего от побуждения и потребностей индивида, его мотивации. Мотивация является поэтому «запускным механизмом» всякой человеческой деятельности: будь то труд, общение или познание. Питает и поддерживает мотивацию реальный и конечный успех. Если успеха нет, то мотивация угасает, и это отрицательно сказывается на выполнении деятельности.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ab/>
        <w:t xml:space="preserve">Проблема мотивации в учении возникает по каждому школьному предмету, однако особо остро стоит проблема мотивации изучения иностранных языков. Исследователи вопроса мотивации приводят данные о снижении её от класса к классу. При этом примечательно, что до момента изучения иностранного языка и в самом начале у учащихся, как правило, высокая мотивация. Им хочется изъясняться на иностранном языке со сверстниками; заманчивой представляется возможность декламировать стихотворения и петь песни на иностранном языке; читая, общаясь в глобальной сети, узнавать о других странах. Многие ребята усматривают в изучении иностранного языка что-то «приключенческое», проникновение в </w:t>
      </w:r>
      <w:r w:rsidRPr="00FD3EF5">
        <w:rPr>
          <w:rFonts w:ascii="Times New Roman" w:eastAsia="Times New Roman" w:hAnsi="Times New Roman" w:cs="Times New Roman"/>
          <w:sz w:val="28"/>
          <w:szCs w:val="28"/>
          <w:lang w:eastAsia="ru-RU"/>
        </w:rPr>
        <w:lastRenderedPageBreak/>
        <w:t>новый незнакомый мир; привлекательной представляется возможность перевоплощаться; «Я – говорящий на родном языке», «Я – говорящий на иностранном языке». Словом, почти у всех есть желание владеть иностранным языком, уметь общаться непосредственно, через переписку, «вживую». Но вот начинается процесс овладения иностранным языком и отношение учащихся меняется, многие разочаровываются. Ведь этот процесс предполагает период накопления «строительного материала», стадию неизбежно примитивного содержания, преодоления разнообразных трудностей, что отодвигает достижение целей, о которых мечталось. В результате уменьшается мотивация, пропадает встречная активность, ослабевает воля, направленная на овладение иностранным языком, снижается в целом успеваемость, которая, в свою очередь, негативно влияет на мотивацию и т. д. А впоследствии, уже взрослыми сожалеют по поводу упущенного, возникает недовольство не только собой, но, главным образом, постановкой обучения иностранному языку.</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ab/>
        <w:t>Возникает вопрос: не является ли спад мотивации со всеми вытекающими отсюда последствиями объективным процессом, которому невозможно противостоять? К счастью, это опровергает опыт лучших учителей, учащиеся которых успешно овладевают иностранным языком в требуемых пределах. Они ощущают свой прогресс и испытывают от этого удовлетворение, поэтому высокая мотивация сопровождает весь период их учения, значительно подкрепляя и обогащая его.</w:t>
      </w:r>
    </w:p>
    <w:p w:rsidR="00FD3EF5" w:rsidRPr="00FD3EF5" w:rsidRDefault="00B33100" w:rsidP="000542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EF5" w:rsidRPr="00FD3EF5">
        <w:rPr>
          <w:rFonts w:ascii="Times New Roman" w:eastAsia="Times New Roman" w:hAnsi="Times New Roman" w:cs="Times New Roman"/>
          <w:sz w:val="28"/>
          <w:szCs w:val="28"/>
          <w:lang w:eastAsia="ru-RU"/>
        </w:rPr>
        <w:t xml:space="preserve">Таким образом задав себе вопрос, как пробудить мотивацию у учащихся, как сделать урок иностранного языка интересным, эмоциональным и в то же время максимально эффективным, я поняла, что успех зависит не только от знания учителем предмета, от общей эрудиции педагога и даже не от человеческого обаяния, но в большей степени от способности на современном этапе преподавания иностранного языка мыслить по-новому, внедрять новые информационные технологии, мультимедийные проекты, интернет, обеспечивающие высокое качество подачи и контроля учебного материала. </w:t>
      </w:r>
    </w:p>
    <w:p w:rsidR="00FD3EF5" w:rsidRPr="00FD3EF5" w:rsidRDefault="00B33100" w:rsidP="000542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D3EF5" w:rsidRPr="00FD3EF5">
        <w:rPr>
          <w:rFonts w:ascii="Times New Roman" w:eastAsia="Times New Roman" w:hAnsi="Times New Roman" w:cs="Times New Roman"/>
          <w:sz w:val="28"/>
          <w:szCs w:val="28"/>
          <w:lang w:eastAsia="ru-RU"/>
        </w:rPr>
        <w:t>Я уделяю большое внимание применению информационно-коммуникационных технологий. На своих уроках</w:t>
      </w:r>
      <w:r>
        <w:rPr>
          <w:rFonts w:ascii="Times New Roman" w:eastAsia="Times New Roman" w:hAnsi="Times New Roman" w:cs="Times New Roman"/>
          <w:sz w:val="28"/>
          <w:szCs w:val="28"/>
          <w:lang w:eastAsia="ru-RU"/>
        </w:rPr>
        <w:t xml:space="preserve"> я систематически использую ЭСО </w:t>
      </w:r>
      <w:r w:rsidR="00FD3EF5" w:rsidRPr="00FD3EF5">
        <w:rPr>
          <w:rFonts w:ascii="Times New Roman" w:eastAsia="Times New Roman" w:hAnsi="Times New Roman" w:cs="Times New Roman"/>
          <w:sz w:val="28"/>
          <w:szCs w:val="28"/>
          <w:lang w:eastAsia="ru-RU"/>
        </w:rPr>
        <w:t xml:space="preserve">(учебные видеоролики, презентации, тесты, электронные учебники, компьютерные тренажеры, игровые обучающие программы). Как говорится в английской пословице - “Я услышал и забыл, я увидел и запомнил”. Наличие компьютера и мультимедийного проектора даёт мне техническую возможность проводить учебные занятия в соответствии с современными требованиями к уроку. Я не профессионал, но, обладая элементарной компьютерной грамотностью, я стараюсь создавать оригинальные учебные материалы, которые увлекают, мотивируют и нацеливают на успешные результаты. Компьютерная программа </w:t>
      </w:r>
      <w:proofErr w:type="spellStart"/>
      <w:r w:rsidR="00FD3EF5" w:rsidRPr="00FD3EF5">
        <w:rPr>
          <w:rFonts w:ascii="Times New Roman" w:eastAsia="Times New Roman" w:hAnsi="Times New Roman" w:cs="Times New Roman"/>
          <w:sz w:val="28"/>
          <w:szCs w:val="28"/>
          <w:lang w:eastAsia="ru-RU"/>
        </w:rPr>
        <w:t>Power</w:t>
      </w:r>
      <w:proofErr w:type="spellEnd"/>
      <w:r w:rsidR="00FD3EF5" w:rsidRPr="00FD3EF5">
        <w:rPr>
          <w:rFonts w:ascii="Times New Roman" w:eastAsia="Times New Roman" w:hAnsi="Times New Roman" w:cs="Times New Roman"/>
          <w:sz w:val="28"/>
          <w:szCs w:val="28"/>
          <w:lang w:eastAsia="ru-RU"/>
        </w:rPr>
        <w:t xml:space="preserve"> </w:t>
      </w:r>
      <w:proofErr w:type="spellStart"/>
      <w:r w:rsidR="00FD3EF5" w:rsidRPr="00FD3EF5">
        <w:rPr>
          <w:rFonts w:ascii="Times New Roman" w:eastAsia="Times New Roman" w:hAnsi="Times New Roman" w:cs="Times New Roman"/>
          <w:sz w:val="28"/>
          <w:szCs w:val="28"/>
          <w:lang w:eastAsia="ru-RU"/>
        </w:rPr>
        <w:t>Point</w:t>
      </w:r>
      <w:proofErr w:type="spellEnd"/>
      <w:r w:rsidR="00FD3EF5" w:rsidRPr="00FD3EF5">
        <w:rPr>
          <w:rFonts w:ascii="Times New Roman" w:eastAsia="Times New Roman" w:hAnsi="Times New Roman" w:cs="Times New Roman"/>
          <w:sz w:val="28"/>
          <w:szCs w:val="28"/>
          <w:lang w:eastAsia="ru-RU"/>
        </w:rPr>
        <w:t xml:space="preserve"> прекрасно зарекомендовала себя как эффективное средство подготовки и демонстрации учебного материала на моих уроках.</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        Презентация выгодно отличается от классной доски и даже самого современного и хорошо иллюстрированного учебника. Презентация со своей красочностью, обилием наглядного материала может быть использована как стимул к изучению новой темы.</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        Преимущество презентации в </w:t>
      </w:r>
      <w:proofErr w:type="spellStart"/>
      <w:r w:rsidRPr="00FD3EF5">
        <w:rPr>
          <w:rFonts w:ascii="Times New Roman" w:eastAsia="Times New Roman" w:hAnsi="Times New Roman" w:cs="Times New Roman"/>
          <w:sz w:val="28"/>
          <w:szCs w:val="28"/>
          <w:lang w:eastAsia="ru-RU"/>
        </w:rPr>
        <w:t>Power</w:t>
      </w:r>
      <w:proofErr w:type="spellEnd"/>
      <w:r w:rsidRPr="00FD3EF5">
        <w:rPr>
          <w:rFonts w:ascii="Times New Roman" w:eastAsia="Times New Roman" w:hAnsi="Times New Roman" w:cs="Times New Roman"/>
          <w:sz w:val="28"/>
          <w:szCs w:val="28"/>
          <w:lang w:eastAsia="ru-RU"/>
        </w:rPr>
        <w:t xml:space="preserve"> </w:t>
      </w:r>
      <w:proofErr w:type="spellStart"/>
      <w:r w:rsidRPr="00FD3EF5">
        <w:rPr>
          <w:rFonts w:ascii="Times New Roman" w:eastAsia="Times New Roman" w:hAnsi="Times New Roman" w:cs="Times New Roman"/>
          <w:sz w:val="28"/>
          <w:szCs w:val="28"/>
          <w:lang w:eastAsia="ru-RU"/>
        </w:rPr>
        <w:t>Point</w:t>
      </w:r>
      <w:proofErr w:type="spellEnd"/>
      <w:r w:rsidRPr="00FD3EF5">
        <w:rPr>
          <w:rFonts w:ascii="Times New Roman" w:eastAsia="Times New Roman" w:hAnsi="Times New Roman" w:cs="Times New Roman"/>
          <w:sz w:val="28"/>
          <w:szCs w:val="28"/>
          <w:lang w:eastAsia="ru-RU"/>
        </w:rPr>
        <w:t xml:space="preserve"> состоит в:</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 xml:space="preserve"> Сочетании разнообразной текстовой аудио- и </w:t>
      </w:r>
      <w:proofErr w:type="spellStart"/>
      <w:r w:rsidRPr="00FD3EF5">
        <w:rPr>
          <w:rFonts w:ascii="Times New Roman" w:eastAsia="Times New Roman" w:hAnsi="Times New Roman" w:cs="Times New Roman"/>
          <w:sz w:val="28"/>
          <w:szCs w:val="28"/>
          <w:lang w:eastAsia="ru-RU"/>
        </w:rPr>
        <w:t>видеонаглядности</w:t>
      </w:r>
      <w:proofErr w:type="spellEnd"/>
      <w:r w:rsidRPr="00FD3EF5">
        <w:rPr>
          <w:rFonts w:ascii="Times New Roman" w:eastAsia="Times New Roman" w:hAnsi="Times New Roman" w:cs="Times New Roman"/>
          <w:sz w:val="28"/>
          <w:szCs w:val="28"/>
          <w:lang w:eastAsia="ru-RU"/>
        </w:rPr>
        <w:t>;</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 xml:space="preserve">Возможности использования презентации как своеобразной интерактивной мультимедийной доски, которая позволяет более наглядно </w:t>
      </w:r>
      <w:proofErr w:type="spellStart"/>
      <w:r w:rsidRPr="00FD3EF5">
        <w:rPr>
          <w:rFonts w:ascii="Times New Roman" w:eastAsia="Times New Roman" w:hAnsi="Times New Roman" w:cs="Times New Roman"/>
          <w:sz w:val="28"/>
          <w:szCs w:val="28"/>
          <w:lang w:eastAsia="ru-RU"/>
        </w:rPr>
        <w:t>семантизировать</w:t>
      </w:r>
      <w:proofErr w:type="spellEnd"/>
      <w:r w:rsidRPr="00FD3EF5">
        <w:rPr>
          <w:rFonts w:ascii="Times New Roman" w:eastAsia="Times New Roman" w:hAnsi="Times New Roman" w:cs="Times New Roman"/>
          <w:sz w:val="28"/>
          <w:szCs w:val="28"/>
          <w:lang w:eastAsia="ru-RU"/>
        </w:rPr>
        <w:t xml:space="preserve"> новый лексический и грамматический (а возможно, и фонетический) материал, а также осуществлять опорную поддержку при обеспечении всем видам речевой деятельности;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Возможности использования отдельных слайдов в качестве раздаточного материала (опоры, таблицы, диаграммы, графики, схемы, коллажи, распечатки на бумаге и т.д.)</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Возможности управления вниманием учащихся за счет эффектов анимации;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Активизации внимания всего класса;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lastRenderedPageBreak/>
        <w:t>•</w:t>
      </w:r>
      <w:r w:rsidRPr="00FD3EF5">
        <w:rPr>
          <w:rFonts w:ascii="Times New Roman" w:eastAsia="Times New Roman" w:hAnsi="Times New Roman" w:cs="Times New Roman"/>
          <w:sz w:val="28"/>
          <w:szCs w:val="28"/>
          <w:lang w:eastAsia="ru-RU"/>
        </w:rPr>
        <w:tab/>
        <w:t>Поддержании познавательного интереса обучающихся, усилении мотивации учения, а также эффективности восприятия и запоминания нового материала;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 xml:space="preserve">Осуществление контроля за усвоением новых </w:t>
      </w:r>
      <w:proofErr w:type="gramStart"/>
      <w:r w:rsidRPr="00FD3EF5">
        <w:rPr>
          <w:rFonts w:ascii="Times New Roman" w:eastAsia="Times New Roman" w:hAnsi="Times New Roman" w:cs="Times New Roman"/>
          <w:sz w:val="28"/>
          <w:szCs w:val="28"/>
          <w:lang w:eastAsia="ru-RU"/>
        </w:rPr>
        <w:t>знаний  и</w:t>
      </w:r>
      <w:proofErr w:type="gramEnd"/>
      <w:r w:rsidRPr="00FD3EF5">
        <w:rPr>
          <w:rFonts w:ascii="Times New Roman" w:eastAsia="Times New Roman" w:hAnsi="Times New Roman" w:cs="Times New Roman"/>
          <w:sz w:val="28"/>
          <w:szCs w:val="28"/>
          <w:lang w:eastAsia="ru-RU"/>
        </w:rPr>
        <w:t xml:space="preserve"> систематизации изученного материала;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Экономии учебного времени;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Формировании компьютерной мультимедийной компетентности, как учителя, так и обучающегося, и развитии их креативных способностей в организации учебной работы.</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С переходом на новый вид обучения, сочетающий традиционные формы с применением современных мультимедийных технологий, в образовании </w:t>
      </w:r>
      <w:proofErr w:type="spellStart"/>
      <w:r w:rsidRPr="00FD3EF5">
        <w:rPr>
          <w:rFonts w:ascii="Times New Roman" w:eastAsia="Times New Roman" w:hAnsi="Times New Roman" w:cs="Times New Roman"/>
          <w:sz w:val="28"/>
          <w:szCs w:val="28"/>
          <w:lang w:eastAsia="ru-RU"/>
        </w:rPr>
        <w:t>происходитперенос</w:t>
      </w:r>
      <w:proofErr w:type="spellEnd"/>
      <w:r w:rsidRPr="00FD3EF5">
        <w:rPr>
          <w:rFonts w:ascii="Times New Roman" w:eastAsia="Times New Roman" w:hAnsi="Times New Roman" w:cs="Times New Roman"/>
          <w:sz w:val="28"/>
          <w:szCs w:val="28"/>
          <w:lang w:eastAsia="ru-RU"/>
        </w:rPr>
        <w:t xml:space="preserve"> центра тяжести с обучения на учение; создание более тесных связей между изучаемыми предметами и окружающей действительностью; смена модели “образование на всю жизнь” новым подходом – “образование в течение всей жизни”.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При изучении ИЯ в начальной школе принцип наглядности является одним из ведущих. Он во многом компенсирует отсутствие языковой среды, восполняя потребность детей в чувственном восприятии отдельных единиц языка. Одной из наиболее удачных форм подготовки и представления учебного материала к урокам в начальной школе это создание презентаций. С огромным </w:t>
      </w:r>
      <w:proofErr w:type="gramStart"/>
      <w:r w:rsidRPr="00FD3EF5">
        <w:rPr>
          <w:rFonts w:ascii="Times New Roman" w:eastAsia="Times New Roman" w:hAnsi="Times New Roman" w:cs="Times New Roman"/>
          <w:sz w:val="28"/>
          <w:szCs w:val="28"/>
          <w:lang w:eastAsia="ru-RU"/>
        </w:rPr>
        <w:t>удовольствием  мои</w:t>
      </w:r>
      <w:proofErr w:type="gramEnd"/>
      <w:r w:rsidRPr="00FD3EF5">
        <w:rPr>
          <w:rFonts w:ascii="Times New Roman" w:eastAsia="Times New Roman" w:hAnsi="Times New Roman" w:cs="Times New Roman"/>
          <w:sz w:val="28"/>
          <w:szCs w:val="28"/>
          <w:lang w:eastAsia="ru-RU"/>
        </w:rPr>
        <w:t xml:space="preserve"> ученики воспринимают мультимедийные презентации к урокам.</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Преимущества использования компьютера на уроках иностранного языка:</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Повышение мотивации изучения английского языка</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Создание условий для развития познавательной деятельности учащихся</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Графические возможности компьютера делают обучение более наглядным</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Возможность выбрать уровень и темы выполняемых заданий, что способствует индивидуализации обучения</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lastRenderedPageBreak/>
        <w:t>Неограниченное количество обращений к заданиям</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Создание благоприятно</w:t>
      </w:r>
      <w:r w:rsidR="00B33100">
        <w:rPr>
          <w:rFonts w:ascii="Times New Roman" w:eastAsia="Times New Roman" w:hAnsi="Times New Roman" w:cs="Times New Roman"/>
          <w:sz w:val="28"/>
          <w:szCs w:val="28"/>
          <w:lang w:eastAsia="ru-RU"/>
        </w:rPr>
        <w:t xml:space="preserve">го психологического климата </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Экономит время на объяснение материала</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 Позволяет выйти за рамки школьных учебников, дополнить и углубить их содержание</w:t>
      </w:r>
    </w:p>
    <w:p w:rsidR="00FD3EF5" w:rsidRPr="00FD3EF5" w:rsidRDefault="00FD3EF5" w:rsidP="00054258">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Даёт возможность увеличить </w:t>
      </w:r>
      <w:proofErr w:type="spellStart"/>
      <w:r w:rsidRPr="00FD3EF5">
        <w:rPr>
          <w:rFonts w:ascii="Times New Roman" w:eastAsia="Times New Roman" w:hAnsi="Times New Roman" w:cs="Times New Roman"/>
          <w:sz w:val="28"/>
          <w:szCs w:val="28"/>
          <w:lang w:eastAsia="ru-RU"/>
        </w:rPr>
        <w:t>накопляемость</w:t>
      </w:r>
      <w:proofErr w:type="spellEnd"/>
      <w:r w:rsidRPr="00FD3EF5">
        <w:rPr>
          <w:rFonts w:ascii="Times New Roman" w:eastAsia="Times New Roman" w:hAnsi="Times New Roman" w:cs="Times New Roman"/>
          <w:sz w:val="28"/>
          <w:szCs w:val="28"/>
          <w:lang w:eastAsia="ru-RU"/>
        </w:rPr>
        <w:t xml:space="preserve"> отметок</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b/>
          <w:sz w:val="28"/>
          <w:szCs w:val="28"/>
          <w:lang w:eastAsia="ru-RU"/>
        </w:rPr>
        <w:t>Повышение мотивации</w:t>
      </w:r>
      <w:r w:rsidRPr="00FD3EF5">
        <w:rPr>
          <w:rFonts w:ascii="Times New Roman" w:eastAsia="Times New Roman" w:hAnsi="Times New Roman" w:cs="Times New Roman"/>
          <w:sz w:val="28"/>
          <w:szCs w:val="28"/>
          <w:lang w:eastAsia="ru-RU"/>
        </w:rPr>
        <w:t xml:space="preserve"> учащихся к изучаемому предмету происходит вследствие:</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посильности заданий для каждого учащегося;</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возможности обсуждения заданий и высказывания собственного мнения;</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внедрения диалоговой формы работы при выполнении задания;</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одновременного слухового и зрительного восприятия материала;</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привлечения личного опыта учащихся при работе над заданиями.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Разнообразный иллюстративный материал поднимает процесс обучения на качественно новый уровень, вызывает интерес детей. </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Нельзя сбрасывать со счетов и </w:t>
      </w:r>
      <w:r w:rsidRPr="00FD3EF5">
        <w:rPr>
          <w:rFonts w:ascii="Times New Roman" w:eastAsia="Times New Roman" w:hAnsi="Times New Roman" w:cs="Times New Roman"/>
          <w:b/>
          <w:sz w:val="28"/>
          <w:szCs w:val="28"/>
          <w:lang w:eastAsia="ru-RU"/>
        </w:rPr>
        <w:t>психологический фактор</w:t>
      </w:r>
      <w:r w:rsidRPr="00FD3EF5">
        <w:rPr>
          <w:rFonts w:ascii="Times New Roman" w:eastAsia="Times New Roman" w:hAnsi="Times New Roman" w:cs="Times New Roman"/>
          <w:sz w:val="28"/>
          <w:szCs w:val="28"/>
          <w:lang w:eastAsia="ru-RU"/>
        </w:rPr>
        <w:t>: современному ребенку намного интереснее воспринимать информацию именно в такой форме, а не только при помощи учебника, схем и таблиц.</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Активизация</w:t>
      </w:r>
      <w:r w:rsidRPr="00FD3EF5">
        <w:rPr>
          <w:rFonts w:ascii="Times New Roman" w:eastAsia="Times New Roman" w:hAnsi="Times New Roman" w:cs="Times New Roman"/>
          <w:b/>
          <w:sz w:val="28"/>
          <w:szCs w:val="28"/>
          <w:lang w:eastAsia="ru-RU"/>
        </w:rPr>
        <w:t xml:space="preserve"> познавательной деятельности</w:t>
      </w:r>
      <w:r w:rsidRPr="00FD3EF5">
        <w:rPr>
          <w:rFonts w:ascii="Times New Roman" w:eastAsia="Times New Roman" w:hAnsi="Times New Roman" w:cs="Times New Roman"/>
          <w:sz w:val="28"/>
          <w:szCs w:val="28"/>
          <w:lang w:eastAsia="ru-RU"/>
        </w:rPr>
        <w:t xml:space="preserve"> учащихся при применении ИКТ достигается за счёт:</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высокой иллюстративной и информационной насыщенности на уроке;</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 подбора интересного материала;</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proofErr w:type="gramStart"/>
      <w:r w:rsidRPr="00FD3EF5">
        <w:rPr>
          <w:rFonts w:ascii="Times New Roman" w:eastAsia="Times New Roman" w:hAnsi="Times New Roman" w:cs="Times New Roman"/>
          <w:sz w:val="28"/>
          <w:szCs w:val="28"/>
          <w:lang w:eastAsia="ru-RU"/>
        </w:rPr>
        <w:t>более</w:t>
      </w:r>
      <w:proofErr w:type="gramEnd"/>
      <w:r w:rsidRPr="00FD3EF5">
        <w:rPr>
          <w:rFonts w:ascii="Times New Roman" w:eastAsia="Times New Roman" w:hAnsi="Times New Roman" w:cs="Times New Roman"/>
          <w:sz w:val="28"/>
          <w:szCs w:val="28"/>
          <w:lang w:eastAsia="ru-RU"/>
        </w:rPr>
        <w:t xml:space="preserve"> высокого темпа работы учащихся</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b/>
          <w:sz w:val="28"/>
          <w:szCs w:val="28"/>
          <w:lang w:eastAsia="ru-RU"/>
        </w:rPr>
        <w:t>Экономия времени</w:t>
      </w:r>
      <w:r w:rsidRPr="00FD3EF5">
        <w:rPr>
          <w:rFonts w:ascii="Times New Roman" w:eastAsia="Times New Roman" w:hAnsi="Times New Roman" w:cs="Times New Roman"/>
          <w:sz w:val="28"/>
          <w:szCs w:val="28"/>
          <w:lang w:eastAsia="ru-RU"/>
        </w:rPr>
        <w:t xml:space="preserve"> на объяснение материала достигается путём:</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proofErr w:type="gramStart"/>
      <w:r w:rsidRPr="00FD3EF5">
        <w:rPr>
          <w:rFonts w:ascii="Times New Roman" w:eastAsia="Times New Roman" w:hAnsi="Times New Roman" w:cs="Times New Roman"/>
          <w:sz w:val="28"/>
          <w:szCs w:val="28"/>
          <w:lang w:eastAsia="ru-RU"/>
        </w:rPr>
        <w:t>повышения</w:t>
      </w:r>
      <w:proofErr w:type="gramEnd"/>
      <w:r w:rsidRPr="00FD3EF5">
        <w:rPr>
          <w:rFonts w:ascii="Times New Roman" w:eastAsia="Times New Roman" w:hAnsi="Times New Roman" w:cs="Times New Roman"/>
          <w:sz w:val="28"/>
          <w:szCs w:val="28"/>
          <w:lang w:eastAsia="ru-RU"/>
        </w:rPr>
        <w:t xml:space="preserve"> уровня структуризации урока (от общего к частному; от причины к следствию;  от простого к сложному; от известного к неизвестному; от интересного к ещё более интересному)</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lastRenderedPageBreak/>
        <w:t>увеличения темпа работы;</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повышения иллюстративности учебного материала (лучше один раз увидеть, чем…);</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 </w:t>
      </w:r>
      <w:proofErr w:type="gramStart"/>
      <w:r w:rsidRPr="00FD3EF5">
        <w:rPr>
          <w:rFonts w:ascii="Times New Roman" w:eastAsia="Times New Roman" w:hAnsi="Times New Roman" w:cs="Times New Roman"/>
          <w:sz w:val="28"/>
          <w:szCs w:val="28"/>
          <w:lang w:eastAsia="ru-RU"/>
        </w:rPr>
        <w:t>активизации</w:t>
      </w:r>
      <w:proofErr w:type="gramEnd"/>
      <w:r w:rsidRPr="00FD3EF5">
        <w:rPr>
          <w:rFonts w:ascii="Times New Roman" w:eastAsia="Times New Roman" w:hAnsi="Times New Roman" w:cs="Times New Roman"/>
          <w:sz w:val="28"/>
          <w:szCs w:val="28"/>
          <w:lang w:eastAsia="ru-RU"/>
        </w:rPr>
        <w:t xml:space="preserve"> работы учащихся на уроке и повышения уровня их личной заинтересованности.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Увеличение </w:t>
      </w:r>
      <w:proofErr w:type="spellStart"/>
      <w:r w:rsidRPr="00FD3EF5">
        <w:rPr>
          <w:rFonts w:ascii="Times New Roman" w:eastAsia="Times New Roman" w:hAnsi="Times New Roman" w:cs="Times New Roman"/>
          <w:b/>
          <w:sz w:val="28"/>
          <w:szCs w:val="28"/>
          <w:lang w:eastAsia="ru-RU"/>
        </w:rPr>
        <w:t>накопляемости</w:t>
      </w:r>
      <w:proofErr w:type="spellEnd"/>
      <w:r w:rsidRPr="00FD3EF5">
        <w:rPr>
          <w:rFonts w:ascii="Times New Roman" w:eastAsia="Times New Roman" w:hAnsi="Times New Roman" w:cs="Times New Roman"/>
          <w:b/>
          <w:sz w:val="28"/>
          <w:szCs w:val="28"/>
          <w:lang w:eastAsia="ru-RU"/>
        </w:rPr>
        <w:t xml:space="preserve"> оценок</w:t>
      </w:r>
      <w:r w:rsidRPr="00FD3EF5">
        <w:rPr>
          <w:rFonts w:ascii="Times New Roman" w:eastAsia="Times New Roman" w:hAnsi="Times New Roman" w:cs="Times New Roman"/>
          <w:sz w:val="28"/>
          <w:szCs w:val="28"/>
          <w:lang w:eastAsia="ru-RU"/>
        </w:rPr>
        <w:t xml:space="preserve"> по предмету происходит благодаря:</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посильной работе всех учащихся на уроке;</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применению учащимися ИКТ в домашней работе;</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выполнению учащимися творческих заданий;</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самостоятельной инициативе учащихся по подготовке докладов, сообщений, иллюстраций и др.</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b/>
          <w:sz w:val="28"/>
          <w:szCs w:val="28"/>
          <w:lang w:eastAsia="ru-RU"/>
        </w:rPr>
        <w:t>Комфортность на уроках</w:t>
      </w:r>
      <w:r w:rsidRPr="00FD3EF5">
        <w:rPr>
          <w:rFonts w:ascii="Times New Roman" w:eastAsia="Times New Roman" w:hAnsi="Times New Roman" w:cs="Times New Roman"/>
          <w:sz w:val="28"/>
          <w:szCs w:val="28"/>
          <w:lang w:eastAsia="ru-RU"/>
        </w:rPr>
        <w:t xml:space="preserve"> увеличивается из-за: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учёта возрастных особенностей учащихся;</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создания творческой атмосферы;</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создания ситуаций успеха;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использования на уроке коллективной мыслительной деятельности (проблемные задания, мозговой штурм, коллективные творческие задания и др.)</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использования на уроке установления связи между изучаемым материалом и личным опытом учащихся;</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привлечения эмоционального отношения учащихся к содержанию урока;</w:t>
      </w:r>
    </w:p>
    <w:p w:rsidR="00FD3EF5" w:rsidRPr="00FD3EF5" w:rsidRDefault="00FD3EF5" w:rsidP="00B33100">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 установления связей урока с уроками по другим предметам.  </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Пример уроков с применением ИКТ:</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Учебное занятие с мультимедийной поддержкой (урок демонстрационного типа).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Место проведения: учебный класс.</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На таком уроке в классе я использую один компьютер в качестве «электронной доски». В качестве программного обеспечения такого учебного занятия я использую материалы готовых программных продуктов на СD, DVD, </w:t>
      </w:r>
      <w:r w:rsidRPr="00FD3EF5">
        <w:rPr>
          <w:rFonts w:ascii="Times New Roman" w:eastAsia="Times New Roman" w:hAnsi="Times New Roman" w:cs="Times New Roman"/>
          <w:sz w:val="28"/>
          <w:szCs w:val="28"/>
          <w:lang w:eastAsia="ru-RU"/>
        </w:rPr>
        <w:lastRenderedPageBreak/>
        <w:t xml:space="preserve">флэш-картах, содержащих большой объем фото-, видео-, аудиоматериалов по изучаемым темам. </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Учебное занятие с компьютерной поддержкой.</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Место проведения: </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компьютерный класс. На таких учебных занятиях учащиеся работают с учебным пособием (текстовым материалом, презентациями), а также выполняют практические задания, упражнения тренировочного и контролирующего характера. При такой организации учебного занятия у педагога появляется возможность провести анализ уровня знаний учащихся и дать им объективную оценку, а также выявить пробелы в знаниях.</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b/>
          <w:sz w:val="28"/>
          <w:szCs w:val="28"/>
          <w:lang w:eastAsia="ru-RU"/>
        </w:rPr>
        <w:t>Основные этапы</w:t>
      </w:r>
      <w:r w:rsidRPr="00FD3EF5">
        <w:rPr>
          <w:rFonts w:ascii="Times New Roman" w:eastAsia="Times New Roman" w:hAnsi="Times New Roman" w:cs="Times New Roman"/>
          <w:sz w:val="28"/>
          <w:szCs w:val="28"/>
          <w:lang w:eastAsia="ru-RU"/>
        </w:rPr>
        <w:t xml:space="preserve"> учебного занятия с использованием ИКТ</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Этап подготовки к учебному занятию:</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 анализ электронных информационных ресурсов, </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 отбор необходимого материала по теме, </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структурирование и оформление собранного материала на электронных или бумажных носителях.</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Я продумываю, как организовать процесс общения учеников с компьютером, сопоставляю функции компьютерных средств и действия ученика, способы подачи учебного материала, представленного в электронном виде. Особое внимание на таком учебном занятии я уделяю формулировке вопросов и заданий, выполняя которые учащиеся будут обращаться к ЭСО.</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Варианты использования компьютера на уроках:</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Целеполагание</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Повторение пройденного</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Изучение нового материала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Закрепление пройденного материала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w:t>
      </w:r>
      <w:r w:rsidRPr="00FD3EF5">
        <w:rPr>
          <w:rFonts w:ascii="Times New Roman" w:eastAsia="Times New Roman" w:hAnsi="Times New Roman" w:cs="Times New Roman"/>
          <w:sz w:val="28"/>
          <w:szCs w:val="28"/>
          <w:lang w:eastAsia="ru-RU"/>
        </w:rPr>
        <w:tab/>
        <w:t>Домашнее задание</w:t>
      </w:r>
    </w:p>
    <w:p w:rsidR="00FD3EF5" w:rsidRPr="00FD3EF5" w:rsidRDefault="00B33100" w:rsidP="00054258">
      <w:pPr>
        <w:spacing w:after="0" w:line="360" w:lineRule="auto"/>
        <w:ind w:firstLine="709"/>
        <w:jc w:val="both"/>
        <w:rPr>
          <w:rFonts w:ascii="Times New Roman" w:eastAsia="Times New Roman" w:hAnsi="Times New Roman" w:cs="Times New Roman"/>
          <w:sz w:val="20"/>
          <w:szCs w:val="20"/>
          <w:lang w:eastAsia="ru-RU"/>
        </w:rPr>
      </w:pPr>
      <w:r w:rsidRPr="00FD3EF5">
        <w:rPr>
          <w:rFonts w:ascii="Times New Roman" w:eastAsia="Times New Roman" w:hAnsi="Times New Roman" w:cs="Times New Roman"/>
          <w:sz w:val="28"/>
          <w:szCs w:val="28"/>
          <w:lang w:eastAsia="ru-RU"/>
        </w:rPr>
        <w:t xml:space="preserve"> </w:t>
      </w:r>
      <w:r w:rsidR="00FD3EF5" w:rsidRPr="00FD3EF5">
        <w:rPr>
          <w:rFonts w:ascii="Times New Roman" w:eastAsia="Times New Roman" w:hAnsi="Times New Roman" w:cs="Times New Roman"/>
          <w:sz w:val="28"/>
          <w:szCs w:val="28"/>
          <w:lang w:eastAsia="ru-RU"/>
        </w:rPr>
        <w:t>С помощью ИКТ на уроках английского языка я решаю ряд дидактических задач:</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0"/>
          <w:szCs w:val="20"/>
          <w:lang w:eastAsia="ru-RU"/>
        </w:rPr>
      </w:pPr>
      <w:r w:rsidRPr="00FD3EF5">
        <w:rPr>
          <w:rFonts w:ascii="Times New Roman" w:eastAsia="Times New Roman" w:hAnsi="Times New Roman" w:cs="Times New Roman"/>
          <w:sz w:val="28"/>
          <w:szCs w:val="28"/>
          <w:lang w:eastAsia="ru-RU"/>
        </w:rPr>
        <w:lastRenderedPageBreak/>
        <w:t>Формирование навыков и умения чтения, используя материалы глобальной сети</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0"/>
          <w:szCs w:val="20"/>
          <w:lang w:eastAsia="ru-RU"/>
        </w:rPr>
      </w:pPr>
      <w:r w:rsidRPr="00FD3EF5">
        <w:rPr>
          <w:rFonts w:ascii="Times New Roman" w:eastAsia="Times New Roman" w:hAnsi="Times New Roman" w:cs="Times New Roman"/>
          <w:sz w:val="28"/>
          <w:szCs w:val="28"/>
          <w:lang w:eastAsia="ru-RU"/>
        </w:rPr>
        <w:t>Совершенствование умения письменной речи</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0"/>
          <w:szCs w:val="20"/>
          <w:lang w:eastAsia="ru-RU"/>
        </w:rPr>
      </w:pPr>
      <w:r w:rsidRPr="00FD3EF5">
        <w:rPr>
          <w:rFonts w:ascii="Times New Roman" w:eastAsia="Times New Roman" w:hAnsi="Times New Roman" w:cs="Times New Roman"/>
          <w:sz w:val="28"/>
          <w:szCs w:val="28"/>
          <w:lang w:eastAsia="ru-RU"/>
        </w:rPr>
        <w:t>Пополнение словарного запаса</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0"/>
          <w:szCs w:val="20"/>
          <w:lang w:eastAsia="ru-RU"/>
        </w:rPr>
      </w:pPr>
      <w:r w:rsidRPr="00FD3EF5">
        <w:rPr>
          <w:rFonts w:ascii="Times New Roman" w:eastAsia="Times New Roman" w:hAnsi="Times New Roman" w:cs="Times New Roman"/>
          <w:sz w:val="28"/>
          <w:szCs w:val="28"/>
          <w:lang w:eastAsia="ru-RU"/>
        </w:rPr>
        <w:t>Формирование у школьников устойчивой мотивации к изучению иностранного языка</w:t>
      </w:r>
    </w:p>
    <w:p w:rsidR="00FD3EF5" w:rsidRPr="00FD3EF5" w:rsidRDefault="00FD3EF5" w:rsidP="00054258">
      <w:pPr>
        <w:spacing w:after="0" w:line="360" w:lineRule="auto"/>
        <w:ind w:firstLine="709"/>
        <w:jc w:val="both"/>
        <w:rPr>
          <w:rFonts w:ascii="Times New Roman" w:eastAsia="Times New Roman" w:hAnsi="Times New Roman" w:cs="Times New Roman"/>
          <w:b/>
          <w:sz w:val="28"/>
          <w:szCs w:val="28"/>
          <w:lang w:eastAsia="ru-RU"/>
        </w:rPr>
      </w:pPr>
      <w:r w:rsidRPr="00FD3EF5">
        <w:rPr>
          <w:rFonts w:ascii="Times New Roman" w:eastAsia="Times New Roman" w:hAnsi="Times New Roman" w:cs="Times New Roman"/>
          <w:b/>
          <w:sz w:val="28"/>
          <w:szCs w:val="28"/>
          <w:lang w:eastAsia="ru-RU"/>
        </w:rPr>
        <w:t>Принципы построения уроков с помощью мультимедийных технологий</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Принцип научности, активности</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Принцип наглядности</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Принцип доступности</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Принцип связи процесса обучения с практикой</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Принцип развивающего и воспитывающего характера обучения</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b/>
          <w:sz w:val="28"/>
          <w:szCs w:val="28"/>
          <w:lang w:eastAsia="ru-RU"/>
        </w:rPr>
        <w:t>Технические преимущества</w:t>
      </w:r>
      <w:r w:rsidRPr="00FD3EF5">
        <w:rPr>
          <w:rFonts w:ascii="Times New Roman" w:eastAsia="Times New Roman" w:hAnsi="Times New Roman" w:cs="Times New Roman"/>
          <w:sz w:val="28"/>
          <w:szCs w:val="28"/>
          <w:lang w:eastAsia="ru-RU"/>
        </w:rPr>
        <w:t xml:space="preserve"> использования мультимедийных технологий:</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Качественное цветное изображение на экране</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Легко устранить дефекты при выявлении ошибок в слайдах</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Повышение уровня наглядности</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Установление </w:t>
      </w:r>
      <w:proofErr w:type="spellStart"/>
      <w:r w:rsidRPr="00FD3EF5">
        <w:rPr>
          <w:rFonts w:ascii="Times New Roman" w:eastAsia="Times New Roman" w:hAnsi="Times New Roman" w:cs="Times New Roman"/>
          <w:sz w:val="28"/>
          <w:szCs w:val="28"/>
          <w:lang w:eastAsia="ru-RU"/>
        </w:rPr>
        <w:t>межпредметных</w:t>
      </w:r>
      <w:proofErr w:type="spellEnd"/>
      <w:r w:rsidRPr="00FD3EF5">
        <w:rPr>
          <w:rFonts w:ascii="Times New Roman" w:eastAsia="Times New Roman" w:hAnsi="Times New Roman" w:cs="Times New Roman"/>
          <w:sz w:val="28"/>
          <w:szCs w:val="28"/>
          <w:lang w:eastAsia="ru-RU"/>
        </w:rPr>
        <w:t xml:space="preserve"> связей с другими предметами</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Организация проектной деятельности учащихся</w:t>
      </w:r>
    </w:p>
    <w:p w:rsidR="00FD3EF5" w:rsidRPr="00FD3EF5" w:rsidRDefault="00FD3EF5" w:rsidP="00054258">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Повышение производительности урока</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Использование презентаций на уроках просто незаменимо. Я подбираю презентации к разным урокам, по разным темам, нахожу в Интернете, делаю сама. Применение мультимедийных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Использование мультимедийных презентаций</w:t>
      </w:r>
      <w:r w:rsidR="00EC0FE3">
        <w:rPr>
          <w:rFonts w:ascii="Times New Roman" w:eastAsia="Times New Roman" w:hAnsi="Times New Roman" w:cs="Times New Roman"/>
          <w:sz w:val="28"/>
          <w:szCs w:val="28"/>
          <w:lang w:eastAsia="ru-RU"/>
        </w:rPr>
        <w:t xml:space="preserve"> </w:t>
      </w:r>
      <w:r w:rsidRPr="00FD3EF5">
        <w:rPr>
          <w:rFonts w:ascii="Times New Roman" w:eastAsia="Times New Roman" w:hAnsi="Times New Roman" w:cs="Times New Roman"/>
          <w:sz w:val="28"/>
          <w:szCs w:val="28"/>
          <w:lang w:eastAsia="ru-RU"/>
        </w:rPr>
        <w:t xml:space="preserve">сочетает в себе много компонентов, необходимых для успешного обучения школьников. Это и </w:t>
      </w:r>
      <w:r w:rsidRPr="00FD3EF5">
        <w:rPr>
          <w:rFonts w:ascii="Times New Roman" w:eastAsia="Times New Roman" w:hAnsi="Times New Roman" w:cs="Times New Roman"/>
          <w:sz w:val="28"/>
          <w:szCs w:val="28"/>
          <w:lang w:eastAsia="ru-RU"/>
        </w:rPr>
        <w:lastRenderedPageBreak/>
        <w:t>изображение, и анимация, и звук, и графика. Анализ таких занятий показал, что познавательная мотивация увеличивается, облегчается овладение сложным материалом. Кроме того, фрагменты уроков, на которых используются презентации, отражают один из главных принципов создания современного урока – принцип фасциации (принцип привлекательности).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Применение инновационных технологий в преподавании не только делает урок более разнообразным, но также способствует саморазвитию и самообразованию учителя, заставляет учиться вместе с учениками.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Пути использования компьютера на уроках:</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 xml:space="preserve">Использование различных компьютерных программ (игровых, </w:t>
      </w:r>
      <w:proofErr w:type="gramStart"/>
      <w:r w:rsidRPr="00FD3EF5">
        <w:rPr>
          <w:rFonts w:ascii="Times New Roman" w:eastAsia="Times New Roman" w:hAnsi="Times New Roman" w:cs="Times New Roman"/>
          <w:sz w:val="28"/>
          <w:szCs w:val="28"/>
          <w:lang w:eastAsia="ru-RU"/>
        </w:rPr>
        <w:t>учебных )</w:t>
      </w:r>
      <w:proofErr w:type="gramEnd"/>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Использование ресурсов сети Интернет</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Создание мультимедийных презентаций</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Самостоятельный поиск информации учащимися</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Самостоятельное изучение, ликвидация пробелов</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Подбор материалов для уроков</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Запись звуковой информации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Необходимо отметить значение использования информационно-коммуникационных технологий для формирования информационной культуры учащихся, поскольку только при работе со средствами ИКТ учащиеся могут приобрести умения и навыки, необходимые для жизни в информационном обществе, что и предполагает воспитание информационной культуры. Необходимо отметить, что использование ИКТ в образовательном процессе значительно влияет на формы и методы представления учебного материала, характер взаимодействия между обучаемым и педагогом и, соответственно, на методику проведения занятий в целом. Вместе с тем, информационно-коммуникационные технологии не заменяют традиционные подходы к обучению, а значительно повышают их эффективность. Главное для педагога – найти соответствующее место ИКТ в образовательном процессе, т.е. идти от педагогической задачи к информационным технологиям ее решения там, где они более эффективны, чем обычные педагогические технологии.</w:t>
      </w:r>
    </w:p>
    <w:p w:rsidR="00FD3EF5" w:rsidRPr="00FD3EF5" w:rsidRDefault="00FD3EF5" w:rsidP="00054258">
      <w:pPr>
        <w:spacing w:after="0" w:line="360" w:lineRule="auto"/>
        <w:ind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b/>
          <w:sz w:val="28"/>
          <w:szCs w:val="28"/>
          <w:lang w:eastAsia="ru-RU"/>
        </w:rPr>
        <w:lastRenderedPageBreak/>
        <w:t>Использование ИКТ во внеурочной деятельности</w:t>
      </w:r>
    </w:p>
    <w:p w:rsidR="00FD3EF5" w:rsidRPr="00FD3EF5" w:rsidRDefault="00FD3EF5" w:rsidP="00054258">
      <w:pPr>
        <w:spacing w:after="0" w:line="360" w:lineRule="auto"/>
        <w:ind w:left="-187" w:right="-92"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sz w:val="28"/>
          <w:szCs w:val="28"/>
          <w:lang w:eastAsia="ru-RU"/>
        </w:rPr>
        <w:t>Опыт работы показывает, что использование ИКТ во внеурочной деятельности обладает рядом преимуществ: отсутствуют жесткие временные рамки, имеется возможность для индивидуального решения технических проблем, можно обойтись меньшим количеством технических средств и т.д. Вне урока можно выполнять домашние задания, заниматься</w:t>
      </w:r>
      <w:r w:rsidRPr="00FD3EF5">
        <w:rPr>
          <w:rFonts w:ascii="Times New Roman" w:eastAsia="Times New Roman" w:hAnsi="Times New Roman" w:cs="Times New Roman"/>
          <w:b/>
          <w:sz w:val="28"/>
          <w:szCs w:val="28"/>
          <w:lang w:eastAsia="ru-RU"/>
        </w:rPr>
        <w:t xml:space="preserve"> исследовательской деятельностью</w:t>
      </w:r>
      <w:r w:rsidRPr="00FD3EF5">
        <w:rPr>
          <w:rFonts w:ascii="Times New Roman" w:eastAsia="Times New Roman" w:hAnsi="Times New Roman" w:cs="Times New Roman"/>
          <w:sz w:val="28"/>
          <w:szCs w:val="28"/>
          <w:lang w:eastAsia="ru-RU"/>
        </w:rPr>
        <w:t>, самостоятельной подготовкой к экзаменам, самообразованием.</w:t>
      </w:r>
    </w:p>
    <w:p w:rsidR="00FD3EF5" w:rsidRPr="00FD3EF5" w:rsidRDefault="00FD3EF5" w:rsidP="00054258">
      <w:pPr>
        <w:spacing w:after="0" w:line="360" w:lineRule="auto"/>
        <w:ind w:left="-187" w:right="-92" w:firstLine="709"/>
        <w:jc w:val="both"/>
        <w:rPr>
          <w:rFonts w:ascii="Times New Roman" w:eastAsia="Times New Roman" w:hAnsi="Times New Roman" w:cs="Times New Roman"/>
          <w:sz w:val="28"/>
          <w:szCs w:val="28"/>
          <w:lang w:eastAsia="ru-RU"/>
        </w:rPr>
      </w:pPr>
      <w:r w:rsidRPr="00FD3EF5">
        <w:rPr>
          <w:rFonts w:ascii="Times New Roman" w:eastAsia="Times New Roman" w:hAnsi="Times New Roman" w:cs="Times New Roman"/>
          <w:color w:val="000000"/>
          <w:sz w:val="28"/>
          <w:szCs w:val="28"/>
          <w:lang w:eastAsia="ru-RU"/>
        </w:rPr>
        <w:t>Как руководитель исследовательских работ я могу сказать, что исследовательская деятельность вызывает особый интерес у старшеклассников, т.к. они многое умеют и знают, и эта работа помогает им реализовать свои знания, умения и навыки. Работа над проектом проходит по схеме "</w:t>
      </w:r>
      <w:proofErr w:type="spellStart"/>
      <w:r w:rsidRPr="00FD3EF5">
        <w:rPr>
          <w:rFonts w:ascii="Times New Roman" w:eastAsia="Times New Roman" w:hAnsi="Times New Roman" w:cs="Times New Roman"/>
          <w:color w:val="000000"/>
          <w:sz w:val="28"/>
          <w:szCs w:val="28"/>
          <w:lang w:eastAsia="ru-RU"/>
        </w:rPr>
        <w:t>class</w:t>
      </w:r>
      <w:proofErr w:type="spellEnd"/>
      <w:r w:rsidRPr="00FD3EF5">
        <w:rPr>
          <w:rFonts w:ascii="Times New Roman" w:eastAsia="Times New Roman" w:hAnsi="Times New Roman" w:cs="Times New Roman"/>
          <w:color w:val="000000"/>
          <w:sz w:val="28"/>
          <w:szCs w:val="28"/>
          <w:lang w:eastAsia="ru-RU"/>
        </w:rPr>
        <w:t xml:space="preserve"> - </w:t>
      </w:r>
      <w:proofErr w:type="spellStart"/>
      <w:r w:rsidRPr="00FD3EF5">
        <w:rPr>
          <w:rFonts w:ascii="Times New Roman" w:eastAsia="Times New Roman" w:hAnsi="Times New Roman" w:cs="Times New Roman"/>
          <w:color w:val="000000"/>
          <w:sz w:val="28"/>
          <w:szCs w:val="28"/>
          <w:lang w:eastAsia="ru-RU"/>
        </w:rPr>
        <w:t>world</w:t>
      </w:r>
      <w:proofErr w:type="spellEnd"/>
      <w:r w:rsidRPr="00FD3EF5">
        <w:rPr>
          <w:rFonts w:ascii="Times New Roman" w:eastAsia="Times New Roman" w:hAnsi="Times New Roman" w:cs="Times New Roman"/>
          <w:color w:val="000000"/>
          <w:sz w:val="28"/>
          <w:szCs w:val="28"/>
          <w:lang w:eastAsia="ru-RU"/>
        </w:rPr>
        <w:t xml:space="preserve"> - </w:t>
      </w:r>
      <w:proofErr w:type="spellStart"/>
      <w:r w:rsidRPr="00FD3EF5">
        <w:rPr>
          <w:rFonts w:ascii="Times New Roman" w:eastAsia="Times New Roman" w:hAnsi="Times New Roman" w:cs="Times New Roman"/>
          <w:color w:val="000000"/>
          <w:sz w:val="28"/>
          <w:szCs w:val="28"/>
          <w:lang w:eastAsia="ru-RU"/>
        </w:rPr>
        <w:t>class</w:t>
      </w:r>
      <w:proofErr w:type="spellEnd"/>
      <w:r w:rsidRPr="00FD3EF5">
        <w:rPr>
          <w:rFonts w:ascii="Times New Roman" w:eastAsia="Times New Roman" w:hAnsi="Times New Roman" w:cs="Times New Roman"/>
          <w:color w:val="000000"/>
          <w:sz w:val="28"/>
          <w:szCs w:val="28"/>
          <w:lang w:eastAsia="ru-RU"/>
        </w:rPr>
        <w:t xml:space="preserve">". Она начинается на этапе формирования навыков и заканчивается на этапе развития умения презентацией проекта и его защитой. Работа состоит из следующих шагов: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Определение темы.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Определение конечного результата.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Обсуждение и составление плана исследовательской работы.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*Сбор информации.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*Обработка информации.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*Оформление работы.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*Презентация работы.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Оценка работы.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Символом * помечены шаги, где возможно применение компьютерных технологий.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Исследовательская  деятельность в сочетании с работой на компьютере превращает скучную бумажную работу интересную, захватывающую и современную. Учитель не только учит детей, но и многому учится у них.</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В центре внимания учебно-воспитательного процесса находится урок, так как именно он является основой содержания деятельности и учителя, и ученика. Именно в уроке соединяются наука и практика обучения, воплощаются в жизнь </w:t>
      </w:r>
      <w:r w:rsidRPr="00FD3EF5">
        <w:rPr>
          <w:rFonts w:ascii="Times New Roman" w:eastAsia="Times New Roman" w:hAnsi="Times New Roman" w:cs="Times New Roman"/>
          <w:color w:val="000000"/>
          <w:sz w:val="28"/>
          <w:szCs w:val="28"/>
          <w:lang w:eastAsia="ru-RU"/>
        </w:rPr>
        <w:lastRenderedPageBreak/>
        <w:t>педагогические находки и творчество учителя. Два года подряд моя ученица принимала участие в городском конкурсе исследовательских работ «С наукой в будущее» и дважды занимала призовые места.</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 Результаты педагогического опыта:</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 У учащихся сформирована хорошая компетенция по английскому языку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 3 ученика поступили в ВУЗы Республики на специальность «иностранные языки»; 7 учащихся поступили в Оршанский </w:t>
      </w:r>
      <w:proofErr w:type="spellStart"/>
      <w:r w:rsidRPr="00FD3EF5">
        <w:rPr>
          <w:rFonts w:ascii="Times New Roman" w:eastAsia="Times New Roman" w:hAnsi="Times New Roman" w:cs="Times New Roman"/>
          <w:color w:val="000000"/>
          <w:sz w:val="28"/>
          <w:szCs w:val="28"/>
          <w:lang w:eastAsia="ru-RU"/>
        </w:rPr>
        <w:t>педколледж</w:t>
      </w:r>
      <w:proofErr w:type="spellEnd"/>
      <w:r w:rsidRPr="00FD3EF5">
        <w:rPr>
          <w:rFonts w:ascii="Times New Roman" w:eastAsia="Times New Roman" w:hAnsi="Times New Roman" w:cs="Times New Roman"/>
          <w:color w:val="000000"/>
          <w:sz w:val="28"/>
          <w:szCs w:val="28"/>
          <w:lang w:eastAsia="ru-RU"/>
        </w:rPr>
        <w:t xml:space="preserve"> на специальность «иностранные языки»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 Учащиеся принимают участие в проектной     деятельности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xml:space="preserve">* Учащиеся  занимают призовые места в школьных, городских олимпиадах </w:t>
      </w:r>
    </w:p>
    <w:p w:rsidR="00FD3EF5" w:rsidRPr="00FD3EF5" w:rsidRDefault="00FD3EF5" w:rsidP="00054258">
      <w:pPr>
        <w:spacing w:after="0" w:line="360" w:lineRule="auto"/>
        <w:ind w:right="-92" w:firstLine="709"/>
        <w:jc w:val="both"/>
        <w:rPr>
          <w:rFonts w:ascii="Times New Roman" w:eastAsia="Times New Roman" w:hAnsi="Times New Roman" w:cs="Times New Roman"/>
          <w:color w:val="000000"/>
          <w:sz w:val="28"/>
          <w:szCs w:val="28"/>
          <w:lang w:eastAsia="ru-RU"/>
        </w:rPr>
      </w:pPr>
      <w:r w:rsidRPr="00FD3EF5">
        <w:rPr>
          <w:rFonts w:ascii="Times New Roman" w:eastAsia="Times New Roman" w:hAnsi="Times New Roman" w:cs="Times New Roman"/>
          <w:color w:val="000000"/>
          <w:sz w:val="28"/>
          <w:szCs w:val="28"/>
          <w:lang w:eastAsia="ru-RU"/>
        </w:rPr>
        <w:t>* Учащиеся занимают призовые места в школьных и городских научно-практический конференциях</w:t>
      </w:r>
    </w:p>
    <w:p w:rsidR="00FD3EF5" w:rsidRPr="00FD3EF5" w:rsidRDefault="00FD3EF5" w:rsidP="00054258">
      <w:pPr>
        <w:spacing w:after="0" w:line="360" w:lineRule="auto"/>
        <w:ind w:right="-92" w:firstLine="709"/>
        <w:jc w:val="both"/>
        <w:outlineLvl w:val="0"/>
        <w:rPr>
          <w:rFonts w:ascii="Times New Roman" w:eastAsia="Times New Roman" w:hAnsi="Times New Roman" w:cs="Times New Roman"/>
          <w:sz w:val="28"/>
          <w:szCs w:val="28"/>
          <w:lang w:eastAsia="ru-RU"/>
        </w:rPr>
      </w:pPr>
    </w:p>
    <w:p w:rsidR="00FD3EF5" w:rsidRPr="00FD3EF5" w:rsidRDefault="00B33100" w:rsidP="00054258">
      <w:pPr>
        <w:spacing w:after="0" w:line="360" w:lineRule="auto"/>
        <w:ind w:right="-92"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FD3EF5" w:rsidRPr="00FD3EF5">
        <w:rPr>
          <w:rFonts w:ascii="Times New Roman" w:eastAsia="Times New Roman" w:hAnsi="Times New Roman" w:cs="Times New Roman"/>
          <w:b/>
          <w:sz w:val="28"/>
          <w:szCs w:val="28"/>
          <w:lang w:eastAsia="ru-RU"/>
        </w:rPr>
        <w:t>Направления дальнейшей работы</w:t>
      </w:r>
    </w:p>
    <w:p w:rsidR="0023052F" w:rsidRPr="00FD3EF5" w:rsidRDefault="00FD3EF5" w:rsidP="00054258">
      <w:pPr>
        <w:spacing w:after="0" w:line="360" w:lineRule="auto"/>
        <w:ind w:right="-92" w:firstLine="709"/>
        <w:jc w:val="both"/>
        <w:outlineLvl w:val="0"/>
        <w:rPr>
          <w:rFonts w:ascii="Times New Roman" w:eastAsia="Times New Roman" w:hAnsi="Times New Roman" w:cs="Times New Roman"/>
          <w:b/>
          <w:sz w:val="28"/>
          <w:szCs w:val="28"/>
          <w:lang w:eastAsia="ru-RU"/>
        </w:rPr>
      </w:pPr>
      <w:r w:rsidRPr="00FD3EF5">
        <w:rPr>
          <w:rFonts w:ascii="Times New Roman" w:eastAsia="Times New Roman" w:hAnsi="Times New Roman" w:cs="Times New Roman"/>
          <w:sz w:val="28"/>
          <w:szCs w:val="28"/>
          <w:lang w:eastAsia="ru-RU"/>
        </w:rPr>
        <w:t>Работа над совершенствованием системы уроков и повышением их эффективности. Тема по самообразованию «Использование ЭСО на уроках иностранного языка». Выбор данной темы обусловлен требованиями времени с одной стороны, и желанием сохранить интерес учащихся к предмету с первого и до последнего урока с другой стороны. Как создать атмосферу поиска, творчества и как сделать так, чтобы учиться было интересно? Чем разнообразнее наши методы, чем больше мы предлагаем захватывающих заданий, которые требуют напряжения сил, но дадут хорошие возможности учащимся достичь успеха, тем больше удовольствия от процесса обучения. Изучение иностранного языка не всегда продвигается так, как мы этого хотим. Может возникнуть момент, когда требуется дополнительный импульс, стимул для изучения языка. И я думаю, что таким стимулом является использование информационных ком</w:t>
      </w:r>
      <w:r>
        <w:rPr>
          <w:rFonts w:ascii="Times New Roman" w:eastAsia="Times New Roman" w:hAnsi="Times New Roman" w:cs="Times New Roman"/>
          <w:sz w:val="28"/>
          <w:szCs w:val="28"/>
          <w:lang w:eastAsia="ru-RU"/>
        </w:rPr>
        <w:t>пьютерных технологий на уроках.</w:t>
      </w:r>
    </w:p>
    <w:sectPr w:rsidR="0023052F" w:rsidRPr="00FD3EF5" w:rsidSect="00054258">
      <w:foot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F5" w:rsidRDefault="00FD3EF5" w:rsidP="00FD3EF5">
      <w:pPr>
        <w:spacing w:after="0" w:line="240" w:lineRule="auto"/>
      </w:pPr>
      <w:r>
        <w:separator/>
      </w:r>
    </w:p>
  </w:endnote>
  <w:endnote w:type="continuationSeparator" w:id="0">
    <w:p w:rsidR="00FD3EF5" w:rsidRDefault="00FD3EF5" w:rsidP="00FD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876"/>
      <w:docPartObj>
        <w:docPartGallery w:val="Page Numbers (Bottom of Page)"/>
        <w:docPartUnique/>
      </w:docPartObj>
    </w:sdtPr>
    <w:sdtEndPr/>
    <w:sdtContent>
      <w:p w:rsidR="00054258" w:rsidRDefault="00B232A8">
        <w:pPr>
          <w:pStyle w:val="a5"/>
          <w:jc w:val="right"/>
        </w:pPr>
        <w:r>
          <w:fldChar w:fldCharType="begin"/>
        </w:r>
        <w:r>
          <w:instrText xml:space="preserve"> PAGE   \* MERGEFORMAT </w:instrText>
        </w:r>
        <w:r>
          <w:fldChar w:fldCharType="separate"/>
        </w:r>
        <w:r w:rsidR="00FE286F">
          <w:rPr>
            <w:noProof/>
          </w:rPr>
          <w:t>12</w:t>
        </w:r>
        <w:r>
          <w:rPr>
            <w:noProof/>
          </w:rPr>
          <w:fldChar w:fldCharType="end"/>
        </w:r>
      </w:p>
    </w:sdtContent>
  </w:sdt>
  <w:p w:rsidR="00054258" w:rsidRDefault="000542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F5" w:rsidRDefault="00FD3EF5" w:rsidP="00FD3EF5">
      <w:pPr>
        <w:spacing w:after="0" w:line="240" w:lineRule="auto"/>
      </w:pPr>
      <w:r>
        <w:separator/>
      </w:r>
    </w:p>
  </w:footnote>
  <w:footnote w:type="continuationSeparator" w:id="0">
    <w:p w:rsidR="00FD3EF5" w:rsidRDefault="00FD3EF5" w:rsidP="00FD3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83011"/>
    <w:multiLevelType w:val="hybridMultilevel"/>
    <w:tmpl w:val="5D2235DE"/>
    <w:lvl w:ilvl="0" w:tplc="F3DE4BE2">
      <w:start w:val="1"/>
      <w:numFmt w:val="bullet"/>
      <w:lvlText w:val=""/>
      <w:lvlJc w:val="left"/>
      <w:pPr>
        <w:tabs>
          <w:tab w:val="num" w:pos="720"/>
        </w:tabs>
        <w:ind w:left="720" w:hanging="360"/>
      </w:pPr>
      <w:rPr>
        <w:rFonts w:ascii="Wingdings 2" w:hAnsi="Wingdings 2" w:hint="default"/>
      </w:rPr>
    </w:lvl>
    <w:lvl w:ilvl="1" w:tplc="A43878A8" w:tentative="1">
      <w:start w:val="1"/>
      <w:numFmt w:val="bullet"/>
      <w:lvlText w:val=""/>
      <w:lvlJc w:val="left"/>
      <w:pPr>
        <w:tabs>
          <w:tab w:val="num" w:pos="1440"/>
        </w:tabs>
        <w:ind w:left="1440" w:hanging="360"/>
      </w:pPr>
      <w:rPr>
        <w:rFonts w:ascii="Wingdings 2" w:hAnsi="Wingdings 2" w:hint="default"/>
      </w:rPr>
    </w:lvl>
    <w:lvl w:ilvl="2" w:tplc="64626ADA" w:tentative="1">
      <w:start w:val="1"/>
      <w:numFmt w:val="bullet"/>
      <w:lvlText w:val=""/>
      <w:lvlJc w:val="left"/>
      <w:pPr>
        <w:tabs>
          <w:tab w:val="num" w:pos="2160"/>
        </w:tabs>
        <w:ind w:left="2160" w:hanging="360"/>
      </w:pPr>
      <w:rPr>
        <w:rFonts w:ascii="Wingdings 2" w:hAnsi="Wingdings 2" w:hint="default"/>
      </w:rPr>
    </w:lvl>
    <w:lvl w:ilvl="3" w:tplc="9508BA86" w:tentative="1">
      <w:start w:val="1"/>
      <w:numFmt w:val="bullet"/>
      <w:lvlText w:val=""/>
      <w:lvlJc w:val="left"/>
      <w:pPr>
        <w:tabs>
          <w:tab w:val="num" w:pos="2880"/>
        </w:tabs>
        <w:ind w:left="2880" w:hanging="360"/>
      </w:pPr>
      <w:rPr>
        <w:rFonts w:ascii="Wingdings 2" w:hAnsi="Wingdings 2" w:hint="default"/>
      </w:rPr>
    </w:lvl>
    <w:lvl w:ilvl="4" w:tplc="4336F1A2" w:tentative="1">
      <w:start w:val="1"/>
      <w:numFmt w:val="bullet"/>
      <w:lvlText w:val=""/>
      <w:lvlJc w:val="left"/>
      <w:pPr>
        <w:tabs>
          <w:tab w:val="num" w:pos="3600"/>
        </w:tabs>
        <w:ind w:left="3600" w:hanging="360"/>
      </w:pPr>
      <w:rPr>
        <w:rFonts w:ascii="Wingdings 2" w:hAnsi="Wingdings 2" w:hint="default"/>
      </w:rPr>
    </w:lvl>
    <w:lvl w:ilvl="5" w:tplc="854E9A54" w:tentative="1">
      <w:start w:val="1"/>
      <w:numFmt w:val="bullet"/>
      <w:lvlText w:val=""/>
      <w:lvlJc w:val="left"/>
      <w:pPr>
        <w:tabs>
          <w:tab w:val="num" w:pos="4320"/>
        </w:tabs>
        <w:ind w:left="4320" w:hanging="360"/>
      </w:pPr>
      <w:rPr>
        <w:rFonts w:ascii="Wingdings 2" w:hAnsi="Wingdings 2" w:hint="default"/>
      </w:rPr>
    </w:lvl>
    <w:lvl w:ilvl="6" w:tplc="F05C96B6" w:tentative="1">
      <w:start w:val="1"/>
      <w:numFmt w:val="bullet"/>
      <w:lvlText w:val=""/>
      <w:lvlJc w:val="left"/>
      <w:pPr>
        <w:tabs>
          <w:tab w:val="num" w:pos="5040"/>
        </w:tabs>
        <w:ind w:left="5040" w:hanging="360"/>
      </w:pPr>
      <w:rPr>
        <w:rFonts w:ascii="Wingdings 2" w:hAnsi="Wingdings 2" w:hint="default"/>
      </w:rPr>
    </w:lvl>
    <w:lvl w:ilvl="7" w:tplc="47448C9E" w:tentative="1">
      <w:start w:val="1"/>
      <w:numFmt w:val="bullet"/>
      <w:lvlText w:val=""/>
      <w:lvlJc w:val="left"/>
      <w:pPr>
        <w:tabs>
          <w:tab w:val="num" w:pos="5760"/>
        </w:tabs>
        <w:ind w:left="5760" w:hanging="360"/>
      </w:pPr>
      <w:rPr>
        <w:rFonts w:ascii="Wingdings 2" w:hAnsi="Wingdings 2" w:hint="default"/>
      </w:rPr>
    </w:lvl>
    <w:lvl w:ilvl="8" w:tplc="EA02D64C" w:tentative="1">
      <w:start w:val="1"/>
      <w:numFmt w:val="bullet"/>
      <w:lvlText w:val=""/>
      <w:lvlJc w:val="left"/>
      <w:pPr>
        <w:tabs>
          <w:tab w:val="num" w:pos="6480"/>
        </w:tabs>
        <w:ind w:left="6480" w:hanging="360"/>
      </w:pPr>
      <w:rPr>
        <w:rFonts w:ascii="Wingdings 2" w:hAnsi="Wingdings 2" w:hint="default"/>
      </w:rPr>
    </w:lvl>
  </w:abstractNum>
  <w:abstractNum w:abstractNumId="1">
    <w:nsid w:val="5BF7533A"/>
    <w:multiLevelType w:val="hybridMultilevel"/>
    <w:tmpl w:val="170C929A"/>
    <w:lvl w:ilvl="0" w:tplc="69904E24">
      <w:numFmt w:val="bullet"/>
      <w:lvlText w:val=""/>
      <w:lvlJc w:val="left"/>
      <w:pPr>
        <w:ind w:left="435" w:hanging="360"/>
      </w:pPr>
      <w:rPr>
        <w:rFonts w:ascii="Symbol" w:eastAsia="Times New Roma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3EF5"/>
    <w:rsid w:val="00054258"/>
    <w:rsid w:val="0023052F"/>
    <w:rsid w:val="00B11C3D"/>
    <w:rsid w:val="00B232A8"/>
    <w:rsid w:val="00B33100"/>
    <w:rsid w:val="00D43783"/>
    <w:rsid w:val="00EC0FE3"/>
    <w:rsid w:val="00FD3EF5"/>
    <w:rsid w:val="00FE2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259B5-F7B7-48D4-9B20-3C80E5AA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7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E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3EF5"/>
  </w:style>
  <w:style w:type="paragraph" w:styleId="a5">
    <w:name w:val="footer"/>
    <w:basedOn w:val="a"/>
    <w:link w:val="a6"/>
    <w:uiPriority w:val="99"/>
    <w:unhideWhenUsed/>
    <w:rsid w:val="00FD3E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3EF5"/>
  </w:style>
  <w:style w:type="character" w:styleId="a7">
    <w:name w:val="Hyperlink"/>
    <w:uiPriority w:val="99"/>
    <w:semiHidden/>
    <w:unhideWhenUsed/>
    <w:rsid w:val="00B33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Corei3</cp:lastModifiedBy>
  <cp:revision>6</cp:revision>
  <dcterms:created xsi:type="dcterms:W3CDTF">2013-09-04T16:53:00Z</dcterms:created>
  <dcterms:modified xsi:type="dcterms:W3CDTF">2016-12-25T18:30:00Z</dcterms:modified>
</cp:coreProperties>
</file>