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A9" w:rsidRPr="008A1B26" w:rsidRDefault="00981FA9" w:rsidP="00981FA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A1B26">
        <w:rPr>
          <w:rFonts w:ascii="Tahoma" w:eastAsia="Times New Roman" w:hAnsi="Tahoma" w:cs="Tahoma"/>
          <w:b/>
          <w:bCs/>
          <w:color w:val="111111"/>
          <w:sz w:val="36"/>
          <w:szCs w:val="36"/>
          <w:shd w:val="clear" w:color="auto" w:fill="FF0000"/>
          <w:lang w:eastAsia="ru-RU"/>
        </w:rPr>
        <w:t>Межличностные конфликты среди подростков</w:t>
      </w:r>
    </w:p>
    <w:p w:rsidR="00981FA9" w:rsidRPr="00981FA9" w:rsidRDefault="00981FA9" w:rsidP="00981FA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18"/>
          <w:lang w:eastAsia="ru-RU"/>
        </w:rPr>
      </w:pPr>
      <w:r w:rsidRPr="00981F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Межличностные конфликты играют существенную роль в формировании новых черт характера и в перестройке личности, а их решение представляет собой острую форму развития - происходит смена структуры личности подростка и формирование новых отношений. Конфликт переводит его участников на качественно новый уровень взаимодействия, который сопровождается ценностной переориентацией, осознанием и формированием личных и групповых интересов, изменением коммуникативной структуры.</w:t>
      </w:r>
    </w:p>
    <w:p w:rsidR="00981FA9" w:rsidRPr="00981FA9" w:rsidRDefault="00981FA9" w:rsidP="00981FA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18"/>
          <w:lang w:eastAsia="ru-RU"/>
        </w:rPr>
      </w:pPr>
      <w:r w:rsidRPr="00981F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По мере взросления роль семьи ослабевает и возрастает роль сверстников. Элементарная поддержка, которую подростки получают от товарищей, чрезвычайно важна для их развития. Существует в подростках нечто такое, что не подвержено изменениям, нечто, что всегда с ними, - их потребность в дружбе. Только дружба возвращает им живую жизнь. Дружба - «дорога жизни» для подростка.</w:t>
      </w:r>
    </w:p>
    <w:p w:rsidR="00981FA9" w:rsidRPr="00981FA9" w:rsidRDefault="00981FA9" w:rsidP="00981FA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18"/>
          <w:lang w:eastAsia="ru-RU"/>
        </w:rPr>
      </w:pPr>
      <w:r w:rsidRPr="00981F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И, тем не менее, роль конфликтов в подростковом возрасте достаточно велика. Как и в любом другом возрасте, конфликты подростков носят как позитивный, так и негативный варианты исхода.</w:t>
      </w:r>
    </w:p>
    <w:p w:rsidR="00981FA9" w:rsidRPr="00981FA9" w:rsidRDefault="00981FA9" w:rsidP="00981FA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18"/>
          <w:lang w:eastAsia="ru-RU"/>
        </w:rPr>
      </w:pPr>
      <w:r w:rsidRPr="00981F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Многие подростки испытывают затруднения в контактах со сверстниками и переживают свое одиночество болезненно. Любые трудности в социальной сфере приводят к нарушению деятельности, отношений, порождают негативные эмоции и переживания, вызывают чувство дискомфорта. Всё это может иметь неблагоприятные последствия для развития личности ребенка.</w:t>
      </w:r>
    </w:p>
    <w:p w:rsidR="00981FA9" w:rsidRPr="00981FA9" w:rsidRDefault="00981FA9" w:rsidP="00981FA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18"/>
          <w:lang w:eastAsia="ru-RU"/>
        </w:rPr>
      </w:pPr>
      <w:r w:rsidRPr="00981F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Психологический дискомфо</w:t>
      </w:r>
      <w:proofErr w:type="gramStart"/>
      <w:r w:rsidRPr="00981F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рт в кл</w:t>
      </w:r>
      <w:proofErr w:type="gramEnd"/>
      <w:r w:rsidRPr="00981F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ассе, напряженные взаимоотношения с учителями, а затем и с родителями, способствуют тому, что отрицательные формы поведения закрепляются и могут перейти в черты характера. Кроме того, деформация взаимоотношений с окружающими неизбежно ведет к снижению познавательной активности подростка. Может возникнуть общее негативное отношение к школе и к учебной деятельности вообще.</w:t>
      </w:r>
    </w:p>
    <w:p w:rsidR="00981FA9" w:rsidRPr="00981FA9" w:rsidRDefault="00981FA9" w:rsidP="00981FA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18"/>
          <w:lang w:eastAsia="ru-RU"/>
        </w:rPr>
      </w:pPr>
      <w:r w:rsidRPr="00981F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Особенностью этого возраста является то, что подростку подчас легче открыть душу сверстнику (он такой же, он поймет) или даже чужому человеку, чем родителям. </w:t>
      </w:r>
      <w:proofErr w:type="gramStart"/>
      <w:r w:rsidRPr="00981F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Поэтому для сохранения доверительных отношений очень важны такт и выдержка родителей.</w:t>
      </w:r>
      <w:proofErr w:type="gramEnd"/>
      <w:r w:rsidRPr="00981F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Если родители сумеют терпеливо и сочувственно отнестись к трудностям подростка, то конфликты во многом сглаживаются.</w:t>
      </w:r>
    </w:p>
    <w:p w:rsidR="00981FA9" w:rsidRPr="00981FA9" w:rsidRDefault="00981FA9" w:rsidP="00981FA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18"/>
          <w:lang w:eastAsia="ru-RU"/>
        </w:rPr>
      </w:pPr>
      <w:r w:rsidRPr="00981F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Характерные в этом возрасте жалобы подростков на непонимание со стороны родителей во многом обоснованы. Родители, особенно в последнее экономически нестабильное время озабочены тем, как обуть-одеть-накормить своих любимых чад, духовная связь с детьми при этом часто терпит ущерб, уходит на второй план. Многие родители заняты бизнесом, карьерой, самоутверждением, своими «взрослыми» проблемами.</w:t>
      </w:r>
    </w:p>
    <w:p w:rsidR="00981FA9" w:rsidRPr="00981FA9" w:rsidRDefault="00981FA9" w:rsidP="00981FA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18"/>
          <w:lang w:eastAsia="ru-RU"/>
        </w:rPr>
      </w:pPr>
      <w:r w:rsidRPr="00981F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lastRenderedPageBreak/>
        <w:t xml:space="preserve">Между тем, растущим, осваивающим социальный мир детям, в первую очередь </w:t>
      </w:r>
      <w:proofErr w:type="gramStart"/>
      <w:r w:rsidRPr="00981F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необходимы</w:t>
      </w:r>
      <w:proofErr w:type="gramEnd"/>
      <w:r w:rsidRPr="00981F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поддержка, понимание, мудрый совет своих родителей. Подростки </w:t>
      </w:r>
      <w:proofErr w:type="gramStart"/>
      <w:r w:rsidRPr="00981F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предпочитают обращаться за помощью и поддержкой к родителям и только в эмоциональной поддержке приоритет принадлежит</w:t>
      </w:r>
      <w:proofErr w:type="gramEnd"/>
      <w:r w:rsidRPr="00981F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друзьям.</w:t>
      </w:r>
    </w:p>
    <w:p w:rsidR="00981FA9" w:rsidRPr="00981FA9" w:rsidRDefault="00981FA9" w:rsidP="00981FA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18"/>
          <w:lang w:eastAsia="ru-RU"/>
        </w:rPr>
      </w:pPr>
      <w:r w:rsidRPr="00981F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Большая часть конфликтов среди подростков возникает из-за претензий на лидерство в микрогруппах. Межличностные конфликты могут возникать между устоявшимся лидером и набирающим авторитет лидера членом микрогруппы. Конфликтные ситуации могут возникать при взаимодействии лидеров микрогрупп, каждый из которых может претендовать на признание его авторитета всем классом. Лидеры могут втягивать в конфликты своих сторонников, расширяя масштабы межличностного конфликта. Конфликтные ситуации между учениками устраняются руководителем класса, который должен найти каждому лидеру свою специфическую сферу лидирования, иногда вместе с родителями.</w:t>
      </w:r>
    </w:p>
    <w:p w:rsidR="00981FA9" w:rsidRPr="00981FA9" w:rsidRDefault="00981FA9" w:rsidP="00981FA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18"/>
          <w:lang w:eastAsia="ru-RU"/>
        </w:rPr>
      </w:pPr>
      <w:r w:rsidRPr="00981F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В этой ситуации формы поведения у юношей и девушек существенно различаются. Девушки, прежде всего, стремятся к сотрудничеству, затем выбирают компромисс, приспособление, уклоняются от встреч и </w:t>
      </w:r>
      <w:proofErr w:type="gramStart"/>
      <w:r w:rsidRPr="00981F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лишь</w:t>
      </w:r>
      <w:proofErr w:type="gramEnd"/>
      <w:r w:rsidRPr="00981F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в крайнем случае идут на соперничество. Среди юношей наиболее предпочтительной формой поведения является соперничество, далее компромисс, сотрудничество, сведение контактов к минимуму, приспособление. Таким образом, в случае возникновения конфликтных ситуаций с учителем старшеклассники выбирают продуктивные формы поведения, хотя юноши более конфликтны, чем девушки.</w:t>
      </w:r>
    </w:p>
    <w:p w:rsidR="00981FA9" w:rsidRPr="00981FA9" w:rsidRDefault="00981FA9" w:rsidP="00981FA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18"/>
          <w:lang w:eastAsia="ru-RU"/>
        </w:rPr>
      </w:pPr>
      <w:proofErr w:type="gramStart"/>
      <w:r w:rsidRPr="00981F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Также возможным негативным результатом межличностных конфликтов, как с взрослыми, так и со сверстниками, наряду с недоеданием, недосыпанием, эмоциональной холодностью близких подростку людей и ощущением своей ненужности, покинутости, наряду с чувством лишнего в семье или обществе (группе), можно выделить обострение взаимоотношений со всеми взрослыми, в том числе и с учителями (если конфликт происходил с родителями или иными близкими людьми), формирование негативного</w:t>
      </w:r>
      <w:proofErr w:type="gramEnd"/>
      <w:r w:rsidRPr="00981F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отношения к учебной деятельности и к школе в целом. Указанные причины приводят к усилению недоброжелательных отношений с ближайшим окружением, в том числе и со сверстниками, создают ситуацию </w:t>
      </w:r>
      <w:proofErr w:type="gramStart"/>
      <w:r w:rsidRPr="00981F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хронического</w:t>
      </w:r>
      <w:proofErr w:type="gramEnd"/>
      <w:r w:rsidRPr="00981F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психологического дистресса, который, в свою очередь, отражается на психическом и физическом состоянии, приводя к неврозам или, в крайнем случае, к суицидам.</w:t>
      </w:r>
    </w:p>
    <w:p w:rsidR="00981FA9" w:rsidRPr="00981FA9" w:rsidRDefault="00981FA9" w:rsidP="00981FA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18"/>
          <w:lang w:eastAsia="ru-RU"/>
        </w:rPr>
      </w:pPr>
      <w:r w:rsidRPr="00981F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Ребенок часто вступает в межличностные конфликты. Чувство «взрослости», рост самосознания, пробуждение интереса к противоположному полу можно отнести к новообразованиям подросткового возраста. Подросток уже чувствует себя полноценной личностью и отстаивает свое право на самостоятельность суждений и на принятие решений. Он пытается занять активную позицию. Но реализовать себя в какой-либо области ему еще </w:t>
      </w:r>
      <w:r w:rsidRPr="00981F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lastRenderedPageBreak/>
        <w:t>трудно. Поэтому для него характерна показная «взрослость», отстаивание которой часто оборачивается конфликтами с окружающими.</w:t>
      </w:r>
    </w:p>
    <w:p w:rsidR="00981FA9" w:rsidRPr="00981FA9" w:rsidRDefault="00981FA9" w:rsidP="00981FA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18"/>
          <w:lang w:eastAsia="ru-RU"/>
        </w:rPr>
      </w:pPr>
      <w:r w:rsidRPr="00981F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Конфликтным действиям также способствует множество других причин, как психологических, так и ряд социальных причин. В этот переломный период родители должны быть вместе с детьми. С их стороны позиция должна быть определенной и твердой. Чрезмерная опека и большое количество требований может привести к неразрешимым конфликтам. Попустительство, равнодушие, недостаток требовательности родителей не менее вредно для детей в подростковом возрасте. Это приведет к возникновению новых проблем и углублению существующих.</w:t>
      </w:r>
    </w:p>
    <w:p w:rsidR="00192F76" w:rsidRDefault="00192F76"/>
    <w:sectPr w:rsidR="00192F76" w:rsidSect="0019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1FA9"/>
    <w:rsid w:val="00192F76"/>
    <w:rsid w:val="0098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5044</Characters>
  <Application>Microsoft Office Word</Application>
  <DocSecurity>0</DocSecurity>
  <Lines>42</Lines>
  <Paragraphs>11</Paragraphs>
  <ScaleCrop>false</ScaleCrop>
  <Company>Microsoft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2020-01-14T06:49:00Z</dcterms:created>
  <dcterms:modified xsi:type="dcterms:W3CDTF">2020-01-14T06:50:00Z</dcterms:modified>
</cp:coreProperties>
</file>