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7C5" w:rsidRDefault="006A37C5" w:rsidP="006A37C5">
      <w:pPr>
        <w:jc w:val="center"/>
        <w:rPr>
          <w:b/>
        </w:rPr>
      </w:pPr>
      <w:r>
        <w:rPr>
          <w:b/>
        </w:rPr>
        <w:t>За страницами учебника</w:t>
      </w:r>
    </w:p>
    <w:p w:rsidR="006A37C5" w:rsidRDefault="006A37C5" w:rsidP="00606FFF">
      <w:pPr>
        <w:jc w:val="both"/>
        <w:rPr>
          <w:b/>
        </w:rPr>
      </w:pPr>
    </w:p>
    <w:p w:rsidR="00606FFF" w:rsidRPr="006A37C5" w:rsidRDefault="00606FFF" w:rsidP="00606FFF">
      <w:pPr>
        <w:jc w:val="both"/>
        <w:rPr>
          <w:b/>
        </w:rPr>
      </w:pPr>
      <w:r w:rsidRPr="00606FFF">
        <w:rPr>
          <w:b/>
        </w:rPr>
        <w:t>6 класс</w:t>
      </w:r>
    </w:p>
    <w:p w:rsidR="00606FFF" w:rsidRDefault="00606FFF" w:rsidP="00606FFF">
      <w:pPr>
        <w:pStyle w:val="a6"/>
        <w:numPr>
          <w:ilvl w:val="0"/>
          <w:numId w:val="1"/>
        </w:numPr>
        <w:jc w:val="both"/>
      </w:pPr>
      <w:r>
        <w:t xml:space="preserve">С </w:t>
      </w:r>
      <w:proofErr w:type="gramStart"/>
      <w:r>
        <w:t>жителями</w:t>
      </w:r>
      <w:proofErr w:type="gramEnd"/>
      <w:r>
        <w:t xml:space="preserve"> каких стран вы бы </w:t>
      </w:r>
      <w:r w:rsidR="006A37C5">
        <w:t>познакомились, если бы участво</w:t>
      </w:r>
      <w:r>
        <w:t>вали в проекте «Дружба по мерид</w:t>
      </w:r>
      <w:r w:rsidR="006A37C5">
        <w:t>иану»? Почему длина меридиа</w:t>
      </w:r>
      <w:r>
        <w:t xml:space="preserve">нов на земном шаре короче, чем протяженность экватора? </w:t>
      </w:r>
    </w:p>
    <w:p w:rsidR="00606FFF" w:rsidRDefault="00606FFF" w:rsidP="00606FFF">
      <w:pPr>
        <w:pStyle w:val="a6"/>
        <w:numPr>
          <w:ilvl w:val="0"/>
          <w:numId w:val="1"/>
        </w:numPr>
        <w:jc w:val="both"/>
      </w:pPr>
      <w:r>
        <w:t xml:space="preserve">Представьте, что вы — журналист. Какие вопросы в интервью вы задали бы инженеру сверхглубокой скважины и сотруднику </w:t>
      </w:r>
      <w:proofErr w:type="spellStart"/>
      <w:r>
        <w:t>сей</w:t>
      </w:r>
      <w:proofErr w:type="gramStart"/>
      <w:r>
        <w:t>с</w:t>
      </w:r>
      <w:proofErr w:type="spellEnd"/>
      <w:r>
        <w:t>-</w:t>
      </w:r>
      <w:proofErr w:type="gramEnd"/>
      <w:r>
        <w:t xml:space="preserve"> </w:t>
      </w:r>
      <w:proofErr w:type="spellStart"/>
      <w:r>
        <w:t>мической</w:t>
      </w:r>
      <w:proofErr w:type="spellEnd"/>
      <w:r>
        <w:t xml:space="preserve"> станции? </w:t>
      </w:r>
    </w:p>
    <w:p w:rsidR="00606FFF" w:rsidRDefault="00606FFF" w:rsidP="00606FFF">
      <w:pPr>
        <w:pStyle w:val="a6"/>
        <w:numPr>
          <w:ilvl w:val="0"/>
          <w:numId w:val="1"/>
        </w:numPr>
        <w:jc w:val="both"/>
      </w:pPr>
      <w:r>
        <w:t>Голландские рыбаки раньше носили зюйд</w:t>
      </w:r>
      <w:r w:rsidR="006A37C5">
        <w:t>вестку — брезентовую шляпу, на</w:t>
      </w:r>
      <w:r>
        <w:t xml:space="preserve">дежно закрывающую шею и плечи от ветра и </w:t>
      </w:r>
      <w:r w:rsidR="006A37C5">
        <w:t>дождя. Какое направле</w:t>
      </w:r>
      <w:r>
        <w:t>ние имел досаждавший рыбакам ветер?</w:t>
      </w:r>
    </w:p>
    <w:p w:rsidR="00606FFF" w:rsidRDefault="00606FFF" w:rsidP="00606FFF">
      <w:pPr>
        <w:jc w:val="both"/>
      </w:pPr>
    </w:p>
    <w:p w:rsidR="00606FFF" w:rsidRDefault="00606FFF" w:rsidP="00606FFF">
      <w:pPr>
        <w:jc w:val="both"/>
      </w:pPr>
      <w:r w:rsidRPr="00606FFF">
        <w:rPr>
          <w:b/>
        </w:rPr>
        <w:t>8 класс</w:t>
      </w:r>
    </w:p>
    <w:p w:rsidR="00606FFF" w:rsidRDefault="00606FFF" w:rsidP="00606FFF">
      <w:pPr>
        <w:pStyle w:val="a6"/>
        <w:numPr>
          <w:ilvl w:val="0"/>
          <w:numId w:val="2"/>
        </w:numPr>
        <w:jc w:val="both"/>
      </w:pPr>
      <w:r>
        <w:t>Цветок этого растения является самым большим на земле. Оно не имеет стеблей и листьев, питается соками  тропических лиан, на корнях которых паразитирует. Рождается из мелкого (не больше макового зернышка) семечка, прорастает, образует бутон. Когда он лопается, появляется гигантский цветок, который обладает запахом гнилого мяса. Его называют «наибольшим чудом растительного мира» и «роскошным паразитом». Как называется цветок?</w:t>
      </w:r>
    </w:p>
    <w:p w:rsidR="00606FFF" w:rsidRDefault="00606FFF" w:rsidP="00606FFF">
      <w:pPr>
        <w:pStyle w:val="a6"/>
        <w:numPr>
          <w:ilvl w:val="0"/>
          <w:numId w:val="2"/>
        </w:numPr>
        <w:jc w:val="both"/>
      </w:pPr>
      <w:r>
        <w:t>Сахара – страшная пустыня</w:t>
      </w:r>
      <w:proofErr w:type="gramStart"/>
      <w:r>
        <w:t>.</w:t>
      </w:r>
      <w:proofErr w:type="gramEnd"/>
      <w:r>
        <w:t xml:space="preserve"> Но вот уже 3 тысячи лет её пересекают караваны верблюдов</w:t>
      </w:r>
      <w:proofErr w:type="gramStart"/>
      <w:r>
        <w:t>.</w:t>
      </w:r>
      <w:proofErr w:type="gramEnd"/>
      <w:r>
        <w:t xml:space="preserve"> Здесь пролегают древнейшие торговые караванные пути</w:t>
      </w:r>
      <w:proofErr w:type="gramStart"/>
      <w:r>
        <w:t>.</w:t>
      </w:r>
      <w:proofErr w:type="gramEnd"/>
      <w:r>
        <w:t xml:space="preserve"> Во времена фараонов караваны вели, как правило, слепые проводники. Почему проводниками караванов были слепцы?</w:t>
      </w:r>
    </w:p>
    <w:p w:rsidR="00606FFF" w:rsidRDefault="0038605D" w:rsidP="00606FFF">
      <w:pPr>
        <w:pStyle w:val="a6"/>
        <w:numPr>
          <w:ilvl w:val="0"/>
          <w:numId w:val="2"/>
        </w:numPr>
        <w:jc w:val="both"/>
      </w:pPr>
      <w:r>
        <w:t>«Страна сказочных богатств» - так назвали мореплаватели, когда в 1499 году высадились на ее земле</w:t>
      </w:r>
      <w:proofErr w:type="gramStart"/>
      <w:r>
        <w:t>.</w:t>
      </w:r>
      <w:proofErr w:type="gramEnd"/>
      <w:r>
        <w:t xml:space="preserve"> В ее столице – единственный в мире музей золота, на гербе изображен корабль с поднятым парусом, а рядом – рог изобилия, из него сыплются зерна главного богатства страны и экспортного товара, от которого зависит повседневная жизнь</w:t>
      </w:r>
      <w:proofErr w:type="gramStart"/>
      <w:r>
        <w:t>.</w:t>
      </w:r>
      <w:proofErr w:type="gramEnd"/>
      <w:r>
        <w:t xml:space="preserve"> Ее иногда называют «страной принцев и нищих», настолько заметна разница в жизни людей</w:t>
      </w:r>
      <w:proofErr w:type="gramStart"/>
      <w:r>
        <w:t>.</w:t>
      </w:r>
      <w:proofErr w:type="gramEnd"/>
      <w:r>
        <w:t xml:space="preserve"> Насчитываются сотни видов птиц, с оперением одних может соперничать лишь редчайшая птица </w:t>
      </w:r>
      <w:proofErr w:type="spellStart"/>
      <w:r>
        <w:t>соледад</w:t>
      </w:r>
      <w:proofErr w:type="spellEnd"/>
      <w:r>
        <w:t xml:space="preserve">. В водах водится рыба-хищник, в заболоченных местах – крокодилы и водяные удавы. </w:t>
      </w:r>
      <w:r w:rsidR="006A37C5">
        <w:t>Назовите эту страну.</w:t>
      </w:r>
      <w:r>
        <w:t xml:space="preserve"> </w:t>
      </w:r>
    </w:p>
    <w:p w:rsidR="00606FFF" w:rsidRDefault="00606FFF" w:rsidP="00606FFF">
      <w:pPr>
        <w:jc w:val="both"/>
      </w:pPr>
    </w:p>
    <w:p w:rsidR="0038605D" w:rsidRDefault="00606FFF" w:rsidP="0038605D">
      <w:pPr>
        <w:jc w:val="both"/>
      </w:pPr>
      <w:r>
        <w:t xml:space="preserve"> </w:t>
      </w:r>
      <w:r w:rsidRPr="00606FFF">
        <w:t xml:space="preserve"> </w:t>
      </w:r>
      <w:r w:rsidR="0038605D">
        <w:rPr>
          <w:b/>
        </w:rPr>
        <w:t xml:space="preserve">9 </w:t>
      </w:r>
      <w:r w:rsidR="0038605D" w:rsidRPr="00606FFF">
        <w:rPr>
          <w:b/>
        </w:rPr>
        <w:t>класс</w:t>
      </w:r>
    </w:p>
    <w:p w:rsidR="00606FFF" w:rsidRDefault="0038605D" w:rsidP="00395C5E">
      <w:pPr>
        <w:pStyle w:val="a6"/>
        <w:numPr>
          <w:ilvl w:val="0"/>
          <w:numId w:val="3"/>
        </w:numPr>
        <w:jc w:val="both"/>
      </w:pPr>
      <w:r>
        <w:t xml:space="preserve">В умеренном поясе на болотах растут небольшие растения с листочками, покрытыми мелкими ворсинками, наполненными липкой жидкостью. Стоит какому-нибудь насекомому коснуться ворсинок, как оно вязнет в липкой жидкости. Листочек сворачивается, а через несколько дней раскрывается снова с </w:t>
      </w:r>
      <w:proofErr w:type="gramStart"/>
      <w:r>
        <w:t>остатками насекомого</w:t>
      </w:r>
      <w:proofErr w:type="gramEnd"/>
      <w:r>
        <w:t xml:space="preserve"> внутри. Как называется это растение?</w:t>
      </w:r>
    </w:p>
    <w:p w:rsidR="00395C5E" w:rsidRDefault="00395C5E" w:rsidP="00395C5E">
      <w:pPr>
        <w:pStyle w:val="a6"/>
        <w:numPr>
          <w:ilvl w:val="0"/>
          <w:numId w:val="3"/>
        </w:numPr>
        <w:jc w:val="both"/>
      </w:pPr>
      <w:r>
        <w:t>Это колыбель цивилизации с великим историческим прошлым</w:t>
      </w:r>
      <w:proofErr w:type="gramStart"/>
      <w:r>
        <w:t>.</w:t>
      </w:r>
      <w:proofErr w:type="gramEnd"/>
      <w:r>
        <w:t xml:space="preserve"> Ее искусство, наука, культура стали фундаментом современной культуры. </w:t>
      </w:r>
      <w:r>
        <w:lastRenderedPageBreak/>
        <w:t>На гербе, как и на флаге, изображен белый крест на голубом щите, который с обеих сторон поддерживают мифические Геркулесы с палицами в руках. Под щитом на голубой ленте написано «Сила моя в любви народа»</w:t>
      </w:r>
      <w:proofErr w:type="gramStart"/>
      <w:r>
        <w:t>.</w:t>
      </w:r>
      <w:proofErr w:type="gramEnd"/>
      <w:r>
        <w:t xml:space="preserve"> </w:t>
      </w:r>
      <w:r w:rsidR="006A37C5">
        <w:t>Страна р</w:t>
      </w:r>
      <w:r>
        <w:t>асположена на стыке двух континентов, состоит из полуострова и островной части. Имеет самую извилистую береговую линию в мире</w:t>
      </w:r>
      <w:proofErr w:type="gramStart"/>
      <w:r>
        <w:t>.</w:t>
      </w:r>
      <w:proofErr w:type="gramEnd"/>
      <w:r>
        <w:t xml:space="preserve"> Климат способствует распространению кустарниковой растительности. Флот один из самых крупных в мире. Значительный доход приносит иностранный туризм</w:t>
      </w:r>
      <w:proofErr w:type="gramStart"/>
      <w:r>
        <w:t>.</w:t>
      </w:r>
      <w:proofErr w:type="gramEnd"/>
      <w:r>
        <w:t xml:space="preserve"> Это родина спортивного движения, здесь зажигается олимпийский факел через 4 года</w:t>
      </w:r>
      <w:proofErr w:type="gramStart"/>
      <w:r>
        <w:t>.</w:t>
      </w:r>
      <w:proofErr w:type="gramEnd"/>
      <w:r>
        <w:t xml:space="preserve"> Назовите страну.</w:t>
      </w:r>
    </w:p>
    <w:p w:rsidR="00395C5E" w:rsidRDefault="006508A0" w:rsidP="00395C5E">
      <w:pPr>
        <w:pStyle w:val="a6"/>
        <w:numPr>
          <w:ilvl w:val="0"/>
          <w:numId w:val="3"/>
        </w:numPr>
        <w:jc w:val="both"/>
      </w:pPr>
      <w:r>
        <w:t>Как известно пресная вода замерзает при температуре 0</w:t>
      </w:r>
      <w:proofErr w:type="gramStart"/>
      <w:r>
        <w:t>°С</w:t>
      </w:r>
      <w:proofErr w:type="gramEnd"/>
      <w:r>
        <w:t xml:space="preserve">, соленая – при отрицательных температурах. Где на земле вода может замерзнуть даже при положительных температурах? </w:t>
      </w:r>
    </w:p>
    <w:p w:rsidR="00395C5E" w:rsidRDefault="00395C5E" w:rsidP="00395C5E">
      <w:pPr>
        <w:pStyle w:val="a6"/>
        <w:jc w:val="both"/>
      </w:pPr>
    </w:p>
    <w:p w:rsidR="00395C5E" w:rsidRDefault="00395C5E" w:rsidP="006A37C5">
      <w:pPr>
        <w:jc w:val="both"/>
      </w:pPr>
      <w:r>
        <w:t xml:space="preserve"> </w:t>
      </w:r>
      <w:r w:rsidRPr="00606FFF">
        <w:t xml:space="preserve"> </w:t>
      </w:r>
      <w:r>
        <w:rPr>
          <w:b/>
        </w:rPr>
        <w:t xml:space="preserve">10 </w:t>
      </w:r>
      <w:r w:rsidRPr="00606FFF">
        <w:rPr>
          <w:b/>
        </w:rPr>
        <w:t>класс</w:t>
      </w:r>
    </w:p>
    <w:p w:rsidR="00395C5E" w:rsidRDefault="006508A0" w:rsidP="00395C5E">
      <w:pPr>
        <w:pStyle w:val="a6"/>
        <w:numPr>
          <w:ilvl w:val="0"/>
          <w:numId w:val="5"/>
        </w:numPr>
        <w:jc w:val="both"/>
      </w:pPr>
      <w:r>
        <w:t>В последнее время в заповедниках и национальных парках Беларуси всю большую популярность приобретает экологический туризм. Укажите положительные и отрицательные стороны такого вида рекреационной деятельности.</w:t>
      </w:r>
    </w:p>
    <w:p w:rsidR="006508A0" w:rsidRDefault="00222007" w:rsidP="00395C5E">
      <w:pPr>
        <w:pStyle w:val="a6"/>
        <w:numPr>
          <w:ilvl w:val="0"/>
          <w:numId w:val="5"/>
        </w:numPr>
        <w:jc w:val="both"/>
      </w:pPr>
      <w:r>
        <w:t>Сравните отраслевую структуру хозяйства Беларуси со среднемировыми показателями отраслевой структуры. Сделайте вывод.</w:t>
      </w:r>
    </w:p>
    <w:p w:rsidR="00395C5E" w:rsidRDefault="00395C5E" w:rsidP="00395C5E">
      <w:pPr>
        <w:pStyle w:val="a6"/>
        <w:jc w:val="both"/>
      </w:pPr>
    </w:p>
    <w:p w:rsidR="00222007" w:rsidRDefault="00222007" w:rsidP="00222007">
      <w:pPr>
        <w:jc w:val="both"/>
      </w:pPr>
      <w:r>
        <w:t xml:space="preserve"> </w:t>
      </w:r>
      <w:r w:rsidRPr="00606FFF">
        <w:t xml:space="preserve"> </w:t>
      </w:r>
      <w:r>
        <w:rPr>
          <w:b/>
        </w:rPr>
        <w:t xml:space="preserve">11 </w:t>
      </w:r>
      <w:r w:rsidRPr="00606FFF">
        <w:rPr>
          <w:b/>
        </w:rPr>
        <w:t>класс</w:t>
      </w:r>
    </w:p>
    <w:p w:rsidR="00222007" w:rsidRDefault="00222007" w:rsidP="00222007">
      <w:pPr>
        <w:pStyle w:val="a6"/>
        <w:numPr>
          <w:ilvl w:val="0"/>
          <w:numId w:val="6"/>
        </w:numPr>
        <w:jc w:val="both"/>
      </w:pPr>
      <w:r>
        <w:t xml:space="preserve">Объясните сущность: </w:t>
      </w:r>
    </w:p>
    <w:p w:rsidR="00222007" w:rsidRDefault="00222007" w:rsidP="00222007">
      <w:pPr>
        <w:pStyle w:val="a6"/>
        <w:numPr>
          <w:ilvl w:val="0"/>
          <w:numId w:val="7"/>
        </w:numPr>
        <w:jc w:val="both"/>
      </w:pPr>
      <w:r>
        <w:t>интенсивного животноводства</w:t>
      </w:r>
      <w:r w:rsidR="006A37C5">
        <w:t>;</w:t>
      </w:r>
    </w:p>
    <w:p w:rsidR="00222007" w:rsidRDefault="00222007" w:rsidP="00222007">
      <w:pPr>
        <w:pStyle w:val="a6"/>
        <w:numPr>
          <w:ilvl w:val="0"/>
          <w:numId w:val="7"/>
        </w:numPr>
        <w:jc w:val="both"/>
      </w:pPr>
      <w:r>
        <w:t>экстенсивного животноводства</w:t>
      </w:r>
      <w:r w:rsidR="006A37C5">
        <w:t>.</w:t>
      </w:r>
    </w:p>
    <w:p w:rsidR="00222007" w:rsidRDefault="006A37C5" w:rsidP="00222007">
      <w:pPr>
        <w:pStyle w:val="a6"/>
        <w:numPr>
          <w:ilvl w:val="0"/>
          <w:numId w:val="9"/>
        </w:numPr>
        <w:jc w:val="both"/>
      </w:pPr>
      <w:r>
        <w:t>Валово</w:t>
      </w:r>
      <w:r w:rsidR="00222007">
        <w:t xml:space="preserve">й сбор кукурузы в мире составляет 1021 </w:t>
      </w:r>
      <w:proofErr w:type="spellStart"/>
      <w:proofErr w:type="gramStart"/>
      <w:r w:rsidR="00222007">
        <w:t>млн</w:t>
      </w:r>
      <w:proofErr w:type="spellEnd"/>
      <w:proofErr w:type="gramEnd"/>
      <w:r w:rsidR="00222007">
        <w:t xml:space="preserve"> т, риса – 741 </w:t>
      </w:r>
      <w:proofErr w:type="spellStart"/>
      <w:r w:rsidR="00222007">
        <w:t>млн</w:t>
      </w:r>
      <w:proofErr w:type="spellEnd"/>
      <w:r w:rsidR="00222007">
        <w:t xml:space="preserve"> т, пшеницы – 729 </w:t>
      </w:r>
      <w:proofErr w:type="spellStart"/>
      <w:r w:rsidR="00222007">
        <w:t>млн</w:t>
      </w:r>
      <w:proofErr w:type="spellEnd"/>
      <w:r w:rsidR="00222007">
        <w:t xml:space="preserve"> т.</w:t>
      </w:r>
      <w:r>
        <w:t xml:space="preserve"> Р</w:t>
      </w:r>
      <w:r w:rsidR="00222007">
        <w:t>ассчитайте удельный вес Китая в мировых валовых сборах кукурузы, риса и пшеницы, если известно, что</w:t>
      </w:r>
      <w:r>
        <w:t xml:space="preserve"> валовой сбор кукурузы в Китае – 206 </w:t>
      </w:r>
      <w:proofErr w:type="spellStart"/>
      <w:r>
        <w:t>млн</w:t>
      </w:r>
      <w:proofErr w:type="spellEnd"/>
      <w:r>
        <w:t xml:space="preserve"> т, риса – 204 </w:t>
      </w:r>
      <w:proofErr w:type="spellStart"/>
      <w:r>
        <w:t>млн</w:t>
      </w:r>
      <w:proofErr w:type="spellEnd"/>
      <w:r>
        <w:t xml:space="preserve"> т, пшеницы – 121 </w:t>
      </w:r>
      <w:proofErr w:type="spellStart"/>
      <w:r>
        <w:t>млн</w:t>
      </w:r>
      <w:proofErr w:type="spellEnd"/>
      <w:r>
        <w:t xml:space="preserve"> т.</w:t>
      </w:r>
    </w:p>
    <w:p w:rsidR="006A37C5" w:rsidRDefault="006A37C5" w:rsidP="00222007">
      <w:pPr>
        <w:pStyle w:val="a6"/>
        <w:numPr>
          <w:ilvl w:val="0"/>
          <w:numId w:val="9"/>
        </w:numPr>
        <w:jc w:val="both"/>
      </w:pPr>
      <w:r>
        <w:t>Существует мнение, что «коммерчески выгодной альтернативной ископаемому топливу в ближайшее время не станет ни атомная, ни солнечная энергетика, тем более энергия приливов». Какие изменения должны произойти, чтобы это утверждение потеряло свою актуальность?</w:t>
      </w:r>
    </w:p>
    <w:sectPr w:rsidR="006A37C5" w:rsidSect="00207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35F"/>
    <w:multiLevelType w:val="hybridMultilevel"/>
    <w:tmpl w:val="E54299C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DED22B3"/>
    <w:multiLevelType w:val="hybridMultilevel"/>
    <w:tmpl w:val="31202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19319F"/>
    <w:multiLevelType w:val="hybridMultilevel"/>
    <w:tmpl w:val="BDE48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B232A8"/>
    <w:multiLevelType w:val="hybridMultilevel"/>
    <w:tmpl w:val="03E49A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6681128"/>
    <w:multiLevelType w:val="hybridMultilevel"/>
    <w:tmpl w:val="5DF61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1D3217"/>
    <w:multiLevelType w:val="hybridMultilevel"/>
    <w:tmpl w:val="A3CA2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082E26"/>
    <w:multiLevelType w:val="hybridMultilevel"/>
    <w:tmpl w:val="3466855A"/>
    <w:lvl w:ilvl="0" w:tplc="F1340D9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7B4FB8"/>
    <w:multiLevelType w:val="hybridMultilevel"/>
    <w:tmpl w:val="075210BC"/>
    <w:lvl w:ilvl="0" w:tplc="71E4A8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C470EA"/>
    <w:multiLevelType w:val="hybridMultilevel"/>
    <w:tmpl w:val="075210BC"/>
    <w:lvl w:ilvl="0" w:tplc="71E4A8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7"/>
  </w:num>
  <w:num w:numId="6">
    <w:abstractNumId w:val="8"/>
  </w:num>
  <w:num w:numId="7">
    <w:abstractNumId w:val="0"/>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6FFF"/>
    <w:rsid w:val="002074C6"/>
    <w:rsid w:val="00222007"/>
    <w:rsid w:val="0038605D"/>
    <w:rsid w:val="00395C5E"/>
    <w:rsid w:val="003A5BDA"/>
    <w:rsid w:val="00606FFF"/>
    <w:rsid w:val="006508A0"/>
    <w:rsid w:val="006A37C5"/>
    <w:rsid w:val="007B4FC4"/>
    <w:rsid w:val="00B23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B6"/>
    <w:rPr>
      <w:sz w:val="28"/>
    </w:rPr>
  </w:style>
  <w:style w:type="paragraph" w:styleId="1">
    <w:name w:val="heading 1"/>
    <w:basedOn w:val="a"/>
    <w:next w:val="a"/>
    <w:link w:val="10"/>
    <w:qFormat/>
    <w:rsid w:val="00B233B6"/>
    <w:pPr>
      <w:keepNext/>
      <w:spacing w:before="240" w:after="60"/>
      <w:outlineLvl w:val="0"/>
    </w:pPr>
    <w:rPr>
      <w:rFonts w:ascii="Arial" w:hAnsi="Arial"/>
      <w:b/>
      <w:kern w:val="28"/>
    </w:rPr>
  </w:style>
  <w:style w:type="paragraph" w:styleId="2">
    <w:name w:val="heading 2"/>
    <w:basedOn w:val="a"/>
    <w:next w:val="a"/>
    <w:link w:val="20"/>
    <w:qFormat/>
    <w:rsid w:val="00B233B6"/>
    <w:pPr>
      <w:keepNext/>
      <w:jc w:val="center"/>
      <w:outlineLvl w:val="1"/>
    </w:pPr>
    <w:rPr>
      <w:b/>
      <w:u w:val="single"/>
    </w:rPr>
  </w:style>
  <w:style w:type="paragraph" w:styleId="8">
    <w:name w:val="heading 8"/>
    <w:basedOn w:val="a"/>
    <w:next w:val="a"/>
    <w:link w:val="80"/>
    <w:qFormat/>
    <w:rsid w:val="00B233B6"/>
    <w:pPr>
      <w:keepNext/>
      <w:jc w:val="center"/>
      <w:outlineLvl w:val="7"/>
    </w:pPr>
    <w:rPr>
      <w:rFonts w:ascii="Arial" w:hAnsi="Arial" w:cs="Monotype Sorts"/>
      <w:b/>
      <w:bCs/>
      <w:i/>
      <w:iCs/>
      <w:noProof/>
      <w:sz w:val="20"/>
    </w:rPr>
  </w:style>
  <w:style w:type="paragraph" w:styleId="9">
    <w:name w:val="heading 9"/>
    <w:basedOn w:val="a"/>
    <w:next w:val="a"/>
    <w:link w:val="90"/>
    <w:qFormat/>
    <w:rsid w:val="00B233B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3B6"/>
    <w:rPr>
      <w:rFonts w:ascii="Arial" w:hAnsi="Arial"/>
      <w:b/>
      <w:kern w:val="28"/>
      <w:sz w:val="28"/>
    </w:rPr>
  </w:style>
  <w:style w:type="character" w:customStyle="1" w:styleId="20">
    <w:name w:val="Заголовок 2 Знак"/>
    <w:basedOn w:val="a0"/>
    <w:link w:val="2"/>
    <w:rsid w:val="00B233B6"/>
    <w:rPr>
      <w:b/>
      <w:sz w:val="28"/>
      <w:u w:val="single"/>
    </w:rPr>
  </w:style>
  <w:style w:type="character" w:customStyle="1" w:styleId="80">
    <w:name w:val="Заголовок 8 Знак"/>
    <w:basedOn w:val="a0"/>
    <w:link w:val="8"/>
    <w:rsid w:val="00B233B6"/>
    <w:rPr>
      <w:rFonts w:ascii="Arial" w:hAnsi="Arial" w:cs="Monotype Sorts"/>
      <w:b/>
      <w:bCs/>
      <w:i/>
      <w:iCs/>
      <w:noProof/>
    </w:rPr>
  </w:style>
  <w:style w:type="character" w:customStyle="1" w:styleId="90">
    <w:name w:val="Заголовок 9 Знак"/>
    <w:link w:val="9"/>
    <w:rsid w:val="00B233B6"/>
    <w:rPr>
      <w:rFonts w:ascii="Arial" w:hAnsi="Arial" w:cs="Arial"/>
      <w:sz w:val="22"/>
      <w:szCs w:val="22"/>
      <w:lang w:val="ru-RU" w:eastAsia="ru-RU" w:bidi="ar-SA"/>
    </w:rPr>
  </w:style>
  <w:style w:type="paragraph" w:styleId="a3">
    <w:name w:val="Title"/>
    <w:basedOn w:val="a"/>
    <w:link w:val="a4"/>
    <w:qFormat/>
    <w:rsid w:val="00B233B6"/>
    <w:pPr>
      <w:jc w:val="center"/>
    </w:pPr>
    <w:rPr>
      <w:u w:val="single"/>
    </w:rPr>
  </w:style>
  <w:style w:type="character" w:customStyle="1" w:styleId="a4">
    <w:name w:val="Название Знак"/>
    <w:basedOn w:val="a0"/>
    <w:link w:val="a3"/>
    <w:rsid w:val="00B233B6"/>
    <w:rPr>
      <w:sz w:val="28"/>
      <w:u w:val="single"/>
    </w:rPr>
  </w:style>
  <w:style w:type="character" w:styleId="a5">
    <w:name w:val="Strong"/>
    <w:qFormat/>
    <w:rsid w:val="00B233B6"/>
    <w:rPr>
      <w:rFonts w:cs="Times New Roman"/>
      <w:b/>
      <w:bCs/>
    </w:rPr>
  </w:style>
  <w:style w:type="paragraph" w:styleId="a6">
    <w:name w:val="List Paragraph"/>
    <w:basedOn w:val="a"/>
    <w:uiPriority w:val="34"/>
    <w:qFormat/>
    <w:rsid w:val="00606F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7A91A-657D-43E6-8DC4-29951D09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599</Words>
  <Characters>3417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2016-12-18T15:14:00Z</dcterms:created>
  <dcterms:modified xsi:type="dcterms:W3CDTF">2016-12-18T16:24:00Z</dcterms:modified>
</cp:coreProperties>
</file>