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C7" w:rsidRPr="008224C7" w:rsidRDefault="008224C7" w:rsidP="008224C7">
      <w:pPr>
        <w:spacing w:after="0" w:line="600" w:lineRule="atLeast"/>
        <w:outlineLvl w:val="0"/>
        <w:rPr>
          <w:rFonts w:ascii="Helvetica" w:eastAsia="Times New Roman" w:hAnsi="Helvetica" w:cs="Helvetica"/>
          <w:b/>
          <w:bCs/>
          <w:kern w:val="36"/>
          <w:sz w:val="53"/>
          <w:szCs w:val="53"/>
          <w:lang w:eastAsia="ru-RU"/>
        </w:rPr>
      </w:pPr>
      <w:r w:rsidRPr="008224C7">
        <w:rPr>
          <w:rFonts w:ascii="Helvetica" w:eastAsia="Times New Roman" w:hAnsi="Helvetica" w:cs="Helvetica"/>
          <w:b/>
          <w:bCs/>
          <w:kern w:val="36"/>
          <w:sz w:val="53"/>
          <w:szCs w:val="53"/>
          <w:lang w:eastAsia="ru-RU"/>
        </w:rPr>
        <w:t>«Сегодня каждый может стать, кем хочет. Просто не надо бояться что-то менять в своей жизни»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Психолог-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профориентолог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Исаенко о выборе профессии, тайм-ауте после школы и жизни в батискафе</w:t>
      </w:r>
    </w:p>
    <w:p w:rsidR="008224C7" w:rsidRPr="008224C7" w:rsidRDefault="008224C7" w:rsidP="008224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11 класса — это рубеж между детством и взрослостью, когда подростку предстоит совершить первый ответственный выбор. Если до этого все его решения в той или иной степени контролировались родителями, то сейчас он делает шаг, за который будет нести полную ответственность. </w:t>
      </w:r>
      <w:hyperlink r:id="rId4" w:history="1"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Психолог-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профориентолог</w:t>
        </w:r>
        <w:proofErr w:type="spellEnd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 xml:space="preserve"> образовательного центра 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Адукар</w:t>
        </w:r>
        <w:proofErr w:type="spellEnd"/>
      </w:hyperlink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Анна Исаенко рассказала, как раскрыть одарённость и выбрать профессию согласно своему предназначению.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Исаенко — психолог-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профориентолог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25-летним стажем работы с подростками в Беларуси и России, ответственный секретарь Белорусского психоаналитического общества с 1991 года. Соавтор книги «Одарённость: способности, мотивации и творчество»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консультациях по профориентации вы помогаете людям найти своё призвание. А как пришли в свою профессию вы?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состоявшиеся люди придумывают ответ на этот вопрос таким образом, чтобы у подрастающего поколения сложилось впечатление, что человек уже с пелёнок знает, к какой точке ему двигаться. Но это не так. Ведёт нас по жизни цепь случайных встреч и событий. Когда мы становимся зрелыми и сознательными, то всё больше и больше можем влиять на случайности и выстраивать свою логическую цепочку.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всего того, что может делать психолог в системе образования, я выбрала профориентацию. Почему? Потому что я была той самой отличницей, которая не знала, куда поступать. Это очень тревожная ситуация. Ты понимаешь, что разочаровываешь своих близких. Они ведь привыкли верить в тебя, гордиться тобой, что ты хорошо учишься и с тобой нет проблем. Но вдруг ты заявляешь, что не знаешь, куда поступать.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от 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Адукар</w:t>
      </w:r>
      <w:proofErr w:type="spellEnd"/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 почему получается, что один ребенок быстро понимает, кем он хочет быть, а другой никак не может определиться с профессией?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полноценно прожил детство, у него не должно возникать проблем с выбором профессии. Если ребёнок имел счастливую возможность попробовать себя в самых разных ролях, побыть «и швецом, и жнецом, и на дуде игрецом», то где-то обязательно должно щёлкнуть. Когда ты попадаешь в ту деятельность, которая отвечает твоему предназначению, у тебя начинает получаться лучше, чем у других. И плюс возникает ощущение удовольствия. «Ух ты, как здорово! Нет, не мешайте. Можете не кормить, только дайте этим заниматься». Твою работу начинают хвалить, и тут ответ приходит сам собой. Ты понимаешь, чем любишь заниматься, и тебе совсем не жалко инвестировать в это львиную долю своего времени.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ребёнок интересуется профессией, которая не так высоко оплачивается, родители могут выступать против. Как разрешить такую ситуацию?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 надо бояться выбирать малооплачиваемую профессию. Надо опасаться, что ты останешься посредственным в высокооплачиваемой профессии.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выберет ту деятельность, которая будет его утомлять, пять дней в неделю он будет находиться в рабстве. Так не должно быть. Деятельность должна заряжать энергией, приносить удовольствие. Ведь мы тратим на работу огромное количество часов. Если это время человек отдаёт нелюбимой работе, он достоин сожаления.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762500"/>
            <wp:effectExtent l="0" t="0" r="0" b="0"/>
            <wp:docPr id="6" name="Рисунок 6" descr="https://adukar.by/images/photo/segodnya-kazhdyj-mozhet-stat-kem-hoch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ukar.by/images/photo/segodnya-kazhdyj-mozhet-stat-kem-hochet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C7" w:rsidRPr="008224C7" w:rsidRDefault="008224C7" w:rsidP="008224C7">
      <w:pPr>
        <w:spacing w:after="312" w:line="525" w:lineRule="atLeast"/>
        <w:ind w:left="3750"/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</w:pPr>
      <w:r w:rsidRPr="008224C7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 xml:space="preserve">Когда человек нашёл своё призвание и вложил туда силы, к нему приходит признание и финансовая состоятельность. </w:t>
      </w:r>
      <w:proofErr w:type="gramStart"/>
      <w:r w:rsidRPr="008224C7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>Поэтому</w:t>
      </w:r>
      <w:proofErr w:type="gramEnd"/>
      <w:r w:rsidRPr="008224C7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 xml:space="preserve"> когда родители спрашивают меня, как выбрать ребёнку денежную профессию, </w:t>
      </w:r>
      <w:r w:rsidRPr="008224C7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lastRenderedPageBreak/>
        <w:t>я отвечаю: «В соответствии с призванием».</w:t>
      </w:r>
    </w:p>
    <w:p w:rsidR="008224C7" w:rsidRPr="008224C7" w:rsidRDefault="008224C7" w:rsidP="00822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Исаенко, </w:t>
      </w:r>
      <w:hyperlink r:id="rId6" w:history="1"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психолог-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профориентолог</w:t>
        </w:r>
        <w:proofErr w:type="spellEnd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 xml:space="preserve"> образовательного центра 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Адукар</w:t>
        </w:r>
        <w:proofErr w:type="spellEnd"/>
      </w:hyperlink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ребёнок не может определиться с тем, чем он хочет заниматься?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человека не устраивает ситуация, значит, он ещё не делал то, что должен. Нужно расширять диапазон своих возможностей, событий, ситуаций, встреч. Конечно, для этого нужно время. На то и даётся детство. Но если до сих пор не получилось, есть две версии. Либо снова искать там, где ты ещё не был, брать себя за шиворот и тащить, даже если не хочется. Попав в новую ситуацию, встретившись с новыми людьми, повышаешь шанс найти деятельность, которая зарядит тебя энергией.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 — </w:t>
      </w:r>
      <w:hyperlink r:id="rId7" w:history="1"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добро пожаловать в 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Адукар</w:t>
        </w:r>
        <w:proofErr w:type="spellEnd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 xml:space="preserve"> на консультацию по профориентации</w:t>
        </w:r>
      </w:hyperlink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 проведём психологическое тестирование, поскольку всё равно любая предрасположенность проявляется в типе характера, в структуре способностей. Уже в ходе беседы я постараюсь вытянуть из ребёнка самые смелые мечты, даже если они размыты и не структурированы. Всё равно ведь каждый о чём-то мечтает перед сном. Эти самые неясные образы и ложатся в основу рекомендации по профессии. Я не выдумываю за ребёнка и не говорю, что вот, это твоё. Всё становится очевидно в процессе беседы. Консультация по профориентации — это мозаика из очень многих компонентов.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приглашаете ли вы на консультацию родителей?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Обязательно. Они не посторонние люди, а полноправные собеседники. Но первую скрипку всё равно играет ребёнок, и он говорит, о чём мечтает. После консультаций у родителей иногда меняется их точка зрения на ребёнка. «Мы думали, что это несерьёзно». А ребёнок отвечает: «Видите, я же вам говорил!»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у меня был такой случай. В одной из гимназий, ещё в процессе тестирования, я заметила девочку, которая упорно делала тесты и тревожилась, чтобы всё </w:t>
      </w:r>
      <w:proofErr w:type="gram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</w:t>
      </w:r>
      <w:proofErr w:type="gram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лучше. Я к ней подошла, положила руку на плечо и сказала: «Не волнуйтесь. Уберите синдром отличницы. Меня интересует не ваш превосходный результат, а сочетание ваших сильных и слабых сторон. Потому что слабая сторона — это тоже информация». Девочка похлопала глазами, но всё равно продолжила старательно делать тест. Когда она с родителями пришла на консультацию, я всё поняла. Там был очень авторитарный папа — главный инженер какого-то предприятия. Он задавал свои вопросы, постукивал кулаком по столу. Говорил, что дочь ленится, не старается. Не ясно, что из неё вырастет. Мама была эмоциональным буфером между мужем и ребёнком, а девчонка просто сидела вся в слезах. Я решила успокоить её, переключив внимание. У неё на руках были искусно сплетённые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фенечки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 спросила: «Это ты сама сделала?» Глаза девочки зажглись. «Да, это я сделала!» И начала рассказывать о том, как она этим занимается. Полился тот самый поток бешеной энергетики. Потом девочка стрельнула глазами на папу и снова спряталась в норку. А папа запричитал: «Да, вот этим она будет часами заниматься. Нет, чтобы физику учить!» И тогда я объяснила отцу, что это и был момент истины. Ведь сколько нужно часов кропотливого труда, чтобы сделать такую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фенечку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Отец заметил, что на этом не заработаешь. Я предложила ему дать мне адрес электронной почты, чтобы я смогла выслать ссылки на те каналы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девушки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монетизируют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свои умения. Получают деньги за рекламу и продают мастер-классы тем, кто хочет научиться плести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фенечки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живёт в маленьком населённом пункте.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тогда отец согласился. И признался, что когда-то задавил такую одарённость в себе. Ведь самое большое удовольствие в жизни он получал, когда работал простым учителем труда. Но чтобы прокормить семью, был вынужден получить второе высшее образование и стать главным инженером. Такая вот история. Сегодня благодаря интернету возможности расширились многократно. И если раньше рынком сбыта была отдельно взятая деревушка либо город, то сейчас он безграничен. Если человек освоит азы, он сможет выйти на весь мир с результатами своей одарённости.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Можете рассказать ещё о каких-нибудь интересных консультациях из вашей практики?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ко мне на консультацию пришла девочка, которая росла в семье двух бухгалтеров. Она немного растерялась, ведь по типу характера ей действительно нужно было рекомендовать бухгалтерию: педагогичность, скрупулёзность, невысокая эмоциональность, любовь к выполнению правил. Но при этом у девочки наблюдался ярко выраженный творческий профиль, высокая оригинальность мышления, стремление к актёрской карьере и интерес к психологии. И мы выбирали: либо она будет выражать драму человеческих отношений через актёрство (что возможно), либо через психологию. Есть очень много вариантов соединить актёрство и психологию. Я сказала, что не особенно важно, куда она будет поступать — на актёрское или психологию. Где-то когда-то эти две вещи могут сойтись.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ещё такая ситуация: человек выбрал профессию программиста, но он всё-таки экстраверт и ему не хватает общения с людьми. Он может перейти в преподавание или завести свой канал на 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состояться как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медийный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персонаж. Сейчас, слава богу, не начало ХХ века, когда люди были ограничены сословными рамками: коль родился крестьянином, то так тому и быть. Не надо бояться что-то менять в своей жизни. Сегодня каждый может стать, кем хочет.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исчезают рутинные профессии, которые обрекали человека на неосмысленную работу без удовлетворения и достойного заработка. Уходят в прошлое многие выматывающие и однообразные профессии. Однообразные операции отдаются роботам, и за счёт этого освобождается пространство для творческого труда.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3" name="Рисунок 3" descr="https://adukar.by/images/photo/segodnya-kazhdyj-mozhet-stat-kem-hoch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ukar.by/images/photo/segodnya-kazhdyj-mozhet-stat-kem-hochet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C7" w:rsidRPr="008224C7" w:rsidRDefault="008224C7" w:rsidP="008224C7">
      <w:pPr>
        <w:spacing w:after="312" w:line="525" w:lineRule="atLeast"/>
        <w:ind w:left="3750"/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</w:pPr>
      <w:r w:rsidRPr="008224C7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>У современного человека много возможностей творчески прожить жизнь и сделать свой авторский продукт, заявить о нём и стать востребованным, ярким, талантливым, знаменитым.</w:t>
      </w:r>
    </w:p>
    <w:p w:rsidR="008224C7" w:rsidRPr="008224C7" w:rsidRDefault="008224C7" w:rsidP="00822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Исаенко, </w:t>
      </w:r>
      <w:hyperlink r:id="rId8" w:history="1"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психолог-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профориентолог</w:t>
        </w:r>
        <w:proofErr w:type="spellEnd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 xml:space="preserve"> образовательного центра 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Адукар</w:t>
        </w:r>
        <w:proofErr w:type="spellEnd"/>
      </w:hyperlink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такие вещи, как психологические консультации по поводу выбора профессии, на старте имеют очень большой смысл. Они человека ни к чему не обязывают, это не приговор, это просто спокойный разговор, как правило, в кругу семьи, о возможностях ребёнка. Чтобы он не тратил свои силы, не стучался в двери, которые для него полузакрыты.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Наверняка особенно стоит взвесить своё решение тем, кто выбирает серьёзную и ответственную профессию. Такую, как медик.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дочь обратила внимание вот на какую вещь. Когда она была волонтёром, с ней работали немцы и британцы. И девушка из Британии, которая тоже была студенткой 2-го курса медицинского университета, была гораздо старше неё. В Британии на медицинские специальности люди поступают позже, чем у нас. То есть для того, чтобы убедиться, что это нелёгкая профессия твоя, нужно не один год поработать волонтёром. Есть специальный английский термин —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gap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некий тайм-аут между школой и вузом, когда человек работает в волонтёрских проектах. Конечно, для этого нужен какой-то уровень обеспеченности страны, чтобы человек чисто экономически не погиб, нигде не работая. В волонтёрских проектах его кормят, но денег никаких не платят. Тем не менее, самый большой капитал, который в итоге выносит человек, это уверенность в выборе профессии.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человеку на помощь приходит Его Величество Случай. Он может быть счастливым и несчастливым. Вот мне помог счастливый случай: просто в какой-то момент меня заинтриговала психология и я подала документы. Моя дочь выбрала профессию исходя из несчастливого случая. Как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профориентолог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 говорила ей: твоё — это копирайтинг, сценарное мастерство, писательство,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блогинг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 всё решил случай. Она оказалась на месте взрыва в метро. Это был для неё шок,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психотравма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она решила, что будет врачом в медицине катастроф. И несмотря на то, что по химии у неё были весьма посредственные отметки, она поставила себе цель и поступила на лечебный факультет медицинского университета. Только в середине третьего курса она мне сказала, что надо было слушать маму. Потому что предрасположенность даёт о себе знать. Естественнонаучные дисциплины ей давались с огромнейшим трудом.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вот представьте такую ситуацию. Идёт практическое занятии по хирургии — планируется операция по ампутации конечности. Все реагируют по-разному: кто в обморок упал, кто живо обсуждает ситуацию. Парни рассуждают про скорость вращения пилы, девушки смотрят, как медсестра ловко делает анестезию. А моя дочь, как Мать Тереза, рассуждает: «Бедная бабушка, как она теперь без ноги?» Её интересует, как человек будет бороться с ограничениями, с которыми его столкнула жизнь. Это писательская черта. И не могу сказать, что она может помешать. Потому что медицина безбрежна. Ни Булгакову, ни Чехову, ни Дине </w:t>
      </w:r>
      <w:proofErr w:type="spellStart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Рубиной</w:t>
      </w:r>
      <w:proofErr w:type="spellEnd"/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 Татьяне Соломатиной медицина не помешала стать хорошими писателями. Это бездонная кладезь сюжетов.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Получается, что не обязательно выбирать профессию в соответствии с предметами, по которым ты успеваешь?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очень вредная иллюзия. Лучше всё-таки поступать в соответствии со своим талантом, со своим предназначением. Академическая одарённость, которая в основном востребована в школе, — это только один из девяти видов одарённости. И когда педагоги говорят, что если ты плохо учишься, то из тебя ничего путного не выйдет, они берут грех на душу, ломая человеку самооценку. Ведь даже </w:t>
      </w:r>
      <w:hyperlink r:id="rId9" w:history="1"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красный диплом не всегда значит, что ты 100% будешь отличным специалистом</w:t>
        </w:r>
      </w:hyperlink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4C7" w:rsidRPr="008224C7" w:rsidRDefault="008224C7" w:rsidP="0082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1" name="Рисунок 1" descr="https://adukar.by/images/photo/segodnya-kazhdyj-mozhet-stat-kem-hoch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ukar.by/images/photo/segodnya-kazhdyj-mozhet-stat-kem-hochet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C7" w:rsidRPr="008224C7" w:rsidRDefault="008224C7" w:rsidP="008224C7">
      <w:pPr>
        <w:spacing w:after="312" w:line="525" w:lineRule="atLeast"/>
        <w:ind w:left="3750"/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</w:pPr>
      <w:r w:rsidRPr="008224C7">
        <w:rPr>
          <w:rFonts w:ascii="Helvetica" w:eastAsia="Times New Roman" w:hAnsi="Helvetica" w:cs="Helvetica"/>
          <w:b/>
          <w:bCs/>
          <w:sz w:val="38"/>
          <w:szCs w:val="38"/>
          <w:lang w:eastAsia="ru-RU"/>
        </w:rPr>
        <w:t>Одарённость не сводится к победам в олимпиадах и десяткам за контрольные работы. Это понятие гораздо шире. Нужно давать каждому возможность найти своё поле одарённости, состояться там, реализоваться и дальше выбрать профессию.</w:t>
      </w:r>
    </w:p>
    <w:p w:rsidR="008224C7" w:rsidRPr="008224C7" w:rsidRDefault="008224C7" w:rsidP="008224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Исаенко, </w:t>
      </w:r>
      <w:hyperlink r:id="rId10" w:history="1"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психолог-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профориентолог</w:t>
        </w:r>
        <w:proofErr w:type="spellEnd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 xml:space="preserve"> образовательного центра </w:t>
        </w:r>
        <w:proofErr w:type="spellStart"/>
        <w:r w:rsidRPr="008224C7">
          <w:rPr>
            <w:rFonts w:ascii="Times New Roman" w:eastAsia="Times New Roman" w:hAnsi="Times New Roman" w:cs="Times New Roman"/>
            <w:color w:val="EE5555"/>
            <w:sz w:val="24"/>
            <w:szCs w:val="24"/>
            <w:lang w:eastAsia="ru-RU"/>
          </w:rPr>
          <w:t>Адукар</w:t>
        </w:r>
        <w:proofErr w:type="spellEnd"/>
      </w:hyperlink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 что же мешает одарённым детям стать одарёнными взрослыми?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такая метафора, как батискаф. Когда человек живёт в батискафе своих актуальных возможностей. В нём безопасно, светло, тепло и сытно. Но чего-то не хватает, поэтому он и недоволен. А значит, надо выходить за пределы батискафа. Это страшно — сделать шаг туда, в темноту, где высокое давление, где обитают непонятные существа.</w:t>
      </w:r>
    </w:p>
    <w:p w:rsidR="008224C7" w:rsidRPr="008224C7" w:rsidRDefault="008224C7" w:rsidP="008224C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так же с выбором профессии. Не надо бояться пробовать что-то новое. И если ты ещё не знаешь, где твоё, надо использовать все возможности. В том числе обращаться за консультацией. Это не стыдно. Это наоборот признак ответственного отношения к себе. Если у нас возникают какие-то проблемы со здоровьем, мы же не стесняемся обратиться за консультацией к врачам, которые либо развеивают наши сомнения, либо обращают наше внимание на какие-то вещи, которые нам угрожают. И чем раньше мы обратимся, тем лучше.</w:t>
      </w:r>
    </w:p>
    <w:p w:rsidR="004D4FFC" w:rsidRDefault="004D4FFC"/>
    <w:sectPr w:rsidR="004D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9C"/>
    <w:rsid w:val="004D4FFC"/>
    <w:rsid w:val="0057179C"/>
    <w:rsid w:val="007A4915"/>
    <w:rsid w:val="008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14EEF-FE34-4C8D-AAB7-49D82E9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headersub">
    <w:name w:val="content-header__sub"/>
    <w:basedOn w:val="a0"/>
    <w:rsid w:val="008224C7"/>
  </w:style>
  <w:style w:type="paragraph" w:styleId="a3">
    <w:name w:val="Normal (Web)"/>
    <w:basedOn w:val="a"/>
    <w:uiPriority w:val="99"/>
    <w:semiHidden/>
    <w:unhideWhenUsed/>
    <w:rsid w:val="0082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9513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251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24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test.adukar.by/?utm_medium=news&amp;utm_content=interview_anna_isaenko_citat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ftest.adukar.by/?utm_medium=news&amp;utm_content=interview_anna_isaenk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test.adukar.by/?utm_medium=news&amp;utm_content=interview_anna_isaenko_citata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oftest.adukar.by/?utm_medium=news&amp;utm_content=interview_anna_isaenko_citata3" TargetMode="External"/><Relationship Id="rId4" Type="http://schemas.openxmlformats.org/officeDocument/2006/relationships/hyperlink" Target="https://proftest.adukar.by/?utm_medium=news&amp;utm_content=interview_anna_isaenko" TargetMode="External"/><Relationship Id="rId9" Type="http://schemas.openxmlformats.org/officeDocument/2006/relationships/hyperlink" Target="https://adukar.by/news/diplom-zachem-on-nuz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2139</Words>
  <Characters>12197</Characters>
  <Application>Microsoft Office Word</Application>
  <DocSecurity>0</DocSecurity>
  <Lines>101</Lines>
  <Paragraphs>28</Paragraphs>
  <ScaleCrop>false</ScaleCrop>
  <Company>diakov.net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Ostrouh</dc:creator>
  <cp:keywords/>
  <dc:description/>
  <cp:lastModifiedBy>Olga Ostrouh</cp:lastModifiedBy>
  <cp:revision>3</cp:revision>
  <dcterms:created xsi:type="dcterms:W3CDTF">2018-10-30T18:24:00Z</dcterms:created>
  <dcterms:modified xsi:type="dcterms:W3CDTF">2018-10-30T19:00:00Z</dcterms:modified>
</cp:coreProperties>
</file>