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A4" w:rsidRPr="002868F9" w:rsidRDefault="002868F9" w:rsidP="00D61AC3">
      <w:pPr>
        <w:tabs>
          <w:tab w:val="left" w:pos="24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6BF5" w:rsidRPr="002868F9">
        <w:rPr>
          <w:rFonts w:ascii="Times New Roman" w:hAnsi="Times New Roman" w:cs="Times New Roman"/>
          <w:b/>
          <w:sz w:val="28"/>
          <w:szCs w:val="28"/>
          <w:u w:val="single"/>
        </w:rPr>
        <w:t>История предм</w:t>
      </w:r>
      <w:r w:rsidR="00D4550E" w:rsidRPr="002868F9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ета.  </w:t>
      </w:r>
    </w:p>
    <w:p w:rsidR="00E16BF5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6BF5" w:rsidRPr="002868F9">
        <w:rPr>
          <w:rFonts w:ascii="Times New Roman" w:hAnsi="Times New Roman" w:cs="Times New Roman"/>
          <w:sz w:val="28"/>
          <w:szCs w:val="28"/>
        </w:rPr>
        <w:t>Данная брошюра была найдена в архиве школьного музея СШ № 11 среди старой документации. Дело в том, что ещё до создания на базе нашей школы музейной комнаты в одиннадцатой школе существовал музей, где, по воспоминаниям педагогов-ветеранов было много интересных и даже уникальных экспонатов. К сожалению, музей был демонтирован и только несколько экспонатов уцелели и находятся в нынешнем школьном музее.</w:t>
      </w:r>
    </w:p>
    <w:p w:rsidR="00E16BF5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BF5" w:rsidRPr="002868F9">
        <w:rPr>
          <w:rFonts w:ascii="Times New Roman" w:hAnsi="Times New Roman" w:cs="Times New Roman"/>
          <w:sz w:val="28"/>
          <w:szCs w:val="28"/>
        </w:rPr>
        <w:t>Вернёмся к нашей брошюре. Она уникальна. Год издания 1917</w:t>
      </w:r>
      <w:r w:rsidR="0093337F" w:rsidRPr="002868F9">
        <w:rPr>
          <w:rFonts w:ascii="Times New Roman" w:hAnsi="Times New Roman" w:cs="Times New Roman"/>
          <w:sz w:val="28"/>
          <w:szCs w:val="28"/>
        </w:rPr>
        <w:t xml:space="preserve"> – знаковый в истории. Брошюра издана на немецком языке. А в ней уникальные зарисовки нашего города того времени. Многих исторических мест уже просто не существует, они были стёрты из истории города </w:t>
      </w:r>
      <w:proofErr w:type="gramStart"/>
      <w:r w:rsidR="0093337F" w:rsidRPr="002868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результате разных факторов, важнейшим из которых, конечно же явилась</w:t>
      </w:r>
      <w:proofErr w:type="gramStart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3337F" w:rsidRPr="002868F9">
        <w:rPr>
          <w:rFonts w:ascii="Times New Roman" w:hAnsi="Times New Roman" w:cs="Times New Roman"/>
          <w:sz w:val="28"/>
          <w:szCs w:val="28"/>
        </w:rPr>
        <w:t>торая мировая война, которая огненным валом прокатилась по нашей многострадальной белорусской земле.</w:t>
      </w:r>
    </w:p>
    <w:p w:rsidR="0093337F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337F" w:rsidRPr="002868F9">
        <w:rPr>
          <w:rFonts w:ascii="Times New Roman" w:hAnsi="Times New Roman" w:cs="Times New Roman"/>
          <w:sz w:val="28"/>
          <w:szCs w:val="28"/>
        </w:rPr>
        <w:t>Кто был художником? Или художниками, вопрос, который мы поставили перед собой и начали поиск информации.</w:t>
      </w:r>
    </w:p>
    <w:p w:rsidR="0093337F" w:rsidRPr="002868F9" w:rsidRDefault="001A6242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F9">
        <w:rPr>
          <w:rFonts w:ascii="Times New Roman" w:hAnsi="Times New Roman" w:cs="Times New Roman"/>
          <w:sz w:val="28"/>
          <w:szCs w:val="28"/>
        </w:rPr>
        <w:t xml:space="preserve">Мы выяснили по историческим источникам, что  в </w:t>
      </w:r>
      <w:r w:rsidR="0093337F" w:rsidRPr="002868F9">
        <w:rPr>
          <w:rFonts w:ascii="Times New Roman" w:hAnsi="Times New Roman" w:cs="Times New Roman"/>
          <w:sz w:val="28"/>
          <w:szCs w:val="28"/>
        </w:rPr>
        <w:t>1917 год</w:t>
      </w:r>
      <w:r w:rsidRPr="002868F9">
        <w:rPr>
          <w:rFonts w:ascii="Times New Roman" w:hAnsi="Times New Roman" w:cs="Times New Roman"/>
          <w:sz w:val="28"/>
          <w:szCs w:val="28"/>
        </w:rPr>
        <w:t>у  наш город</w:t>
      </w:r>
      <w:r w:rsidR="0093337F" w:rsidRPr="002868F9">
        <w:rPr>
          <w:rFonts w:ascii="Times New Roman" w:hAnsi="Times New Roman" w:cs="Times New Roman"/>
          <w:sz w:val="28"/>
          <w:szCs w:val="28"/>
        </w:rPr>
        <w:t xml:space="preserve"> </w:t>
      </w:r>
      <w:r w:rsidRPr="002868F9">
        <w:rPr>
          <w:rFonts w:ascii="Times New Roman" w:hAnsi="Times New Roman" w:cs="Times New Roman"/>
          <w:sz w:val="28"/>
          <w:szCs w:val="28"/>
        </w:rPr>
        <w:t>находился под немецкой оккупацией</w:t>
      </w:r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в период</w:t>
      </w:r>
      <w:proofErr w:type="gramStart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3337F" w:rsidRPr="002868F9">
        <w:rPr>
          <w:rFonts w:ascii="Times New Roman" w:hAnsi="Times New Roman" w:cs="Times New Roman"/>
          <w:sz w:val="28"/>
          <w:szCs w:val="28"/>
        </w:rPr>
        <w:t>ервой мировой войны</w:t>
      </w:r>
      <w:r w:rsidRPr="002868F9">
        <w:rPr>
          <w:rFonts w:ascii="Times New Roman" w:hAnsi="Times New Roman" w:cs="Times New Roman"/>
          <w:sz w:val="28"/>
          <w:szCs w:val="28"/>
        </w:rPr>
        <w:t>.</w:t>
      </w:r>
    </w:p>
    <w:p w:rsidR="002F2C4C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BF5" w:rsidRPr="002868F9">
        <w:rPr>
          <w:rFonts w:ascii="Times New Roman" w:hAnsi="Times New Roman" w:cs="Times New Roman"/>
          <w:sz w:val="28"/>
          <w:szCs w:val="28"/>
        </w:rPr>
        <w:t xml:space="preserve">Чтобы прояснить историю создания этого </w:t>
      </w:r>
      <w:r w:rsidR="0093337F" w:rsidRPr="002868F9">
        <w:rPr>
          <w:rFonts w:ascii="Times New Roman" w:hAnsi="Times New Roman" w:cs="Times New Roman"/>
          <w:sz w:val="28"/>
          <w:szCs w:val="28"/>
        </w:rPr>
        <w:t xml:space="preserve">предмета мы обратились в </w:t>
      </w:r>
      <w:proofErr w:type="spellStart"/>
      <w:r w:rsidR="0093337F" w:rsidRPr="002868F9">
        <w:rPr>
          <w:rFonts w:ascii="Times New Roman" w:hAnsi="Times New Roman" w:cs="Times New Roman"/>
          <w:sz w:val="28"/>
          <w:szCs w:val="28"/>
        </w:rPr>
        <w:t>Лидский</w:t>
      </w:r>
      <w:proofErr w:type="spellEnd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историко-художественный музей. Наш предмет вызвал неподдельный интерес у его сотрудников. </w:t>
      </w:r>
      <w:r w:rsidR="002F2C4C" w:rsidRPr="002868F9">
        <w:rPr>
          <w:rFonts w:ascii="Times New Roman" w:hAnsi="Times New Roman" w:cs="Times New Roman"/>
          <w:sz w:val="28"/>
          <w:szCs w:val="28"/>
        </w:rPr>
        <w:t>Страницы брошюры были отсканированы и пополнили архив  музея города. Это действительно уникальная вещь. Таких изданий сохранилось два-три. На сегодняшний день это ценнейший материал по истории нашего города.</w:t>
      </w:r>
    </w:p>
    <w:p w:rsidR="001A6242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37F" w:rsidRPr="002868F9">
        <w:rPr>
          <w:rFonts w:ascii="Times New Roman" w:hAnsi="Times New Roman" w:cs="Times New Roman"/>
          <w:sz w:val="28"/>
          <w:szCs w:val="28"/>
        </w:rPr>
        <w:t xml:space="preserve">После общения с </w:t>
      </w:r>
      <w:proofErr w:type="spellStart"/>
      <w:r w:rsidR="0093337F" w:rsidRPr="002868F9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Натальей Александровной и </w:t>
      </w:r>
      <w:proofErr w:type="spellStart"/>
      <w:r w:rsidR="0093337F" w:rsidRPr="002868F9">
        <w:rPr>
          <w:rFonts w:ascii="Times New Roman" w:hAnsi="Times New Roman" w:cs="Times New Roman"/>
          <w:sz w:val="28"/>
          <w:szCs w:val="28"/>
        </w:rPr>
        <w:t>Сливкиным</w:t>
      </w:r>
      <w:proofErr w:type="spellEnd"/>
      <w:r w:rsidR="0093337F" w:rsidRPr="002868F9">
        <w:rPr>
          <w:rFonts w:ascii="Times New Roman" w:hAnsi="Times New Roman" w:cs="Times New Roman"/>
          <w:sz w:val="28"/>
          <w:szCs w:val="28"/>
        </w:rPr>
        <w:t xml:space="preserve"> Валерием Васильевичем история </w:t>
      </w:r>
      <w:r w:rsidR="001A6242" w:rsidRPr="002868F9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3337F" w:rsidRPr="002868F9">
        <w:rPr>
          <w:rFonts w:ascii="Times New Roman" w:hAnsi="Times New Roman" w:cs="Times New Roman"/>
          <w:sz w:val="28"/>
          <w:szCs w:val="28"/>
        </w:rPr>
        <w:t>прояснилась.</w:t>
      </w:r>
      <w:r w:rsidR="002F2C4C" w:rsidRPr="002868F9">
        <w:rPr>
          <w:rFonts w:ascii="Times New Roman" w:hAnsi="Times New Roman" w:cs="Times New Roman"/>
          <w:sz w:val="28"/>
          <w:szCs w:val="28"/>
        </w:rPr>
        <w:t xml:space="preserve"> </w:t>
      </w:r>
      <w:r w:rsidR="001A6242" w:rsidRPr="002868F9">
        <w:rPr>
          <w:rFonts w:ascii="Times New Roman" w:hAnsi="Times New Roman" w:cs="Times New Roman"/>
          <w:sz w:val="28"/>
          <w:szCs w:val="28"/>
        </w:rPr>
        <w:t>В городе дислоцировались немецкие войска. Среди художников-солдат был объявлен конкурс-выставка работ о Лиде. Лучшие рисунки вошли в данную брошюру.</w:t>
      </w:r>
    </w:p>
    <w:p w:rsidR="002F2C4C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2C4C" w:rsidRPr="002868F9">
        <w:rPr>
          <w:rFonts w:ascii="Times New Roman" w:hAnsi="Times New Roman" w:cs="Times New Roman"/>
          <w:sz w:val="28"/>
          <w:szCs w:val="28"/>
        </w:rPr>
        <w:t>Далее мы обратились к переводчику</w:t>
      </w:r>
      <w:r w:rsidR="00D4550E" w:rsidRPr="002868F9">
        <w:rPr>
          <w:rFonts w:ascii="Times New Roman" w:hAnsi="Times New Roman" w:cs="Times New Roman"/>
          <w:sz w:val="28"/>
          <w:szCs w:val="28"/>
        </w:rPr>
        <w:t xml:space="preserve"> немецкого языка</w:t>
      </w:r>
      <w:r w:rsidR="002F2C4C" w:rsidRPr="00286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50E" w:rsidRPr="002868F9">
        <w:rPr>
          <w:rFonts w:ascii="Times New Roman" w:hAnsi="Times New Roman" w:cs="Times New Roman"/>
          <w:sz w:val="28"/>
          <w:szCs w:val="28"/>
        </w:rPr>
        <w:t>Видевич</w:t>
      </w:r>
      <w:proofErr w:type="spellEnd"/>
      <w:r w:rsidR="00D4550E" w:rsidRPr="002868F9">
        <w:rPr>
          <w:rFonts w:ascii="Times New Roman" w:hAnsi="Times New Roman" w:cs="Times New Roman"/>
          <w:sz w:val="28"/>
          <w:szCs w:val="28"/>
        </w:rPr>
        <w:t xml:space="preserve">  Людмиле </w:t>
      </w:r>
      <w:proofErr w:type="spellStart"/>
      <w:r w:rsidR="00D4550E" w:rsidRPr="002868F9">
        <w:rPr>
          <w:rFonts w:ascii="Times New Roman" w:hAnsi="Times New Roman" w:cs="Times New Roman"/>
          <w:sz w:val="28"/>
          <w:szCs w:val="28"/>
        </w:rPr>
        <w:t>Марьяновне</w:t>
      </w:r>
      <w:proofErr w:type="spellEnd"/>
      <w:r w:rsidR="00D4550E" w:rsidRPr="002868F9">
        <w:rPr>
          <w:rFonts w:ascii="Times New Roman" w:hAnsi="Times New Roman" w:cs="Times New Roman"/>
          <w:sz w:val="28"/>
          <w:szCs w:val="28"/>
        </w:rPr>
        <w:t xml:space="preserve">, </w:t>
      </w:r>
      <w:r w:rsidR="002F2C4C" w:rsidRPr="002868F9">
        <w:rPr>
          <w:rFonts w:ascii="Times New Roman" w:hAnsi="Times New Roman" w:cs="Times New Roman"/>
          <w:sz w:val="28"/>
          <w:szCs w:val="28"/>
        </w:rPr>
        <w:t>чтобы узнать информацию, находящуюся в предисловии к брошюре. И вот что у нас получило</w:t>
      </w:r>
      <w:r w:rsidR="00D4550E" w:rsidRPr="002868F9">
        <w:rPr>
          <w:rFonts w:ascii="Times New Roman" w:hAnsi="Times New Roman" w:cs="Times New Roman"/>
          <w:sz w:val="28"/>
          <w:szCs w:val="28"/>
        </w:rPr>
        <w:t>сь</w:t>
      </w:r>
      <w:r w:rsidR="002F2C4C" w:rsidRPr="002868F9">
        <w:rPr>
          <w:rFonts w:ascii="Times New Roman" w:hAnsi="Times New Roman" w:cs="Times New Roman"/>
          <w:sz w:val="28"/>
          <w:szCs w:val="28"/>
        </w:rPr>
        <w:t>:</w:t>
      </w:r>
    </w:p>
    <w:p w:rsidR="007526EE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C4C" w:rsidRPr="002868F9">
        <w:rPr>
          <w:rFonts w:ascii="Times New Roman" w:hAnsi="Times New Roman" w:cs="Times New Roman"/>
          <w:sz w:val="28"/>
          <w:szCs w:val="28"/>
        </w:rPr>
        <w:t>«</w:t>
      </w:r>
      <w:r w:rsidR="002F2C4C" w:rsidRPr="002868F9">
        <w:rPr>
          <w:rFonts w:ascii="Times New Roman" w:hAnsi="Times New Roman" w:cs="Times New Roman"/>
          <w:i/>
          <w:sz w:val="28"/>
          <w:szCs w:val="28"/>
        </w:rPr>
        <w:t xml:space="preserve">Предполагаемая брошюра содержит несколько сочинений моего коллеги, господина </w:t>
      </w:r>
      <w:proofErr w:type="spellStart"/>
      <w:r w:rsidR="002F2C4C" w:rsidRPr="002868F9">
        <w:rPr>
          <w:rFonts w:ascii="Times New Roman" w:hAnsi="Times New Roman" w:cs="Times New Roman"/>
          <w:i/>
          <w:sz w:val="28"/>
          <w:szCs w:val="28"/>
        </w:rPr>
        <w:t>Богеля</w:t>
      </w:r>
      <w:proofErr w:type="spellEnd"/>
      <w:r w:rsidR="002F2C4C" w:rsidRPr="002868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38FA" w:rsidRPr="002868F9">
        <w:rPr>
          <w:rFonts w:ascii="Times New Roman" w:hAnsi="Times New Roman" w:cs="Times New Roman"/>
          <w:i/>
          <w:sz w:val="28"/>
          <w:szCs w:val="28"/>
        </w:rPr>
        <w:t>которые появились в полевой газете «Восточная вахта» в разделе военных зарисовок в связи с днём, в который два года назад немецкие войска захватили Лиду во время своего триумфального шествия (21 сентября 1915-1917 года) так, как мне показались они ценными. И для того, чтобы сделать более доступными те из н</w:t>
      </w:r>
      <w:r w:rsidR="000A4DB7" w:rsidRPr="002868F9">
        <w:rPr>
          <w:rFonts w:ascii="Times New Roman" w:hAnsi="Times New Roman" w:cs="Times New Roman"/>
          <w:i/>
          <w:sz w:val="28"/>
          <w:szCs w:val="28"/>
        </w:rPr>
        <w:t>их, которые вызывают интерес к Л</w:t>
      </w:r>
      <w:r w:rsidR="00E238FA" w:rsidRPr="002868F9">
        <w:rPr>
          <w:rFonts w:ascii="Times New Roman" w:hAnsi="Times New Roman" w:cs="Times New Roman"/>
          <w:i/>
          <w:sz w:val="28"/>
          <w:szCs w:val="28"/>
        </w:rPr>
        <w:t xml:space="preserve">иде. Было выпущено отдельное издание. Вначале было запланировано отдельное издание </w:t>
      </w:r>
      <w:proofErr w:type="gramStart"/>
      <w:r w:rsidR="00E238FA" w:rsidRPr="002868F9">
        <w:rPr>
          <w:rFonts w:ascii="Times New Roman" w:hAnsi="Times New Roman" w:cs="Times New Roman"/>
          <w:i/>
          <w:sz w:val="28"/>
          <w:szCs w:val="28"/>
        </w:rPr>
        <w:t>украсить</w:t>
      </w:r>
      <w:proofErr w:type="gramEnd"/>
      <w:r w:rsidR="00E238FA" w:rsidRPr="002868F9">
        <w:rPr>
          <w:rFonts w:ascii="Times New Roman" w:hAnsi="Times New Roman" w:cs="Times New Roman"/>
          <w:i/>
          <w:sz w:val="28"/>
          <w:szCs w:val="28"/>
        </w:rPr>
        <w:t xml:space="preserve"> титульным листом с символом города. Замком </w:t>
      </w:r>
      <w:proofErr w:type="spellStart"/>
      <w:r w:rsidR="00E238FA" w:rsidRPr="002868F9">
        <w:rPr>
          <w:rFonts w:ascii="Times New Roman" w:hAnsi="Times New Roman" w:cs="Times New Roman"/>
          <w:i/>
          <w:sz w:val="28"/>
          <w:szCs w:val="28"/>
        </w:rPr>
        <w:t>Гедымина</w:t>
      </w:r>
      <w:proofErr w:type="spellEnd"/>
      <w:r w:rsidR="00E238FA" w:rsidRPr="002868F9">
        <w:rPr>
          <w:rFonts w:ascii="Times New Roman" w:hAnsi="Times New Roman" w:cs="Times New Roman"/>
          <w:i/>
          <w:sz w:val="28"/>
          <w:szCs w:val="28"/>
        </w:rPr>
        <w:t>. И некоторыми картинками.  Но, художники-солдаты, выполнявшие рисунки, принимавшие участие в армейской художественной выставке, проявили к этому скромному плану</w:t>
      </w:r>
      <w:r w:rsidR="007526EE" w:rsidRPr="002868F9">
        <w:rPr>
          <w:rFonts w:ascii="Times New Roman" w:hAnsi="Times New Roman" w:cs="Times New Roman"/>
          <w:i/>
          <w:sz w:val="28"/>
          <w:szCs w:val="28"/>
        </w:rPr>
        <w:t xml:space="preserve"> такой интерес, что была создана брошюра с многочисленными рисунками, создающими для нас. Немцев. Картины своеобразной жизни маленького русского города. Видно, что и такой уголок имеет  живописные уголки, если есть желание и стремление повсюду видеть и находить прекрасное. С интересом вникать в образ жизни различных местностей и городов.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6EE" w:rsidRPr="002868F9">
        <w:rPr>
          <w:rFonts w:ascii="Times New Roman" w:hAnsi="Times New Roman" w:cs="Times New Roman"/>
          <w:i/>
          <w:sz w:val="28"/>
          <w:szCs w:val="28"/>
        </w:rPr>
        <w:t xml:space="preserve">Брошюра являет собой немецкую работу, задумана и создана в стране противника, напечатана в военной полевой типографии «Восточная вахта». За это господа капитан </w:t>
      </w:r>
      <w:proofErr w:type="spellStart"/>
      <w:r w:rsidR="007526EE" w:rsidRPr="002868F9">
        <w:rPr>
          <w:rFonts w:ascii="Times New Roman" w:hAnsi="Times New Roman" w:cs="Times New Roman"/>
          <w:i/>
          <w:sz w:val="28"/>
          <w:szCs w:val="28"/>
        </w:rPr>
        <w:t>Зум</w:t>
      </w:r>
      <w:proofErr w:type="spellEnd"/>
      <w:r w:rsidR="007526EE" w:rsidRPr="002868F9">
        <w:rPr>
          <w:rFonts w:ascii="Times New Roman" w:hAnsi="Times New Roman" w:cs="Times New Roman"/>
          <w:i/>
          <w:sz w:val="28"/>
          <w:szCs w:val="28"/>
        </w:rPr>
        <w:t xml:space="preserve"> Винкель и граф фон </w:t>
      </w:r>
      <w:proofErr w:type="spellStart"/>
      <w:r w:rsidR="007526EE" w:rsidRPr="002868F9">
        <w:rPr>
          <w:rFonts w:ascii="Times New Roman" w:hAnsi="Times New Roman" w:cs="Times New Roman"/>
          <w:i/>
          <w:sz w:val="28"/>
          <w:szCs w:val="28"/>
        </w:rPr>
        <w:t>Берле</w:t>
      </w:r>
      <w:r w:rsidR="000A4DB7" w:rsidRPr="002868F9">
        <w:rPr>
          <w:rFonts w:ascii="Times New Roman" w:hAnsi="Times New Roman" w:cs="Times New Roman"/>
          <w:i/>
          <w:sz w:val="28"/>
          <w:szCs w:val="28"/>
        </w:rPr>
        <w:t>п</w:t>
      </w:r>
      <w:r w:rsidR="007526EE" w:rsidRPr="002868F9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0A4DB7" w:rsidRPr="002868F9">
        <w:rPr>
          <w:rFonts w:ascii="Times New Roman" w:hAnsi="Times New Roman" w:cs="Times New Roman"/>
          <w:i/>
          <w:sz w:val="28"/>
          <w:szCs w:val="28"/>
        </w:rPr>
        <w:t xml:space="preserve"> заслуживают сердечной благодарности. Самую горячую благодарность выражаю художникам. Которые так восхитительно решили вопросы оформления книги</w:t>
      </w:r>
      <w:r w:rsidR="000A4DB7" w:rsidRPr="002868F9">
        <w:rPr>
          <w:rFonts w:ascii="Times New Roman" w:hAnsi="Times New Roman" w:cs="Times New Roman"/>
          <w:sz w:val="28"/>
          <w:szCs w:val="28"/>
        </w:rPr>
        <w:t>»</w:t>
      </w:r>
    </w:p>
    <w:p w:rsidR="0093337F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DB7" w:rsidRPr="002868F9">
        <w:rPr>
          <w:rFonts w:ascii="Times New Roman" w:hAnsi="Times New Roman" w:cs="Times New Roman"/>
          <w:sz w:val="28"/>
          <w:szCs w:val="28"/>
        </w:rPr>
        <w:t>Вот такая информация открылась нам. Ничто человеческое, как оказалось, не чуждо и солдатам немецкой армии времён</w:t>
      </w:r>
      <w:proofErr w:type="gramStart"/>
      <w:r w:rsidR="000A4DB7" w:rsidRPr="002868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A4DB7" w:rsidRPr="002868F9">
        <w:rPr>
          <w:rFonts w:ascii="Times New Roman" w:hAnsi="Times New Roman" w:cs="Times New Roman"/>
          <w:sz w:val="28"/>
          <w:szCs w:val="28"/>
        </w:rPr>
        <w:t xml:space="preserve">ервой мировой войны. </w:t>
      </w:r>
    </w:p>
    <w:p w:rsidR="000A4DB7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DB7" w:rsidRPr="002868F9">
        <w:rPr>
          <w:rFonts w:ascii="Times New Roman" w:hAnsi="Times New Roman" w:cs="Times New Roman"/>
          <w:sz w:val="28"/>
          <w:szCs w:val="28"/>
        </w:rPr>
        <w:t>Информация об этом военном издании размещалась и в периодическом издании «</w:t>
      </w:r>
      <w:proofErr w:type="spellStart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Ziemia</w:t>
      </w:r>
      <w:proofErr w:type="spellEnd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lidzka</w:t>
      </w:r>
      <w:proofErr w:type="spellEnd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Maj</w:t>
      </w:r>
      <w:proofErr w:type="spellEnd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1999 </w:t>
      </w:r>
      <w:proofErr w:type="spellStart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spellEnd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nr</w:t>
      </w:r>
      <w:proofErr w:type="spellEnd"/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2(37) и упоминается в нескольких </w:t>
      </w:r>
      <w:r w:rsidR="000A4DB7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строчках на интернет-сайте </w:t>
      </w:r>
      <w:hyperlink r:id="rId6" w:tgtFrame="_blank" w:history="1">
        <w:r w:rsidR="000A4DB7" w:rsidRPr="002868F9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pawet.net/</w:t>
        </w:r>
      </w:hyperlink>
      <w:r w:rsidR="00030B82" w:rsidRPr="002868F9">
        <w:rPr>
          <w:rFonts w:ascii="Times New Roman" w:hAnsi="Times New Roman" w:cs="Times New Roman"/>
          <w:sz w:val="28"/>
          <w:szCs w:val="28"/>
        </w:rPr>
        <w:t xml:space="preserve"> Соответственно мы пообщались и с редактором «</w:t>
      </w:r>
      <w:proofErr w:type="spellStart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Ziemia</w:t>
      </w:r>
      <w:proofErr w:type="spellEnd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lidzka</w:t>
      </w:r>
      <w:proofErr w:type="spellEnd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Колышко</w:t>
      </w:r>
      <w:proofErr w:type="spellEnd"/>
      <w:r w:rsidR="00030B82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Александром и с </w:t>
      </w:r>
      <w:proofErr w:type="spellStart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Лаврешем</w:t>
      </w:r>
      <w:proofErr w:type="spellEnd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Леонидом, </w:t>
      </w:r>
      <w:proofErr w:type="spellStart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лидским</w:t>
      </w:r>
      <w:proofErr w:type="spellEnd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краеведом. Они сообщили нам, что материал об этой книжке прислал </w:t>
      </w:r>
      <w:proofErr w:type="spellStart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Цеханович</w:t>
      </w:r>
      <w:proofErr w:type="spellEnd"/>
      <w:r w:rsidR="00A57EFC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Валерий, уроженец нашего города, проживающий в Польше, в Варшаве. Он 20 лет назад приезжал</w:t>
      </w:r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 город и общался с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Колышко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Александром. В результате последующей переписки прислал статью об интересующем нас издании. Сейчас он пенсионер достаточно преклонного возраста, имеющий степень магистра в области химической науки. Кстати, личность весьма интересная. Он </w:t>
      </w:r>
      <w:proofErr w:type="gram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внуком</w:t>
      </w:r>
      <w:proofErr w:type="gram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Валерии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Цеханович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участницы восстания 1863 года на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Лидчине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похоронена на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лидском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кладбище по улице Энгельса.</w:t>
      </w:r>
    </w:p>
    <w:p w:rsidR="007A5B2E" w:rsidRPr="002868F9" w:rsidRDefault="002868F9" w:rsidP="00D61A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опять обратил</w:t>
      </w:r>
      <w:r w:rsidR="00D4550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 к специалисту, переводчику </w:t>
      </w:r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польского языка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Жидкевич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Галине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Эдвардовне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руководителю Польского дома. В статье </w:t>
      </w:r>
      <w:proofErr w:type="spellStart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Цехановича</w:t>
      </w:r>
      <w:proofErr w:type="spellEnd"/>
      <w:r w:rsidR="007A5B2E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описывается брошюра и даётся перечень зарисовок. Их всего </w:t>
      </w:r>
      <w:r w:rsidR="000A0C91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В нашей брошюре 17, следовательно, некоторые странички были утеряны. (4 листа отсутствуют) Очень интересно было бы взглянуть </w:t>
      </w:r>
      <w:proofErr w:type="gramStart"/>
      <w:r w:rsidR="000A0C91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="000A0C91" w:rsidRPr="0028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рисунки, которые размещались на них. Приводим перечень иллюстраций.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Kościół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rzymskokatolicki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Główne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wejście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(Римско-католический костёл.</w:t>
      </w:r>
      <w:proofErr w:type="gramEnd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gramStart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Главный вход)</w:t>
      </w:r>
      <w:proofErr w:type="gramEnd"/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Główny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ołtarz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kościele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rzymskokatolickim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(Главный алтарь в римско-католическом костёле)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Widok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ko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ś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ci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ół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rzymskokatolicki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od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strony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Zarzecza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(Вид на римско-католический костёл со стороны набережной)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Synagoga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(Синагога)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Skrzynia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z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Tor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ą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w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synagodze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</w:t>
      </w:r>
      <w:proofErr w:type="spellStart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Кочвег</w:t>
      </w:r>
      <w:proofErr w:type="spellEnd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с Торой в синагоге)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Cmentarz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izraelicki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(Еврейское кладбище)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M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ł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yn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wodny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w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okolicach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Lidy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(Водяная мельница в окрестностях Лиды)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Park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miejski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z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przybytkiem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muzyki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(городской парк с наличием музыки)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lastRenderedPageBreak/>
        <w:t>Mury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zamku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Giedymina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od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strony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po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ł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udniowej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(Стены замка </w:t>
      </w:r>
      <w:proofErr w:type="spellStart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Гедымина</w:t>
      </w:r>
      <w:proofErr w:type="spellEnd"/>
      <w:r w:rsidR="00954D0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с южной стороны)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Nad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brzegiem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Lidziejki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(Над берегом </w:t>
      </w:r>
      <w:proofErr w:type="spell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Лидейки</w:t>
      </w:r>
      <w:proofErr w:type="spell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Klasztor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pofranciszkański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(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tym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czasie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Dom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Żołnierza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Niemieckiego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).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</w:t>
      </w:r>
      <w:proofErr w:type="spell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Кляштор</w:t>
      </w:r>
      <w:proofErr w:type="spell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пофранцисканск</w:t>
      </w:r>
      <w:proofErr w:type="gram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и</w:t>
      </w:r>
      <w:proofErr w:type="spell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</w:t>
      </w:r>
      <w:proofErr w:type="gram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в то время Дом немецкого солдата))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Cerkiew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prawosławna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(Православная церковь)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Ikonostas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cerkwi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prawosławnej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(Иконостас православной церкви)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Widok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cerkiew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prawosławną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(Вид на православную церковь)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Cmentarz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rzymskokatolicki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(Римско-католическое кладбище)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Cmentarz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prawosławny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(Православное кладбище)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Studnia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rynku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(Колодец на рынке)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Chłopcy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zamiatający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rynek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(Парни, метущие рынок)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Scena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na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rynku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(Сцена на рынке)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Ulica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prowadząca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do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rynku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</w:t>
      </w:r>
      <w:proofErr w:type="gram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Улица</w:t>
      </w:r>
      <w:proofErr w:type="gram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ведущая к рынку)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Stara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ulica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z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typowymi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domkami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drewnianymi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(Старая улица с типичными деревянными домиками)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Drewniak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z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typowym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gankiem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(Деревянный домик с типичным крыльцом)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Stary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zajazd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(Старая гостиница)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Wnętrze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herbaciarni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(Внутреннее убранство чайной)</w:t>
      </w:r>
    </w:p>
    <w:p w:rsidR="000A0C91" w:rsidRPr="002868F9" w:rsidRDefault="000A0C91" w:rsidP="00D61AC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W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sklepiku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żydowskim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(В еврейском магазинчике)</w:t>
      </w:r>
    </w:p>
    <w:p w:rsidR="00193828" w:rsidRPr="002868F9" w:rsidRDefault="00193828" w:rsidP="00D61AC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«Художники в армейской форме»:</w:t>
      </w:r>
    </w:p>
    <w:p w:rsidR="00193828" w:rsidRPr="002868F9" w:rsidRDefault="00193828" w:rsidP="00D61A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W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Reimann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</w:t>
      </w:r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(В. Рейман) 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(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rys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1, 4, 6, 8, 11, 17, 19, 22, 24, 25) </w:t>
      </w:r>
    </w:p>
    <w:p w:rsidR="00193828" w:rsidRPr="002868F9" w:rsidRDefault="00193828" w:rsidP="00D61A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E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Holzl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ö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hner</w:t>
      </w:r>
      <w:proofErr w:type="spell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(</w:t>
      </w:r>
      <w:proofErr w:type="spellStart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Э.Хользлюхнер</w:t>
      </w:r>
      <w:proofErr w:type="spellEnd"/>
      <w:r w:rsidR="00956476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)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(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rys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. 2, 3, 5, 9, 12, 16, 21, 23) </w:t>
      </w:r>
    </w:p>
    <w:p w:rsidR="00193828" w:rsidRPr="002868F9" w:rsidRDefault="00193828" w:rsidP="00D61A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E. Sander</w:t>
      </w:r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 (</w:t>
      </w:r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Э</w:t>
      </w:r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. </w:t>
      </w:r>
      <w:proofErr w:type="spellStart"/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Сандер</w:t>
      </w:r>
      <w:proofErr w:type="spellEnd"/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)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 (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rys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. 7, 10, 14, 15) </w:t>
      </w:r>
    </w:p>
    <w:p w:rsidR="00193828" w:rsidRPr="002868F9" w:rsidRDefault="00193828" w:rsidP="00D61A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</w:pP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E. 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Rahn</w:t>
      </w:r>
      <w:proofErr w:type="spellEnd"/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 (</w:t>
      </w:r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Э</w:t>
      </w:r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. </w:t>
      </w:r>
      <w:proofErr w:type="spellStart"/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Рахн</w:t>
      </w:r>
      <w:proofErr w:type="spellEnd"/>
      <w:r w:rsidR="002868F9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)</w:t>
      </w:r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 (</w:t>
      </w:r>
      <w:proofErr w:type="spell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rys</w:t>
      </w:r>
      <w:proofErr w:type="spell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. 13</w:t>
      </w:r>
      <w:proofErr w:type="gramStart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>,18,20</w:t>
      </w:r>
      <w:proofErr w:type="gramEnd"/>
      <w:r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): </w:t>
      </w:r>
    </w:p>
    <w:p w:rsidR="00193828" w:rsidRPr="002868F9" w:rsidRDefault="00193828" w:rsidP="00D61AC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</w:pPr>
    </w:p>
    <w:p w:rsidR="000A0C91" w:rsidRPr="002868F9" w:rsidRDefault="002868F9" w:rsidP="00D61A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</w:pPr>
      <w:r w:rsidRPr="00C36930">
        <w:rPr>
          <w:rFonts w:ascii="Times New Roman" w:eastAsia="Times New Roman" w:hAnsi="Times New Roman" w:cs="Times New Roman"/>
          <w:color w:val="003333"/>
          <w:sz w:val="28"/>
          <w:szCs w:val="28"/>
          <w:lang w:val="en-US" w:eastAsia="ru-RU"/>
        </w:rPr>
        <w:t xml:space="preserve">        </w:t>
      </w:r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Накопленный нами материал с успехом будет использоваться на школьных краеведческих чтениях, посвящённых</w:t>
      </w:r>
      <w:proofErr w:type="gramStart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П</w:t>
      </w:r>
      <w:proofErr w:type="gramEnd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ервой мировой войне на </w:t>
      </w:r>
      <w:proofErr w:type="spellStart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lastRenderedPageBreak/>
        <w:t>Лидчине</w:t>
      </w:r>
      <w:proofErr w:type="spellEnd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, классных и информационных часах, музейных уроках. Такой ценный </w:t>
      </w:r>
      <w:proofErr w:type="gramStart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экспонат</w:t>
      </w:r>
      <w:proofErr w:type="gramEnd"/>
      <w:r w:rsidR="000A0C91" w:rsidRPr="002868F9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 несомненно украсит коллекцию экспонатов школьного музея «На перекрёстках дорог»</w:t>
      </w:r>
    </w:p>
    <w:p w:rsidR="000A0C91" w:rsidRPr="002868F9" w:rsidRDefault="000A0C91" w:rsidP="00D61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0C91" w:rsidRPr="002868F9" w:rsidSect="0095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4FD"/>
    <w:multiLevelType w:val="multilevel"/>
    <w:tmpl w:val="457E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BF5"/>
    <w:rsid w:val="00030B82"/>
    <w:rsid w:val="000A0C91"/>
    <w:rsid w:val="000A4DB7"/>
    <w:rsid w:val="000B5B8C"/>
    <w:rsid w:val="00193828"/>
    <w:rsid w:val="001A6242"/>
    <w:rsid w:val="001B7964"/>
    <w:rsid w:val="002868F9"/>
    <w:rsid w:val="002D34A8"/>
    <w:rsid w:val="002F2C4C"/>
    <w:rsid w:val="003113A4"/>
    <w:rsid w:val="004236EE"/>
    <w:rsid w:val="007526EE"/>
    <w:rsid w:val="007A5B2E"/>
    <w:rsid w:val="008618A9"/>
    <w:rsid w:val="008B6CA4"/>
    <w:rsid w:val="0093337F"/>
    <w:rsid w:val="00954D09"/>
    <w:rsid w:val="00956476"/>
    <w:rsid w:val="00A35AA5"/>
    <w:rsid w:val="00A57EFC"/>
    <w:rsid w:val="00C36930"/>
    <w:rsid w:val="00D4550E"/>
    <w:rsid w:val="00D61AC3"/>
    <w:rsid w:val="00E16BF5"/>
    <w:rsid w:val="00E238FA"/>
    <w:rsid w:val="00F761FA"/>
    <w:rsid w:val="00F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away.php?to=http%3A%2F%2Fpawet.net%2Fzl%2Fzl%2F1999_37%2F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BF3A-ADAF-4679-A036-90FBA086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8</cp:revision>
  <cp:lastPrinted>2015-10-27T08:45:00Z</cp:lastPrinted>
  <dcterms:created xsi:type="dcterms:W3CDTF">2015-10-23T10:44:00Z</dcterms:created>
  <dcterms:modified xsi:type="dcterms:W3CDTF">2015-10-28T15:15:00Z</dcterms:modified>
</cp:coreProperties>
</file>