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95" w:rsidRPr="00E00C2D" w:rsidRDefault="00B66B95" w:rsidP="00E00C2D">
      <w:pPr>
        <w:shd w:val="clear" w:color="auto" w:fill="FFFFFF"/>
        <w:spacing w:after="0" w:line="240" w:lineRule="auto"/>
        <w:jc w:val="center"/>
        <w:rPr>
          <w:rFonts w:ascii="Times New Roman" w:hAnsi="Times New Roman" w:cs="Times New Roman"/>
          <w:b/>
          <w:bCs/>
          <w:sz w:val="28"/>
          <w:szCs w:val="28"/>
          <w:lang w:eastAsia="ru-RU"/>
        </w:rPr>
      </w:pPr>
      <w:bookmarkStart w:id="0" w:name="_GoBack"/>
      <w:bookmarkEnd w:id="0"/>
      <w:r w:rsidRPr="00E00C2D">
        <w:rPr>
          <w:rFonts w:ascii="Times New Roman" w:hAnsi="Times New Roman" w:cs="Times New Roman"/>
          <w:b/>
          <w:bCs/>
          <w:sz w:val="28"/>
          <w:szCs w:val="28"/>
          <w:lang w:eastAsia="ru-RU"/>
        </w:rPr>
        <w:t>Организация контрольно-оценочной деятельности на уроках русского языка и литературы</w:t>
      </w:r>
    </w:p>
    <w:p w:rsidR="00B66B95" w:rsidRPr="00E00C2D" w:rsidRDefault="00B66B95" w:rsidP="00E00C2D">
      <w:pPr>
        <w:shd w:val="clear" w:color="auto" w:fill="FFFFFF"/>
        <w:spacing w:after="0" w:line="240" w:lineRule="auto"/>
        <w:jc w:val="center"/>
        <w:rPr>
          <w:rFonts w:ascii="Times New Roman" w:hAnsi="Times New Roman" w:cs="Times New Roman"/>
          <w:b/>
          <w:bCs/>
          <w:sz w:val="28"/>
          <w:szCs w:val="28"/>
          <w:lang w:eastAsia="ru-RU"/>
        </w:rPr>
      </w:pPr>
    </w:p>
    <w:p w:rsidR="00B66B95" w:rsidRPr="00E00C2D" w:rsidRDefault="00B66B95" w:rsidP="00E00C2D">
      <w:pPr>
        <w:pStyle w:val="NormalWeb"/>
        <w:shd w:val="clear" w:color="auto" w:fill="FFFFFF"/>
        <w:spacing w:before="0" w:beforeAutospacing="0" w:after="0" w:afterAutospacing="0"/>
        <w:jc w:val="right"/>
        <w:rPr>
          <w:sz w:val="28"/>
          <w:szCs w:val="28"/>
        </w:rPr>
      </w:pPr>
      <w:r w:rsidRPr="00E00C2D">
        <w:rPr>
          <w:b/>
          <w:bCs/>
          <w:i/>
          <w:iCs/>
          <w:sz w:val="28"/>
          <w:szCs w:val="28"/>
        </w:rPr>
        <w:t>Глубочайшим свойством человеческой натуры</w:t>
      </w:r>
    </w:p>
    <w:p w:rsidR="00B66B95" w:rsidRPr="00E00C2D" w:rsidRDefault="00B66B95" w:rsidP="00E00C2D">
      <w:pPr>
        <w:pStyle w:val="NormalWeb"/>
        <w:shd w:val="clear" w:color="auto" w:fill="FFFFFF"/>
        <w:spacing w:before="0" w:beforeAutospacing="0" w:after="0" w:afterAutospacing="0"/>
        <w:jc w:val="right"/>
        <w:rPr>
          <w:sz w:val="28"/>
          <w:szCs w:val="28"/>
        </w:rPr>
      </w:pPr>
      <w:r w:rsidRPr="00E00C2D">
        <w:rPr>
          <w:b/>
          <w:bCs/>
          <w:i/>
          <w:iCs/>
          <w:sz w:val="28"/>
          <w:szCs w:val="28"/>
        </w:rPr>
        <w:t>является страстное стремление людей</w:t>
      </w:r>
    </w:p>
    <w:p w:rsidR="00B66B95" w:rsidRPr="00E00C2D" w:rsidRDefault="00B66B95" w:rsidP="00E00C2D">
      <w:pPr>
        <w:pStyle w:val="NormalWeb"/>
        <w:shd w:val="clear" w:color="auto" w:fill="FFFFFF"/>
        <w:spacing w:before="0" w:beforeAutospacing="0" w:after="0" w:afterAutospacing="0"/>
        <w:jc w:val="right"/>
        <w:rPr>
          <w:sz w:val="28"/>
          <w:szCs w:val="28"/>
        </w:rPr>
      </w:pPr>
      <w:r w:rsidRPr="00E00C2D">
        <w:rPr>
          <w:b/>
          <w:bCs/>
          <w:i/>
          <w:iCs/>
          <w:sz w:val="28"/>
          <w:szCs w:val="28"/>
        </w:rPr>
        <w:t>быть оцененными по достоинству.</w:t>
      </w:r>
    </w:p>
    <w:p w:rsidR="00B66B95" w:rsidRPr="00E00C2D" w:rsidRDefault="00B66B95" w:rsidP="00E00C2D">
      <w:pPr>
        <w:pStyle w:val="NormalWeb"/>
        <w:shd w:val="clear" w:color="auto" w:fill="FFFFFF"/>
        <w:spacing w:before="0" w:beforeAutospacing="0" w:after="0" w:afterAutospacing="0"/>
        <w:jc w:val="right"/>
        <w:rPr>
          <w:sz w:val="28"/>
          <w:szCs w:val="28"/>
        </w:rPr>
      </w:pPr>
      <w:r w:rsidRPr="00E00C2D">
        <w:rPr>
          <w:sz w:val="28"/>
          <w:szCs w:val="28"/>
        </w:rPr>
        <w:t>                                             </w:t>
      </w:r>
      <w:r w:rsidRPr="00E00C2D">
        <w:rPr>
          <w:b/>
          <w:bCs/>
          <w:i/>
          <w:iCs/>
          <w:sz w:val="28"/>
          <w:szCs w:val="28"/>
        </w:rPr>
        <w:t>У. Джеймс</w:t>
      </w:r>
    </w:p>
    <w:p w:rsidR="00B66B95" w:rsidRPr="00E00C2D" w:rsidRDefault="00B66B95" w:rsidP="00E00C2D">
      <w:pPr>
        <w:shd w:val="clear" w:color="auto" w:fill="FFFFFF"/>
        <w:spacing w:after="0" w:line="240" w:lineRule="auto"/>
        <w:rPr>
          <w:rFonts w:ascii="Times New Roman" w:hAnsi="Times New Roman" w:cs="Times New Roman"/>
          <w:sz w:val="28"/>
          <w:szCs w:val="28"/>
          <w:lang w:eastAsia="ru-RU"/>
        </w:rPr>
      </w:pPr>
    </w:p>
    <w:p w:rsidR="00B66B95" w:rsidRPr="00E00C2D" w:rsidRDefault="00B66B95" w:rsidP="00E00C2D">
      <w:pPr>
        <w:spacing w:after="0" w:line="240" w:lineRule="auto"/>
        <w:rPr>
          <w:rFonts w:ascii="Times New Roman" w:hAnsi="Times New Roman" w:cs="Times New Roman"/>
          <w:i/>
          <w:iCs/>
          <w:sz w:val="28"/>
          <w:szCs w:val="28"/>
        </w:rPr>
      </w:pPr>
      <w:r w:rsidRPr="00E00C2D">
        <w:rPr>
          <w:rFonts w:ascii="Times New Roman" w:hAnsi="Times New Roman" w:cs="Times New Roman"/>
          <w:i/>
          <w:iCs/>
          <w:sz w:val="28"/>
          <w:szCs w:val="28"/>
        </w:rPr>
        <w:t xml:space="preserve">Подготовила учитель русского языка и литературы  </w:t>
      </w:r>
    </w:p>
    <w:p w:rsidR="00B66B95" w:rsidRPr="00E00C2D" w:rsidRDefault="00B66B95" w:rsidP="00E00C2D">
      <w:pPr>
        <w:spacing w:after="0" w:line="240" w:lineRule="auto"/>
        <w:rPr>
          <w:rFonts w:ascii="Times New Roman" w:hAnsi="Times New Roman" w:cs="Times New Roman"/>
          <w:i/>
          <w:iCs/>
          <w:sz w:val="28"/>
          <w:szCs w:val="28"/>
        </w:rPr>
      </w:pPr>
      <w:r w:rsidRPr="00E00C2D">
        <w:rPr>
          <w:rFonts w:ascii="Times New Roman" w:hAnsi="Times New Roman" w:cs="Times New Roman"/>
          <w:i/>
          <w:iCs/>
          <w:sz w:val="28"/>
          <w:szCs w:val="28"/>
        </w:rPr>
        <w:t>СШ № 11 г. Лиды  А. И. Покуть</w:t>
      </w:r>
    </w:p>
    <w:p w:rsidR="00B66B95"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Какие бы реформы не проходили в образовании, в конечном итоге они замыкаются на педагоге, которому во все времена принадлежала ведущая роль в обучении и воспитании подрастающего поколения. Сложившаяся в школе привычная отметочная система оценивания отнюдь не способствует формированию внутренних мотивов учебной деятельности, так как является внешним фактором, подчас навязанным самому обучаемому. Чтобы оценка способствовала развитию внутренних мотивов, она должна превратиться из внешнего фактора оценивания учебной деятельности, во внутренний фактор познавательной деятельности самого ученика. А это возможно только с развитием навыков оценочной деятельности у самих учащихся. Эта работа, в свою очередь, сложна тем, что приходится преодолевать сложившиеся стереотипы мышления, проводить разъяснительную работу среди детей и родителей.</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Давайте поставим себя на место ученика. Представьте, нашу педагогическую деятельность каждодневно начнут оценивать по десятибалльной шкале вышестоящие по положению в школе коллеги. Каждую четверть нам будет выставляться: кому 3, кому 6, кому 9, а кому и 2. При этом мы будем в неведении, почему нам поставили именно такую отметку и, как правило, будем с ней не согласны. И все! Как нам это понравится? Почему-то, когда речь идет о детях, мы полагаем, что в отношении их такая оценочная деятельность - норма. А ведь именно такая система оценивания очень часто ставит барьер между учеником и учителем, семьей и школой.</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Главные вопросы в оценочной деятельности: как оценивать, что оценивать, с какой целью оценивать работу ученика на уроке. Самый сложный, наверное, вопрос о том, как оценивать. </w:t>
      </w:r>
      <w:r w:rsidRPr="00E00C2D">
        <w:rPr>
          <w:rFonts w:ascii="Times New Roman" w:hAnsi="Times New Roman" w:cs="Times New Roman"/>
          <w:b/>
          <w:bCs/>
          <w:sz w:val="28"/>
          <w:szCs w:val="28"/>
          <w:lang w:eastAsia="ru-RU"/>
        </w:rPr>
        <w:t>Но прежде всего хочется назвать некоторые принципы, которыми следует руководствоваться учителю при осуществлении оценочной деятельности:</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любая деятельность ученика по добыванию знаний должна быть оценена;</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оценка не должна носить в первую очередь контролирующей и констатирующей функции на каждом уроке;</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она должна, прежде всего, содержать в себе побуждающие для ученика стимулы, должна способствовать тому, чтобы у ученика проснулось желание учиться, если таковое пока дремлет, или желание узнать больше, основательнее, глубже, если это желание уже есть;</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контролирующие и констатирующие функции оценка проявит на итоговом уроке, при итоговом тестировании или зачете, в общем, тогда, когда подводится итог изучения учебного материала;</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оценка на уроке должна быть полностью лишена какого-либо момента сравнения одного ученика с другим;</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она в первую очередь должна отмечать изменения, происходящие с данным учащимся, позитивные или негативные;</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оценка не должна быть наказанием для ученика со стороны учителя;</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оценке учителя должна предшествовать самооценка ученика, а отсюда необходимое условие - постоянно учить детей самооценке и саморефлексии;</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оценка должна быть понятна ученику и восприниматься им как объективная;</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оценка не должна быть убийственной для того, кто старался и у него пока не получается, она должна постоянно давать ему надежду на то, что количество обязательно перейдет в качество;</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нельзя абсолютизировать роль оценки на уроке, учащийся должен понимать: это не самое главное в процессе обучения, и роль учителя во многом состоит в том, чтобы разъяснить детям, зачем нужна оценка на уроке;</w:t>
      </w:r>
    </w:p>
    <w:p w:rsidR="00B66B95" w:rsidRPr="00E00C2D" w:rsidRDefault="00B66B95" w:rsidP="00E00C2D">
      <w:pPr>
        <w:numPr>
          <w:ilvl w:val="0"/>
          <w:numId w:val="1"/>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оценку должен давать не только учитель, но и ученики друг другу.</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b/>
          <w:bCs/>
          <w:sz w:val="28"/>
          <w:szCs w:val="28"/>
          <w:lang w:eastAsia="ru-RU"/>
        </w:rPr>
        <w:t>Что же конкретно следует оценивать</w:t>
      </w:r>
      <w:r w:rsidRPr="00E00C2D">
        <w:rPr>
          <w:rFonts w:ascii="Times New Roman" w:hAnsi="Times New Roman" w:cs="Times New Roman"/>
          <w:sz w:val="28"/>
          <w:szCs w:val="28"/>
          <w:lang w:eastAsia="ru-RU"/>
        </w:rPr>
        <w:t>? Можно оценивать успехи детей, можно неудачи, можно и то и другое вместе. Можно деятельность детей по добыванию знаний. Можно конечный результат учебной деятельности.</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i/>
          <w:iCs/>
          <w:sz w:val="28"/>
          <w:szCs w:val="28"/>
          <w:lang w:eastAsia="ru-RU"/>
        </w:rPr>
        <w:t>На мой взгляд, следует оценивать всякую деятельность детей, направленную на добывание знаний и прежде всего успехи. </w:t>
      </w:r>
      <w:r w:rsidRPr="00E00C2D">
        <w:rPr>
          <w:rFonts w:ascii="Times New Roman" w:hAnsi="Times New Roman" w:cs="Times New Roman"/>
          <w:sz w:val="28"/>
          <w:szCs w:val="28"/>
          <w:lang w:eastAsia="ru-RU"/>
        </w:rPr>
        <w:t>Оценочной деятельностью занимается не только учитель и не главным образом учитель. Очень важно сместить акценты в этом вопросе таким образом, чтобы учащиеся прочувствовали, что они наравне с учителем имеют право на оценивание и своего ответа, и ответа товарища.</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b/>
          <w:bCs/>
          <w:sz w:val="28"/>
          <w:szCs w:val="28"/>
          <w:lang w:eastAsia="ru-RU"/>
        </w:rPr>
        <w:t>Взаимооценка -</w:t>
      </w:r>
      <w:r w:rsidRPr="00E00C2D">
        <w:rPr>
          <w:rFonts w:ascii="Times New Roman" w:hAnsi="Times New Roman" w:cs="Times New Roman"/>
          <w:sz w:val="28"/>
          <w:szCs w:val="28"/>
          <w:lang w:eastAsia="ru-RU"/>
        </w:rPr>
        <w:t> важнейшая составляющая оценочной деятельности на уроке, ибо эта деятельность побуждает ученика быть на уроке в активной деятельной позиции, анализировать, сравнивать, оценивать, делать выводы, стремиться работать лучше.</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Перед началом взаимопроверки каждый учащийся дает самооценку своей работе. А затем под руководством учителя идет взаимопроверка. Далее работы возвращаются авторам, и они могут задать вопросы, если не согласны с действиями проверяющих, мы это называем апелляцией.</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Технология проведения уроков и сам предмет таковы, что дети хотят говорить. И их надо выслушивать — а это занимает время. Поэтому на уроках часто применяются групповые формы работы. Обычно работа в группах проходит следующим образом: все группы получают задания, одинаковые по форме, но разные по содержанию. Например, каждая группа получает одно и то же задание «сравнить», но объекты для сравнения у всех разные. При подведении итогов ответы групп складываются в одну общую картину. Так прошёл урок «Роль детали в романе Достоевского «Преступление и наказание», на котором кроме самооценки, взаимооценки, ещё была оценка экспертов.</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На следующем уроке проводился совместный анализ, проведенного урока и сопоставлялись четыре оценки: самооценка, взаимооценка, оценка экспертов и учительская оценка. Практика показывает, что если проводить такую работу в системе, то они, в конце концов, практически не расходятся.</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b/>
          <w:bCs/>
          <w:sz w:val="28"/>
          <w:szCs w:val="28"/>
          <w:lang w:eastAsia="ru-RU"/>
        </w:rPr>
        <w:t>Рефлексивная контрольно-оценочная деятельность при организации коллективно-учебной деятельности предполагает включение каждого учащегося в действие взаимоконтроля и взаимооценки</w:t>
      </w:r>
      <w:r w:rsidRPr="00E00C2D">
        <w:rPr>
          <w:rFonts w:ascii="Times New Roman" w:hAnsi="Times New Roman" w:cs="Times New Roman"/>
          <w:sz w:val="28"/>
          <w:szCs w:val="28"/>
          <w:lang w:eastAsia="ru-RU"/>
        </w:rPr>
        <w:t>. Для этого используются оценочные карты, цель которых – научить адекватно оценивать себя и других. Предлагается учащимся сделать краткие записи – обоснования оценки в виде похвалы, одобрения, пожелания и т.д.</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Так проходят уроки по лирике, на которых сами же ребята оценивают чтение стихов других учащихся, уроки-пресс-конференции (журналисты оценивают самые интересные правильные ответы, а гости – самый интересный вопрос), уроки-инсценирования, на которых лучшей оценкой являются аплодисменты одноклассников.</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Интересна такая форма урока, как урок-презентация, на котором учащиеся в течение 5-6 минут представляют какого-либо писателя, поэта или какое – либо произведение. Предварительно они ищут материал, готовят доклады. На таком уроке каждый ученик на специально приготовленном листке дает балльную оценку выступлений своих одноклассников.</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Предварительно обсуждается вопрос о нормах оценивания устных ответов, обычно мы это делаем по 10-балльной шкале и в содержание оценки вносим:</w:t>
      </w:r>
    </w:p>
    <w:p w:rsidR="00B66B95" w:rsidRPr="00E00C2D" w:rsidRDefault="00B66B95" w:rsidP="00E00C2D">
      <w:pPr>
        <w:numPr>
          <w:ilvl w:val="0"/>
          <w:numId w:val="2"/>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умение четко и логично излагать материал,</w:t>
      </w:r>
    </w:p>
    <w:p w:rsidR="00B66B95" w:rsidRPr="00E00C2D" w:rsidRDefault="00B66B95" w:rsidP="00E00C2D">
      <w:pPr>
        <w:numPr>
          <w:ilvl w:val="0"/>
          <w:numId w:val="2"/>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глубину содержания выступления,</w:t>
      </w:r>
    </w:p>
    <w:p w:rsidR="00B66B95" w:rsidRPr="00E00C2D" w:rsidRDefault="00B66B95" w:rsidP="00E00C2D">
      <w:pPr>
        <w:numPr>
          <w:ilvl w:val="0"/>
          <w:numId w:val="2"/>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манеру изложения,</w:t>
      </w:r>
    </w:p>
    <w:p w:rsidR="00B66B95" w:rsidRPr="00E00C2D" w:rsidRDefault="00B66B95" w:rsidP="00E00C2D">
      <w:pPr>
        <w:numPr>
          <w:ilvl w:val="0"/>
          <w:numId w:val="2"/>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умение отвечать на вопросы.</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На этом же листке каждый выступающий выставляет себе самооценку. Преподаватель также в своем формуляре выставляет каждому учащемуся оценку. В заключительной части урока идет обмен мнениями по поводу услышанных выступлений, учитель при этом имеет не больше прав, нежели учащиеся и не навязывает свое мнение детям, старается, выслушав всех, высказаться последним, оценки объявляются на следующем уроке.</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Таким же образом проходит у нас и оценка таких творческих работ учащихся, как литературные газеты, афиши к драматическим произведениям, кроссворды, тесты, словарные диктанты. Оцениваются они по следующим параметрам:</w:t>
      </w:r>
    </w:p>
    <w:p w:rsidR="00B66B95" w:rsidRPr="00E00C2D" w:rsidRDefault="00B66B95" w:rsidP="00E00C2D">
      <w:pPr>
        <w:numPr>
          <w:ilvl w:val="0"/>
          <w:numId w:val="3"/>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содержание,</w:t>
      </w:r>
    </w:p>
    <w:p w:rsidR="00B66B95" w:rsidRPr="00E00C2D" w:rsidRDefault="00B66B95" w:rsidP="00E00C2D">
      <w:pPr>
        <w:numPr>
          <w:ilvl w:val="0"/>
          <w:numId w:val="3"/>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оформление,</w:t>
      </w:r>
    </w:p>
    <w:p w:rsidR="00B66B95" w:rsidRPr="00E00C2D" w:rsidRDefault="00B66B95" w:rsidP="00E00C2D">
      <w:pPr>
        <w:numPr>
          <w:ilvl w:val="0"/>
          <w:numId w:val="3"/>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насколько интересна слушателям и т.д.</w:t>
      </w:r>
    </w:p>
    <w:p w:rsidR="00B66B95"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В ходе подведения итогов урока следует особо внимательно отнестись к оцениванию ответов учащихся. Выставляемая ребенку отметка должна относиться и к его дальнейшей творческой деятельности по данному предмету, и потому она (отметка) должна носить эмоционально положительный характер и быть строго дифференцированной. Так, например, ребенку-отличнику следует ставить оценку «10» за высказывание новаторских идей, нового взгляда на какой-либо факт, причем эти идеи должны быть соответственно оформлены.</w:t>
      </w:r>
      <w:r w:rsidRPr="00E00C2D">
        <w:rPr>
          <w:rFonts w:ascii="Times New Roman" w:hAnsi="Times New Roman" w:cs="Times New Roman"/>
          <w:sz w:val="28"/>
          <w:szCs w:val="28"/>
          <w:lang w:eastAsia="ru-RU"/>
        </w:rPr>
        <w:br/>
        <w:t>Учащимся со средними и хорошими способностями можно ставить оценку «10» за интересные идеи и неожиданную интерпретацию фактов, требуя от них и помогая оформить мысль.</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Оценивая более слабые ответы, следует все же хорошо отозваться о способностях этой группы учащихся, осторожно указав на неудовлетворительные стороны ответов, предоставив возможность более удачного выступления на следующем уроке.</w:t>
      </w:r>
      <w:r>
        <w:rPr>
          <w:rFonts w:ascii="Times New Roman" w:hAnsi="Times New Roman" w:cs="Times New Roman"/>
          <w:sz w:val="28"/>
          <w:szCs w:val="28"/>
          <w:lang w:eastAsia="ru-RU"/>
        </w:rPr>
        <w:t xml:space="preserve"> </w:t>
      </w:r>
      <w:r w:rsidRPr="00E00C2D">
        <w:rPr>
          <w:rFonts w:ascii="Times New Roman" w:hAnsi="Times New Roman" w:cs="Times New Roman"/>
          <w:sz w:val="28"/>
          <w:szCs w:val="28"/>
          <w:lang w:eastAsia="ru-RU"/>
        </w:rPr>
        <w:t>Только путем создания на уроке эмоционально положительной воспитывающей среды можно стимулировать мотивацию каждого ребенка к обучению.</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Также важен вопрос формирования </w:t>
      </w:r>
      <w:r w:rsidRPr="00E00C2D">
        <w:rPr>
          <w:rFonts w:ascii="Times New Roman" w:hAnsi="Times New Roman" w:cs="Times New Roman"/>
          <w:b/>
          <w:bCs/>
          <w:sz w:val="28"/>
          <w:szCs w:val="28"/>
          <w:lang w:eastAsia="ru-RU"/>
        </w:rPr>
        <w:t>самооценки </w:t>
      </w:r>
      <w:r w:rsidRPr="00E00C2D">
        <w:rPr>
          <w:rFonts w:ascii="Times New Roman" w:hAnsi="Times New Roman" w:cs="Times New Roman"/>
          <w:sz w:val="28"/>
          <w:szCs w:val="28"/>
          <w:lang w:eastAsia="ru-RU"/>
        </w:rPr>
        <w:t>у учащихся.</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Вот пример обучения самооценке при выполнении устного задания: развернутый ответ у доски по какому-либо вопросу. Ученик по желанию вызывается к доске, класс получает задание по окончании ответа дать </w:t>
      </w:r>
      <w:r w:rsidRPr="00E00C2D">
        <w:rPr>
          <w:rFonts w:ascii="Times New Roman" w:hAnsi="Times New Roman" w:cs="Times New Roman"/>
          <w:b/>
          <w:bCs/>
          <w:sz w:val="28"/>
          <w:szCs w:val="28"/>
          <w:lang w:eastAsia="ru-RU"/>
        </w:rPr>
        <w:t>рецензию ответа</w:t>
      </w:r>
      <w:r w:rsidRPr="00E00C2D">
        <w:rPr>
          <w:rFonts w:ascii="Times New Roman" w:hAnsi="Times New Roman" w:cs="Times New Roman"/>
          <w:sz w:val="28"/>
          <w:szCs w:val="28"/>
          <w:lang w:eastAsia="ru-RU"/>
        </w:rPr>
        <w:t> по следующему алгоритму:</w:t>
      </w:r>
    </w:p>
    <w:p w:rsidR="00B66B95" w:rsidRPr="00E00C2D" w:rsidRDefault="00B66B95" w:rsidP="00E00C2D">
      <w:pPr>
        <w:numPr>
          <w:ilvl w:val="0"/>
          <w:numId w:val="4"/>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достоинства ответа</w:t>
      </w:r>
      <w:r w:rsidRPr="00E00C2D">
        <w:rPr>
          <w:rFonts w:ascii="Times New Roman" w:hAnsi="Times New Roman" w:cs="Times New Roman"/>
          <w:i/>
          <w:iCs/>
          <w:sz w:val="28"/>
          <w:szCs w:val="28"/>
          <w:lang w:eastAsia="ru-RU"/>
        </w:rPr>
        <w:t>,</w:t>
      </w:r>
    </w:p>
    <w:p w:rsidR="00B66B95" w:rsidRPr="00E00C2D" w:rsidRDefault="00B66B95" w:rsidP="00E00C2D">
      <w:pPr>
        <w:numPr>
          <w:ilvl w:val="0"/>
          <w:numId w:val="4"/>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замечания,</w:t>
      </w:r>
    </w:p>
    <w:p w:rsidR="00B66B95" w:rsidRPr="00E00C2D" w:rsidRDefault="00B66B95" w:rsidP="00E00C2D">
      <w:pPr>
        <w:numPr>
          <w:ilvl w:val="0"/>
          <w:numId w:val="4"/>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дополнения,</w:t>
      </w:r>
    </w:p>
    <w:p w:rsidR="00B66B95" w:rsidRPr="00E00C2D" w:rsidRDefault="00B66B95" w:rsidP="00E00C2D">
      <w:pPr>
        <w:numPr>
          <w:ilvl w:val="0"/>
          <w:numId w:val="4"/>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исправления,</w:t>
      </w:r>
    </w:p>
    <w:p w:rsidR="00B66B95" w:rsidRPr="00E00C2D" w:rsidRDefault="00B66B95" w:rsidP="00E00C2D">
      <w:pPr>
        <w:numPr>
          <w:ilvl w:val="0"/>
          <w:numId w:val="4"/>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общий вывод.</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Затем слово предоставляется отвечавшему, который может согласиться с оценкой своего ответа или выразить несогласие. После этого выставляется окончательная оценка по привычной пятибалльной шкале. При этом дети, конечно, должны быть знакомы с основными требованиями, которые предъявляются к устному развернутому ответу на уроке.</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Следует так же сказать, что в начале учебного года в каждом классе и детей, и их родителей следует ознакомить с перечнем основных компетенций, которыми должны владеть дети на конец года. Они вывешиваются в классном уголке, но лучше напечатать персонально каждому и вклеить в рабочие тетради. Это позволяет каждому ученику самостоятельно увидеть, как обстоят у него дела с овладением конкретными компетенциями.</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b/>
          <w:bCs/>
          <w:i/>
          <w:iCs/>
          <w:sz w:val="28"/>
          <w:szCs w:val="28"/>
          <w:lang w:eastAsia="ru-RU"/>
        </w:rPr>
        <w:t>Какие же принципы следует положить в основу формирования у детей умения самооценки?</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Учащийся должен</w:t>
      </w:r>
    </w:p>
    <w:p w:rsidR="00B66B95" w:rsidRPr="00E00C2D" w:rsidRDefault="00B66B95" w:rsidP="00E00C2D">
      <w:pPr>
        <w:numPr>
          <w:ilvl w:val="0"/>
          <w:numId w:val="5"/>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иметь четкое представление о цели учебной деятельности;</w:t>
      </w:r>
    </w:p>
    <w:p w:rsidR="00B66B95" w:rsidRPr="00E00C2D" w:rsidRDefault="00B66B95" w:rsidP="00E00C2D">
      <w:pPr>
        <w:numPr>
          <w:ilvl w:val="0"/>
          <w:numId w:val="5"/>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иметь четкое представление о познавательных результатах своей учебной деятельности;</w:t>
      </w:r>
    </w:p>
    <w:p w:rsidR="00B66B95" w:rsidRPr="00E00C2D" w:rsidRDefault="00B66B95" w:rsidP="00E00C2D">
      <w:pPr>
        <w:numPr>
          <w:ilvl w:val="0"/>
          <w:numId w:val="5"/>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четко представлять, какими навыками и умениями он должен владеть в том или ином классе;</w:t>
      </w:r>
    </w:p>
    <w:p w:rsidR="00B66B95" w:rsidRPr="00E00C2D" w:rsidRDefault="00B66B95" w:rsidP="00E00C2D">
      <w:pPr>
        <w:numPr>
          <w:ilvl w:val="0"/>
          <w:numId w:val="5"/>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 xml:space="preserve">понимать, что самооценка нужна для того, чтобы процесс его учения становился сознательным, а </w:t>
      </w:r>
      <w:r w:rsidRPr="00E00C2D">
        <w:rPr>
          <w:rFonts w:ascii="Times New Roman" w:hAnsi="Times New Roman" w:cs="Times New Roman"/>
          <w:sz w:val="28"/>
          <w:szCs w:val="28"/>
          <w:shd w:val="clear" w:color="auto" w:fill="FFFFFF"/>
        </w:rPr>
        <w:t>следовательно, более эффективным.</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Что же конкретно следует делать, чтобы оценка способствовала формированию внутренних мотивов познавательной деятельности? Главное, на мой взгляд, – это развитие навыков самооценки, самоконтроля и самокоррекции. Работа эта нелегкая и требует много времени. Мы порой экономим время на уроке за счет момента подведения итогов, а на развитие навыков самооценки и подавно. Но, экономя в малом, мы проигрываем в большом.</w:t>
      </w:r>
    </w:p>
    <w:p w:rsidR="00B66B95"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Действительно, оценка может вдохновить, направить на преодоление трудностей, оказать поддержку, но может и огорчить, записать в разряд «отстающих», усугубить низкую самооценку, нарушить контакт со взрослыми и сверстниками.</w:t>
      </w:r>
    </w:p>
    <w:p w:rsidR="00B66B95"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Эмоциональная реакция учителя должна соответствовать эмоциональной реакции школьника (радовать вместе с ним, огорчаться вместе с ним) и ориентировать его на успех, выражать уверенность в том, что данные результаты могут быть изменены к лучшему. Ситуация успеха и эмоционального благополучия – предпосылки того, что ученик спокойно примет оценку учителя, проанализирует вместе с ним ошибки и наметит пути их устранения. </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Отрицательной стороной деятельности учителя по контролю и оценке является его эгоцентричность. Он стоит как бы над детьми, только сам имеет право оценить, похвалить, исправить ошибки. Ученик не принимает участия в этой деятельности. Более того: его участие часто наказывается (“не подсказывай” – а он нашел у соседа ошибку; “исправил” – а он у себя нашел ошибку…). Такой подход формирует у школьника убеждение в том, что оценка – проявление отношения учителя не к его деятельности, а к нему самому.</w:t>
      </w:r>
      <w:r w:rsidRPr="00E00C2D">
        <w:rPr>
          <w:rFonts w:ascii="Times New Roman" w:hAnsi="Times New Roman" w:cs="Times New Roman"/>
          <w:sz w:val="28"/>
          <w:szCs w:val="28"/>
          <w:lang w:eastAsia="ru-RU"/>
        </w:rPr>
        <w:br/>
        <w:t>Приведу пример. Учитель проводит диктант, перед сдачей тетрадей предлагает его проверить. Ученик находит в своей работе ошибки и исправляет их. В соответствии с инструкцией учитель снижает оценку на балл. Проанализируем эту ситуацию. Ученик сам нашел ошибку, что означает наличие у него навыка самоконтроля. Естественно, в данном случае требуется не наказание, а поощрение. Но найдется учитель, который скажет: “Ученик должен сразу писать без ошибок”. Однако процесс перехода умения в навык (а именно этого требует педагог) достаточно трудный и неровный, поэтому тот факт, что ученик еще не может сразу применить правило написания, скорее, его беда, а не вина. И пока у школьника не сформирован тот или иной навык, он должен иметь право на исправление ошибки, на совместный с педагогом анализ причин своих неудач. Кроме того, непедагогична эта ситуация еще и потому, что у школьника формируется негативное отношение к действию самоконтроля, безразличное отношение к оцениванию (“Зачем искать у себя ошибки, если учитель все равно снизит отметку?”). Противоречие, образующееся при такой ситуации, отрицательно отражается на всем учебно-воспитательном процессе, так как вносит дискомфорт в отношении между обучаемым и обучающим, между одноклассниками, детьми и родителями.</w:t>
      </w:r>
      <w:r>
        <w:rPr>
          <w:rFonts w:ascii="Times New Roman" w:hAnsi="Times New Roman" w:cs="Times New Roman"/>
          <w:sz w:val="28"/>
          <w:szCs w:val="28"/>
          <w:lang w:eastAsia="ru-RU"/>
        </w:rPr>
        <w:t xml:space="preserve"> </w:t>
      </w:r>
      <w:r w:rsidRPr="00E00C2D">
        <w:rPr>
          <w:rFonts w:ascii="Times New Roman" w:hAnsi="Times New Roman" w:cs="Times New Roman"/>
          <w:sz w:val="28"/>
          <w:szCs w:val="28"/>
          <w:lang w:eastAsia="ru-RU"/>
        </w:rPr>
        <w:t>В процессе реализации воспитательной функции создаются условия для формирования тех качеств личности, которые становятся стимулом положительного отношения к учению. Это касается прежде всего умения и желания осуществлять самоконтроль. Сюда относятся:</w:t>
      </w:r>
    </w:p>
    <w:p w:rsidR="00B66B95" w:rsidRPr="00E00C2D" w:rsidRDefault="00B66B95" w:rsidP="00E00C2D">
      <w:pPr>
        <w:numPr>
          <w:ilvl w:val="0"/>
          <w:numId w:val="6"/>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умение сравнивать результат своей деятельности с эталоном;</w:t>
      </w:r>
    </w:p>
    <w:p w:rsidR="00B66B95" w:rsidRPr="00E00C2D" w:rsidRDefault="00B66B95" w:rsidP="00E00C2D">
      <w:pPr>
        <w:numPr>
          <w:ilvl w:val="0"/>
          <w:numId w:val="6"/>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умение анализировать правильность (неправильность) выбора способа учебного действия, средств достижения цели;</w:t>
      </w:r>
    </w:p>
    <w:p w:rsidR="00B66B95" w:rsidRPr="00E00C2D" w:rsidRDefault="00B66B95" w:rsidP="00E00C2D">
      <w:pPr>
        <w:numPr>
          <w:ilvl w:val="0"/>
          <w:numId w:val="6"/>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поиск ошибок в чужой и своей работах, анализ их причин и определение путей исправления.</w:t>
      </w:r>
      <w:r>
        <w:rPr>
          <w:rFonts w:ascii="Times New Roman" w:hAnsi="Times New Roman" w:cs="Times New Roman"/>
          <w:sz w:val="28"/>
          <w:szCs w:val="28"/>
          <w:lang w:eastAsia="ru-RU"/>
        </w:rPr>
        <w:t xml:space="preserve"> </w:t>
      </w:r>
      <w:r w:rsidRPr="00E00C2D">
        <w:rPr>
          <w:rFonts w:ascii="Times New Roman" w:hAnsi="Times New Roman" w:cs="Times New Roman"/>
          <w:sz w:val="28"/>
          <w:szCs w:val="28"/>
          <w:lang w:eastAsia="ru-RU"/>
        </w:rPr>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а что ему еще предстоит преодолеть. Нужно помогать ребенку с первых дней обучения овладевать контролем, показать, что это такое, как он осуществляется, и постепенно приучить его самого контролировать и оценивать свои действия – вот задача, которая встает перед взрослыми.</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Необходимо далее предупредить родителей о том, что с течением времени, когда ребенок овладеет наиболее простыми формами контроля, им необходимо будет проследить, чтобы первичное впечатление понятности урока он не начал принимать за свидетельство того, что материал уже усвоен.</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b/>
          <w:bCs/>
          <w:i/>
          <w:iCs/>
          <w:sz w:val="28"/>
          <w:szCs w:val="28"/>
          <w:lang w:eastAsia="ru-RU"/>
        </w:rPr>
        <w:t>Вот обычные признаки кажущейся понятности задания:</w:t>
      </w:r>
    </w:p>
    <w:p w:rsidR="00B66B95" w:rsidRPr="00E00C2D" w:rsidRDefault="00B66B95" w:rsidP="00E00C2D">
      <w:pPr>
        <w:numPr>
          <w:ilvl w:val="0"/>
          <w:numId w:val="7"/>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заявление ребенка, что он может делать упражнения раньше, чем выучит правила;</w:t>
      </w:r>
    </w:p>
    <w:p w:rsidR="00B66B95" w:rsidRPr="00E00C2D" w:rsidRDefault="00B66B95" w:rsidP="00E00C2D">
      <w:pPr>
        <w:numPr>
          <w:ilvl w:val="0"/>
          <w:numId w:val="7"/>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утверждения, что в классе было так понятно объяснено, что учить и повторять совершенно не требуется;</w:t>
      </w:r>
    </w:p>
    <w:p w:rsidR="00B66B95" w:rsidRPr="00E00C2D" w:rsidRDefault="00B66B95" w:rsidP="00E00C2D">
      <w:pPr>
        <w:numPr>
          <w:ilvl w:val="0"/>
          <w:numId w:val="7"/>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уверения, что плохую отметку в классе он получил случайно, так как забыл в момент, когда вызвали, но вообще-то он все знает хорошо и т.д.</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В последнем случае ребенок иногда действительно может после опроса припомнить дома забытый материал, а родители легко идут на поводу у своих детей и часто готовы спорить с педагогом, доказывая, что их сын или дочь знали заданное. Необходимо довести до родителей и самих учащихся ту простую психологическую истину, что такое непроизвольное припоминание не может служить показателем того, насколько хорошо был в действительности выучен урок. Кроме того, нужно, чтобы ребенок понял, что само по себе первоначальное понимание еще не обеспечивает уверенного ответа, когда его вызывают на уроке. Если этот момент упустить из виду, то может получиться парадоксальное явление, которое нередко ставить взрослых в тупик: чем лучше объясняет учитель в классе новый материал, тем меньше начинают работать ребята дома. А ведь по существу дела ничего странного нет. Это логически вытекает: зачем же учить, если все понятно? Такую ситуацию учителю вообще трудно выявить без взаимодействия с родителями. Без контакта с ними он вряд ли сможет узнать, что у некоторых ребят появилось мнение, что он, учитель, настолько хорошо все объясняет, что учить что-либо дома уже излишне.</w:t>
      </w:r>
      <w:r w:rsidRPr="00E00C2D">
        <w:rPr>
          <w:rFonts w:ascii="Times New Roman" w:hAnsi="Times New Roman" w:cs="Times New Roman"/>
          <w:sz w:val="28"/>
          <w:szCs w:val="28"/>
          <w:lang w:eastAsia="ru-RU"/>
        </w:rPr>
        <w:br/>
        <w:t>По мере того как ученик переходит из класса в класс, меняется и объем и качественное содержание изучаемого материала. Соответственно этому меняются и приемы умственной работы школьника. Понятно, что и приемы контроля должны также измениться.</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Для формирования самооценки ученика</w:t>
      </w:r>
      <w:r w:rsidRPr="00E00C2D">
        <w:rPr>
          <w:rFonts w:ascii="Times New Roman" w:hAnsi="Times New Roman" w:cs="Times New Roman"/>
          <w:b/>
          <w:bCs/>
          <w:sz w:val="28"/>
          <w:szCs w:val="28"/>
          <w:lang w:eastAsia="ru-RU"/>
        </w:rPr>
        <w:t> </w:t>
      </w:r>
      <w:r w:rsidRPr="00E00C2D">
        <w:rPr>
          <w:rFonts w:ascii="Times New Roman" w:hAnsi="Times New Roman" w:cs="Times New Roman"/>
          <w:sz w:val="28"/>
          <w:szCs w:val="28"/>
          <w:lang w:eastAsia="ru-RU"/>
        </w:rPr>
        <w:t>при обсуждении выполненного задания или в конце урока предлагаю детям ответить на следующие вопросы:</w:t>
      </w:r>
    </w:p>
    <w:p w:rsidR="00B66B95" w:rsidRPr="00E00C2D" w:rsidRDefault="00B66B95" w:rsidP="00E00C2D">
      <w:pPr>
        <w:shd w:val="clear" w:color="auto" w:fill="FFFFFF"/>
        <w:spacing w:after="0" w:line="240" w:lineRule="auto"/>
        <w:ind w:firstLine="720"/>
        <w:jc w:val="both"/>
        <w:outlineLvl w:val="2"/>
        <w:rPr>
          <w:rFonts w:ascii="Times New Roman" w:hAnsi="Times New Roman" w:cs="Times New Roman"/>
          <w:sz w:val="28"/>
          <w:szCs w:val="28"/>
          <w:lang w:eastAsia="ru-RU"/>
        </w:rPr>
      </w:pPr>
      <w:r w:rsidRPr="00E00C2D">
        <w:rPr>
          <w:rFonts w:ascii="Times New Roman" w:hAnsi="Times New Roman" w:cs="Times New Roman"/>
          <w:b/>
          <w:bCs/>
          <w:sz w:val="28"/>
          <w:szCs w:val="28"/>
          <w:lang w:eastAsia="ru-RU"/>
        </w:rPr>
        <w:t>Памятка для учащихся «Рефлексия урока»</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b/>
          <w:bCs/>
          <w:sz w:val="28"/>
          <w:szCs w:val="28"/>
          <w:lang w:eastAsia="ru-RU"/>
        </w:rPr>
        <w:t>Наш урок подошёл к концу, и Я хочу сказать ...</w:t>
      </w:r>
    </w:p>
    <w:p w:rsidR="00B66B95" w:rsidRPr="00E00C2D" w:rsidRDefault="00B66B95" w:rsidP="00E00C2D">
      <w:pPr>
        <w:numPr>
          <w:ilvl w:val="0"/>
          <w:numId w:val="8"/>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Мне больше всего удалось ...</w:t>
      </w:r>
    </w:p>
    <w:p w:rsidR="00B66B95" w:rsidRPr="00E00C2D" w:rsidRDefault="00B66B95" w:rsidP="00E00C2D">
      <w:pPr>
        <w:numPr>
          <w:ilvl w:val="0"/>
          <w:numId w:val="8"/>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За что я могу себя похвалить?</w:t>
      </w:r>
    </w:p>
    <w:p w:rsidR="00B66B95" w:rsidRPr="00E00C2D" w:rsidRDefault="00B66B95" w:rsidP="00E00C2D">
      <w:pPr>
        <w:numPr>
          <w:ilvl w:val="0"/>
          <w:numId w:val="8"/>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За что я могу похвалить одноклассников?</w:t>
      </w:r>
    </w:p>
    <w:p w:rsidR="00B66B95" w:rsidRPr="00E00C2D" w:rsidRDefault="00B66B95" w:rsidP="00E00C2D">
      <w:pPr>
        <w:numPr>
          <w:ilvl w:val="0"/>
          <w:numId w:val="8"/>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Что приобрёл?</w:t>
      </w:r>
    </w:p>
    <w:p w:rsidR="00B66B95" w:rsidRPr="00E00C2D" w:rsidRDefault="00B66B95" w:rsidP="00E00C2D">
      <w:pPr>
        <w:numPr>
          <w:ilvl w:val="0"/>
          <w:numId w:val="8"/>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Что меня удивило?</w:t>
      </w:r>
    </w:p>
    <w:p w:rsidR="00B66B95" w:rsidRPr="00E00C2D" w:rsidRDefault="00B66B95" w:rsidP="00E00C2D">
      <w:pPr>
        <w:numPr>
          <w:ilvl w:val="0"/>
          <w:numId w:val="8"/>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Для меня было открытием то, что ...</w:t>
      </w:r>
    </w:p>
    <w:p w:rsidR="00B66B95" w:rsidRPr="00E00C2D" w:rsidRDefault="00B66B95" w:rsidP="00E00C2D">
      <w:pPr>
        <w:numPr>
          <w:ilvl w:val="0"/>
          <w:numId w:val="8"/>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Что, на мой взгляд, не удалось? Почему? Что учесть на будущее?</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После самооценки ученика даю свою оценку. Применяю специфические для каждого ученика эталоны: результат, полученный учеником, сравнивается с его же прошлым результатом, и тем самым показывается динамика его развития. Например: «Сегодня у тебя более аккуратная работа», «Вчера тебе было сложнее при выполнении разбора…», «Какой сегодня уверенный ответ!». При этом поощряю малейшее продвижение ученика вперёд, принимаю во внимание усилия и старания ученика. Даю советы:</w:t>
      </w:r>
    </w:p>
    <w:p w:rsidR="00B66B95" w:rsidRPr="00E00C2D" w:rsidRDefault="00B66B95" w:rsidP="00E00C2D">
      <w:pPr>
        <w:numPr>
          <w:ilvl w:val="0"/>
          <w:numId w:val="9"/>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«Если ты испытываешь затруднения, вернись к инструкции».</w:t>
      </w:r>
    </w:p>
    <w:p w:rsidR="00B66B95" w:rsidRPr="00E00C2D" w:rsidRDefault="00B66B95" w:rsidP="00E00C2D">
      <w:pPr>
        <w:numPr>
          <w:ilvl w:val="0"/>
          <w:numId w:val="9"/>
        </w:numPr>
        <w:shd w:val="clear" w:color="auto" w:fill="FFFFFF"/>
        <w:spacing w:after="0" w:line="240" w:lineRule="auto"/>
        <w:ind w:left="0"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«Если ты не достиг цели, то выполни задание»</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 xml:space="preserve">           Итак, оценка - мощное средство в руках учителя, с помощью которого можно добиться очень многого. Прежде всего оценка должна быть справедлива. Под этим понимается как оправданность ее с точки зрения качества ответа, так и понятность ее для ученика. Далее, психологическая грамотность подразумевает умение учесть индивидуальные особенности учащегося. Скажем, ребятам хрупкого душевного склада, обладающим большой впечатлительностью, нередко можно причинить психологическую травму неосторожно высказанным оценочным суждениям. Поэтому важнейшим компонентом педагогического мастерства учителя является умение найти верный тон для высказывания своей оценки.</w:t>
      </w:r>
      <w:r>
        <w:rPr>
          <w:rFonts w:ascii="Times New Roman" w:hAnsi="Times New Roman" w:cs="Times New Roman"/>
          <w:sz w:val="28"/>
          <w:szCs w:val="28"/>
          <w:lang w:eastAsia="ru-RU"/>
        </w:rPr>
        <w:t xml:space="preserve"> </w:t>
      </w:r>
      <w:r w:rsidRPr="00E00C2D">
        <w:rPr>
          <w:rFonts w:ascii="Times New Roman" w:hAnsi="Times New Roman" w:cs="Times New Roman"/>
          <w:sz w:val="28"/>
          <w:szCs w:val="28"/>
          <w:lang w:eastAsia="ru-RU"/>
        </w:rPr>
        <w:t>Давая оценку, каждый учитель думает о дальнейшем росте ученика. Не бывает учащегося, который бы, переступая порог школы, не хотел учиться и иметь положительные оценки. Есть ученики, не умеющие учиться, есть, которым учение дается трудно, и есть, которым что-то может мешать учиться. Причины могут быть разными, но последствия получаются схожими – не умеющие учиться и не имеющие нормальных условий к учению постепенно становятся не желающими учиться, "трудными" учениками, если учитель формально относится к результату и оценке учебного труда таких учащихся.</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Что касается обсуждения материалов, то нельзя не заметить, что в репликах учащихся похвала и критика, уважение и доброжелательность составляют тот баланс, который необходим для конструктивного диалога уважающих друг друга собеседников. Все меньше реплик "понравилось все!", все чаще – обстоятельный анализ.</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Ребенок нуждается в оценке буквально каждого своего усилия. Но как сделать, чтобы усилие совершалось не ради учительской оценки или хотя бы не только ради нее? Зависимость от внешней оценки снижается тогда, когда у человека формируется внутренняя оценочная инстанция — САМООЦЕНКА.</w:t>
      </w:r>
    </w:p>
    <w:p w:rsidR="00B66B95" w:rsidRPr="00E00C2D" w:rsidRDefault="00B66B95" w:rsidP="00E00C2D">
      <w:pPr>
        <w:shd w:val="clear" w:color="auto" w:fill="FFFFFF"/>
        <w:spacing w:after="0" w:line="240" w:lineRule="auto"/>
        <w:ind w:firstLine="720"/>
        <w:jc w:val="both"/>
        <w:rPr>
          <w:rFonts w:ascii="Times New Roman" w:hAnsi="Times New Roman" w:cs="Times New Roman"/>
          <w:sz w:val="28"/>
          <w:szCs w:val="28"/>
          <w:lang w:eastAsia="ru-RU"/>
        </w:rPr>
      </w:pPr>
      <w:r w:rsidRPr="00E00C2D">
        <w:rPr>
          <w:rFonts w:ascii="Times New Roman" w:hAnsi="Times New Roman" w:cs="Times New Roman"/>
          <w:sz w:val="28"/>
          <w:szCs w:val="28"/>
          <w:lang w:eastAsia="ru-RU"/>
        </w:rPr>
        <w:t>“Ты сам свой высший суд” — этот принцип несколько заглушает боль от несправедливых осуждений и несколько отрезвляет хмель от заслуженных похвал.</w:t>
      </w: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p w:rsidR="00B66B95" w:rsidRPr="00E00C2D" w:rsidRDefault="00B66B95" w:rsidP="00E00C2D">
      <w:pPr>
        <w:spacing w:after="0" w:line="240" w:lineRule="auto"/>
      </w:pPr>
    </w:p>
    <w:sectPr w:rsidR="00B66B95" w:rsidRPr="00E00C2D" w:rsidSect="00E00C2D">
      <w:footerReference w:type="default" r:id="rId7"/>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B95" w:rsidRDefault="00B66B95" w:rsidP="00AE5375">
      <w:pPr>
        <w:spacing w:after="0" w:line="240" w:lineRule="auto"/>
      </w:pPr>
      <w:r>
        <w:separator/>
      </w:r>
    </w:p>
  </w:endnote>
  <w:endnote w:type="continuationSeparator" w:id="1">
    <w:p w:rsidR="00B66B95" w:rsidRDefault="00B66B95" w:rsidP="00AE53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6B95" w:rsidRDefault="00B66B95">
    <w:pPr>
      <w:pStyle w:val="Footer"/>
      <w:jc w:val="center"/>
    </w:pPr>
    <w:fldSimple w:instr="PAGE   \* MERGEFORMAT">
      <w:r>
        <w:rPr>
          <w:noProof/>
        </w:rPr>
        <w:t>1</w:t>
      </w:r>
    </w:fldSimple>
  </w:p>
  <w:p w:rsidR="00B66B95" w:rsidRDefault="00B66B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B95" w:rsidRDefault="00B66B95" w:rsidP="00AE5375">
      <w:pPr>
        <w:spacing w:after="0" w:line="240" w:lineRule="auto"/>
      </w:pPr>
      <w:r>
        <w:separator/>
      </w:r>
    </w:p>
  </w:footnote>
  <w:footnote w:type="continuationSeparator" w:id="1">
    <w:p w:rsidR="00B66B95" w:rsidRDefault="00B66B95" w:rsidP="00AE53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36517"/>
    <w:multiLevelType w:val="multilevel"/>
    <w:tmpl w:val="FB8497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9B92F05"/>
    <w:multiLevelType w:val="multilevel"/>
    <w:tmpl w:val="1E46BDA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0E503B35"/>
    <w:multiLevelType w:val="multilevel"/>
    <w:tmpl w:val="48EAB0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10362CBF"/>
    <w:multiLevelType w:val="multilevel"/>
    <w:tmpl w:val="C8EE04E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2650A1C"/>
    <w:multiLevelType w:val="multilevel"/>
    <w:tmpl w:val="21D43BA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3D1B010A"/>
    <w:multiLevelType w:val="multilevel"/>
    <w:tmpl w:val="04C6675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3D93705B"/>
    <w:multiLevelType w:val="multilevel"/>
    <w:tmpl w:val="22823F6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4C790652"/>
    <w:multiLevelType w:val="multilevel"/>
    <w:tmpl w:val="70000E0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62244164"/>
    <w:multiLevelType w:val="multilevel"/>
    <w:tmpl w:val="C3E22F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5E24D9E"/>
    <w:multiLevelType w:val="multilevel"/>
    <w:tmpl w:val="C26C3F0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678231D0"/>
    <w:multiLevelType w:val="multilevel"/>
    <w:tmpl w:val="591017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6C136F99"/>
    <w:multiLevelType w:val="multilevel"/>
    <w:tmpl w:val="095211A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7A695B3D"/>
    <w:multiLevelType w:val="multilevel"/>
    <w:tmpl w:val="192E5C5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7DB43CF6"/>
    <w:multiLevelType w:val="multilevel"/>
    <w:tmpl w:val="CB4E287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3"/>
  </w:num>
  <w:num w:numId="2">
    <w:abstractNumId w:val="4"/>
  </w:num>
  <w:num w:numId="3">
    <w:abstractNumId w:val="2"/>
  </w:num>
  <w:num w:numId="4">
    <w:abstractNumId w:val="7"/>
  </w:num>
  <w:num w:numId="5">
    <w:abstractNumId w:val="0"/>
  </w:num>
  <w:num w:numId="6">
    <w:abstractNumId w:val="6"/>
  </w:num>
  <w:num w:numId="7">
    <w:abstractNumId w:val="12"/>
  </w:num>
  <w:num w:numId="8">
    <w:abstractNumId w:val="5"/>
  </w:num>
  <w:num w:numId="9">
    <w:abstractNumId w:val="8"/>
  </w:num>
  <w:num w:numId="10">
    <w:abstractNumId w:val="10"/>
  </w:num>
  <w:num w:numId="11">
    <w:abstractNumId w:val="13"/>
  </w:num>
  <w:num w:numId="12">
    <w:abstractNumId w:val="11"/>
  </w:num>
  <w:num w:numId="13">
    <w:abstractNumId w:val="1"/>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1983"/>
    <w:rsid w:val="00211983"/>
    <w:rsid w:val="003E5C18"/>
    <w:rsid w:val="007C4B70"/>
    <w:rsid w:val="00924105"/>
    <w:rsid w:val="00A86A73"/>
    <w:rsid w:val="00AE5375"/>
    <w:rsid w:val="00B66B95"/>
    <w:rsid w:val="00CD3B23"/>
    <w:rsid w:val="00D41468"/>
    <w:rsid w:val="00E00C2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B70"/>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AE53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eader">
    <w:name w:val="header"/>
    <w:basedOn w:val="Normal"/>
    <w:link w:val="HeaderChar"/>
    <w:uiPriority w:val="99"/>
    <w:rsid w:val="00AE537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E5375"/>
  </w:style>
  <w:style w:type="paragraph" w:styleId="Footer">
    <w:name w:val="footer"/>
    <w:basedOn w:val="Normal"/>
    <w:link w:val="FooterChar"/>
    <w:uiPriority w:val="99"/>
    <w:rsid w:val="00AE5375"/>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E5375"/>
  </w:style>
</w:styles>
</file>

<file path=word/webSettings.xml><?xml version="1.0" encoding="utf-8"?>
<w:webSettings xmlns:r="http://schemas.openxmlformats.org/officeDocument/2006/relationships" xmlns:w="http://schemas.openxmlformats.org/wordprocessingml/2006/main">
  <w:divs>
    <w:div w:id="1535849307">
      <w:marLeft w:val="0"/>
      <w:marRight w:val="0"/>
      <w:marTop w:val="0"/>
      <w:marBottom w:val="0"/>
      <w:divBdr>
        <w:top w:val="none" w:sz="0" w:space="0" w:color="auto"/>
        <w:left w:val="none" w:sz="0" w:space="0" w:color="auto"/>
        <w:bottom w:val="none" w:sz="0" w:space="0" w:color="auto"/>
        <w:right w:val="none" w:sz="0" w:space="0" w:color="auto"/>
      </w:divBdr>
    </w:div>
    <w:div w:id="1535849308">
      <w:marLeft w:val="0"/>
      <w:marRight w:val="0"/>
      <w:marTop w:val="0"/>
      <w:marBottom w:val="0"/>
      <w:divBdr>
        <w:top w:val="none" w:sz="0" w:space="0" w:color="auto"/>
        <w:left w:val="none" w:sz="0" w:space="0" w:color="auto"/>
        <w:bottom w:val="none" w:sz="0" w:space="0" w:color="auto"/>
        <w:right w:val="none" w:sz="0" w:space="0" w:color="auto"/>
      </w:divBdr>
    </w:div>
    <w:div w:id="1535849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8</Pages>
  <Words>2847</Words>
  <Characters>16234</Characters>
  <Application>Microsoft Office Outlook</Application>
  <DocSecurity>0</DocSecurity>
  <Lines>0</Lines>
  <Paragraphs>0</Paragraphs>
  <ScaleCrop>false</ScaleCrop>
  <Company>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Анжелика</dc:creator>
  <cp:keywords/>
  <dc:description/>
  <cp:lastModifiedBy>рб</cp:lastModifiedBy>
  <cp:revision>3</cp:revision>
  <dcterms:created xsi:type="dcterms:W3CDTF">2018-11-21T05:40:00Z</dcterms:created>
  <dcterms:modified xsi:type="dcterms:W3CDTF">2018-12-21T11:05:00Z</dcterms:modified>
</cp:coreProperties>
</file>