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13"/>
        </w:rPr>
      </w:pPr>
      <w:r>
        <w:rPr/>
        <w:pict>
          <v:group style="position:absolute;margin-left:0pt;margin-top:0pt;width:595.35pt;height:842.05pt;mso-position-horizontal-relative:page;mso-position-vertical-relative:page;z-index:-180496" coordorigin="0,0" coordsize="11907,16841">
            <v:shape style="position:absolute;left:0;top:0;width:11907;height:16841" type="#_x0000_t75" stroked="false">
              <v:imagedata r:id="rId5" o:title=""/>
            </v:shape>
            <v:shape style="position:absolute;left:1588;top:1256;width:1094;height:1563" type="#_x0000_t75" stroked="false">
              <v:imagedata r:id="rId6" o:title=""/>
            </v:shape>
            <w10:wrap type="none"/>
          </v:group>
        </w:pict>
      </w:r>
    </w:p>
    <w:p>
      <w:pPr>
        <w:spacing w:before="89"/>
        <w:ind w:left="4757" w:right="0" w:firstLine="0"/>
        <w:jc w:val="left"/>
        <w:rPr>
          <w:b/>
          <w:sz w:val="28"/>
        </w:rPr>
      </w:pPr>
      <w:r>
        <w:rPr>
          <w:b/>
          <w:sz w:val="28"/>
        </w:rPr>
        <w:t>Государственное учреждение образования</w:t>
      </w:r>
    </w:p>
    <w:p>
      <w:pPr>
        <w:spacing w:before="38"/>
        <w:ind w:left="4685" w:right="0" w:firstLine="0"/>
        <w:jc w:val="left"/>
        <w:rPr>
          <w:b/>
          <w:sz w:val="28"/>
        </w:rPr>
      </w:pPr>
      <w:r>
        <w:rPr>
          <w:b/>
          <w:sz w:val="28"/>
        </w:rPr>
        <w:t>«Академия последипломного образования»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spacing w:line="352" w:lineRule="auto" w:before="87"/>
        <w:ind w:left="5081" w:right="2376" w:hanging="1835"/>
        <w:jc w:val="left"/>
        <w:rPr>
          <w:rFonts w:ascii="Arial" w:hAnsi="Arial"/>
          <w:b/>
          <w:sz w:val="38"/>
        </w:rPr>
      </w:pPr>
      <w:r>
        <w:rPr>
          <w:rFonts w:ascii="Arial" w:hAnsi="Arial"/>
          <w:b/>
          <w:color w:val="005682"/>
          <w:sz w:val="38"/>
        </w:rPr>
        <w:t>МЕТОДИЧЕСКОЕ ОБЕСПЕЧЕНИЕ АТТЕСТАЦИИ</w:t>
      </w:r>
    </w:p>
    <w:p>
      <w:pPr>
        <w:spacing w:line="431" w:lineRule="exact" w:before="0"/>
        <w:ind w:left="3175" w:right="0" w:firstLine="0"/>
        <w:jc w:val="left"/>
        <w:rPr>
          <w:rFonts w:ascii="Arial" w:hAnsi="Arial"/>
          <w:b/>
          <w:sz w:val="38"/>
        </w:rPr>
      </w:pPr>
      <w:r>
        <w:rPr>
          <w:rFonts w:ascii="Arial" w:hAnsi="Arial"/>
          <w:b/>
          <w:color w:val="005682"/>
          <w:sz w:val="38"/>
        </w:rPr>
        <w:t>ПЕДАГОГИЧЕСКИХ РАБОТНИКОВ</w:t>
      </w:r>
    </w:p>
    <w:p>
      <w:pPr>
        <w:pStyle w:val="BodyText"/>
        <w:rPr>
          <w:rFonts w:ascii="Arial"/>
          <w:b/>
          <w:sz w:val="42"/>
        </w:rPr>
      </w:pPr>
    </w:p>
    <w:p>
      <w:pPr>
        <w:pStyle w:val="BodyText"/>
        <w:rPr>
          <w:rFonts w:ascii="Arial"/>
          <w:b/>
          <w:sz w:val="42"/>
        </w:rPr>
      </w:pPr>
    </w:p>
    <w:p>
      <w:pPr>
        <w:pStyle w:val="BodyText"/>
        <w:rPr>
          <w:rFonts w:ascii="Arial"/>
          <w:b/>
          <w:sz w:val="42"/>
        </w:rPr>
      </w:pPr>
    </w:p>
    <w:p>
      <w:pPr>
        <w:pStyle w:val="BodyText"/>
        <w:rPr>
          <w:rFonts w:ascii="Arial"/>
          <w:b/>
          <w:sz w:val="42"/>
        </w:rPr>
      </w:pPr>
    </w:p>
    <w:p>
      <w:pPr>
        <w:pStyle w:val="BodyText"/>
        <w:rPr>
          <w:rFonts w:ascii="Arial"/>
          <w:b/>
          <w:sz w:val="42"/>
        </w:rPr>
      </w:pPr>
    </w:p>
    <w:p>
      <w:pPr>
        <w:pStyle w:val="BodyText"/>
        <w:rPr>
          <w:rFonts w:ascii="Arial"/>
          <w:b/>
          <w:sz w:val="42"/>
        </w:rPr>
      </w:pPr>
    </w:p>
    <w:p>
      <w:pPr>
        <w:pStyle w:val="BodyText"/>
        <w:rPr>
          <w:rFonts w:ascii="Arial"/>
          <w:b/>
          <w:sz w:val="42"/>
        </w:rPr>
      </w:pPr>
    </w:p>
    <w:p>
      <w:pPr>
        <w:pStyle w:val="BodyText"/>
        <w:rPr>
          <w:rFonts w:ascii="Arial"/>
          <w:b/>
          <w:sz w:val="42"/>
        </w:rPr>
      </w:pPr>
    </w:p>
    <w:p>
      <w:pPr>
        <w:pStyle w:val="BodyText"/>
        <w:rPr>
          <w:rFonts w:ascii="Arial"/>
          <w:b/>
          <w:sz w:val="42"/>
        </w:rPr>
      </w:pPr>
    </w:p>
    <w:p>
      <w:pPr>
        <w:pStyle w:val="BodyText"/>
        <w:rPr>
          <w:rFonts w:ascii="Arial"/>
          <w:b/>
          <w:sz w:val="42"/>
        </w:rPr>
      </w:pPr>
    </w:p>
    <w:p>
      <w:pPr>
        <w:pStyle w:val="BodyText"/>
        <w:rPr>
          <w:rFonts w:ascii="Arial"/>
          <w:b/>
          <w:sz w:val="42"/>
        </w:rPr>
      </w:pPr>
    </w:p>
    <w:p>
      <w:pPr>
        <w:pStyle w:val="BodyText"/>
        <w:rPr>
          <w:rFonts w:ascii="Arial"/>
          <w:b/>
          <w:sz w:val="42"/>
        </w:rPr>
      </w:pPr>
    </w:p>
    <w:p>
      <w:pPr>
        <w:pStyle w:val="BodyText"/>
        <w:rPr>
          <w:rFonts w:ascii="Arial"/>
          <w:b/>
          <w:sz w:val="42"/>
        </w:rPr>
      </w:pPr>
    </w:p>
    <w:p>
      <w:pPr>
        <w:pStyle w:val="BodyText"/>
        <w:rPr>
          <w:rFonts w:ascii="Arial"/>
          <w:b/>
          <w:sz w:val="42"/>
        </w:rPr>
      </w:pPr>
    </w:p>
    <w:p>
      <w:pPr>
        <w:pStyle w:val="BodyText"/>
        <w:spacing w:before="5"/>
        <w:rPr>
          <w:rFonts w:ascii="Arial"/>
          <w:b/>
          <w:sz w:val="41"/>
        </w:rPr>
      </w:pPr>
    </w:p>
    <w:p>
      <w:pPr>
        <w:spacing w:before="1"/>
        <w:ind w:left="1747" w:right="190" w:firstLine="0"/>
        <w:jc w:val="center"/>
        <w:rPr>
          <w:rFonts w:ascii="Arial" w:hAnsi="Arial"/>
          <w:sz w:val="3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6.940002pt;margin-top:33.644451pt;width:6pt;height:13.3pt;mso-position-horizontal-relative:page;mso-position-vertical-relative:paragraph;z-index:-180520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sz w:val="32"/>
        </w:rPr>
        <w:t>Минск  2018</w:t>
      </w:r>
    </w:p>
    <w:p>
      <w:pPr>
        <w:spacing w:after="0"/>
        <w:jc w:val="center"/>
        <w:rPr>
          <w:rFonts w:ascii="Arial" w:hAnsi="Arial"/>
          <w:sz w:val="32"/>
        </w:rPr>
        <w:sectPr>
          <w:type w:val="continuous"/>
          <w:pgSz w:w="11910" w:h="16850"/>
          <w:pgMar w:top="1600" w:bottom="280" w:left="0" w:right="0"/>
        </w:sectPr>
      </w:pPr>
    </w:p>
    <w:p>
      <w:pPr>
        <w:pStyle w:val="BodyText"/>
        <w:ind w:left="57" w:right="-36"/>
        <w:rPr>
          <w:rFonts w:ascii="Arial"/>
          <w:sz w:val="20"/>
        </w:rPr>
      </w:pPr>
      <w:r>
        <w:rPr/>
        <w:pict>
          <v:shape style="position:absolute;margin-left:546.940002pt;margin-top:775.786621pt;width:6pt;height:13.3pt;mso-position-horizontal-relative:page;mso-position-vertical-relative:page;z-index:-180472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  <w:drawing>
          <wp:inline distT="0" distB="0" distL="0" distR="0">
            <wp:extent cx="7521201" cy="10533888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1201" cy="1053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pgSz w:w="11910" w:h="16850"/>
          <w:pgMar w:top="120" w:bottom="0" w:left="0" w:right="0"/>
        </w:sectPr>
      </w:pPr>
    </w:p>
    <w:p>
      <w:pPr>
        <w:spacing w:before="65"/>
        <w:ind w:left="1702" w:right="0" w:firstLine="0"/>
        <w:jc w:val="left"/>
        <w:rPr>
          <w:sz w:val="28"/>
        </w:rPr>
      </w:pPr>
      <w:r>
        <w:rPr>
          <w:sz w:val="28"/>
        </w:rPr>
        <w:t>УДК 372.8</w:t>
      </w:r>
    </w:p>
    <w:p>
      <w:pPr>
        <w:spacing w:line="322" w:lineRule="exact" w:before="2"/>
        <w:ind w:left="1702" w:right="0" w:firstLine="0"/>
        <w:jc w:val="left"/>
        <w:rPr>
          <w:sz w:val="28"/>
        </w:rPr>
      </w:pPr>
      <w:r>
        <w:rPr>
          <w:sz w:val="28"/>
        </w:rPr>
        <w:t>ББК 74.202</w:t>
      </w:r>
    </w:p>
    <w:p>
      <w:pPr>
        <w:spacing w:before="0"/>
        <w:ind w:left="2330" w:right="0" w:firstLine="0"/>
        <w:jc w:val="left"/>
        <w:rPr>
          <w:sz w:val="28"/>
        </w:rPr>
      </w:pPr>
      <w:r>
        <w:rPr>
          <w:sz w:val="28"/>
        </w:rPr>
        <w:t>М 54</w:t>
      </w:r>
    </w:p>
    <w:p>
      <w:pPr>
        <w:pStyle w:val="BodyText"/>
        <w:spacing w:before="4"/>
        <w:rPr>
          <w:sz w:val="42"/>
        </w:rPr>
      </w:pPr>
    </w:p>
    <w:p>
      <w:pPr>
        <w:spacing w:before="0"/>
        <w:ind w:left="1747" w:right="467" w:firstLine="0"/>
        <w:jc w:val="center"/>
        <w:rPr>
          <w:sz w:val="28"/>
        </w:rPr>
      </w:pPr>
      <w:r>
        <w:rPr>
          <w:sz w:val="28"/>
        </w:rPr>
        <w:t>С о с т а в и т е л и :</w:t>
      </w:r>
    </w:p>
    <w:p>
      <w:pPr>
        <w:spacing w:before="59"/>
        <w:ind w:left="2129" w:right="838" w:firstLine="0"/>
        <w:jc w:val="both"/>
        <w:rPr>
          <w:i/>
          <w:sz w:val="28"/>
        </w:rPr>
      </w:pPr>
      <w:r>
        <w:rPr>
          <w:spacing w:val="-5"/>
          <w:sz w:val="28"/>
        </w:rPr>
        <w:t>начальник      </w:t>
      </w:r>
      <w:r>
        <w:rPr>
          <w:spacing w:val="-4"/>
          <w:sz w:val="28"/>
        </w:rPr>
        <w:t>центра    </w:t>
      </w:r>
      <w:r>
        <w:rPr>
          <w:spacing w:val="62"/>
          <w:sz w:val="28"/>
        </w:rPr>
        <w:t> </w:t>
      </w:r>
      <w:r>
        <w:rPr>
          <w:spacing w:val="-5"/>
          <w:sz w:val="28"/>
        </w:rPr>
        <w:t>развивающих    </w:t>
      </w:r>
      <w:r>
        <w:rPr>
          <w:spacing w:val="60"/>
          <w:sz w:val="28"/>
        </w:rPr>
        <w:t> </w:t>
      </w:r>
      <w:r>
        <w:rPr>
          <w:spacing w:val="-5"/>
          <w:sz w:val="28"/>
        </w:rPr>
        <w:t>педагогических     </w:t>
      </w:r>
      <w:r>
        <w:rPr>
          <w:spacing w:val="60"/>
          <w:sz w:val="28"/>
        </w:rPr>
        <w:t> </w:t>
      </w:r>
      <w:r>
        <w:rPr>
          <w:spacing w:val="-5"/>
          <w:sz w:val="28"/>
        </w:rPr>
        <w:t>технологий</w:t>
      </w:r>
      <w:r>
        <w:rPr>
          <w:spacing w:val="60"/>
          <w:sz w:val="28"/>
        </w:rPr>
        <w:t> </w:t>
      </w:r>
      <w:r>
        <w:rPr>
          <w:spacing w:val="-3"/>
          <w:sz w:val="28"/>
        </w:rPr>
        <w:t>ГУО </w:t>
      </w:r>
      <w:r>
        <w:rPr>
          <w:spacing w:val="-5"/>
          <w:sz w:val="28"/>
        </w:rPr>
        <w:t>«Академия последипломного образования» </w:t>
      </w:r>
      <w:r>
        <w:rPr>
          <w:i/>
          <w:sz w:val="28"/>
        </w:rPr>
        <w:t>И. </w:t>
      </w:r>
      <w:r>
        <w:rPr>
          <w:i/>
          <w:spacing w:val="-3"/>
          <w:sz w:val="28"/>
        </w:rPr>
        <w:t>В. </w:t>
      </w:r>
      <w:r>
        <w:rPr>
          <w:i/>
          <w:spacing w:val="-4"/>
          <w:sz w:val="28"/>
        </w:rPr>
        <w:t>Федоров</w:t>
      </w:r>
      <w:r>
        <w:rPr>
          <w:spacing w:val="-4"/>
          <w:sz w:val="28"/>
        </w:rPr>
        <w:t>; </w:t>
      </w:r>
      <w:r>
        <w:rPr>
          <w:spacing w:val="-5"/>
          <w:sz w:val="28"/>
        </w:rPr>
        <w:t>методист высшей квалификационной категории </w:t>
      </w:r>
      <w:r>
        <w:rPr>
          <w:spacing w:val="-4"/>
          <w:sz w:val="28"/>
        </w:rPr>
        <w:t>центра </w:t>
      </w:r>
      <w:r>
        <w:rPr>
          <w:spacing w:val="-5"/>
          <w:sz w:val="28"/>
        </w:rPr>
        <w:t>развивающих педагогических технологий </w:t>
      </w:r>
      <w:r>
        <w:rPr>
          <w:spacing w:val="-3"/>
          <w:sz w:val="28"/>
        </w:rPr>
        <w:t>ГУО </w:t>
      </w:r>
      <w:r>
        <w:rPr>
          <w:spacing w:val="-4"/>
          <w:sz w:val="28"/>
        </w:rPr>
        <w:t>«Академия </w:t>
      </w:r>
      <w:r>
        <w:rPr>
          <w:spacing w:val="-5"/>
          <w:sz w:val="28"/>
        </w:rPr>
        <w:t>последипломного образования» </w:t>
      </w:r>
      <w:r>
        <w:rPr>
          <w:i/>
          <w:spacing w:val="-3"/>
          <w:sz w:val="28"/>
        </w:rPr>
        <w:t>Е. </w:t>
      </w:r>
      <w:r>
        <w:rPr>
          <w:i/>
          <w:sz w:val="28"/>
        </w:rPr>
        <w:t>А.</w:t>
      </w:r>
      <w:r>
        <w:rPr>
          <w:i/>
          <w:spacing w:val="-22"/>
          <w:sz w:val="28"/>
        </w:rPr>
        <w:t> </w:t>
      </w:r>
      <w:r>
        <w:rPr>
          <w:i/>
          <w:spacing w:val="-5"/>
          <w:sz w:val="28"/>
        </w:rPr>
        <w:t>Бохан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23"/>
        </w:rPr>
      </w:pPr>
    </w:p>
    <w:p>
      <w:pPr>
        <w:spacing w:line="232" w:lineRule="auto" w:before="1"/>
        <w:ind w:left="2129" w:right="844" w:firstLine="0"/>
        <w:jc w:val="both"/>
        <w:rPr>
          <w:sz w:val="28"/>
        </w:rPr>
      </w:pPr>
      <w:r>
        <w:rPr>
          <w:b/>
          <w:sz w:val="28"/>
        </w:rPr>
        <w:t>Методическое </w:t>
      </w:r>
      <w:r>
        <w:rPr>
          <w:sz w:val="28"/>
        </w:rPr>
        <w:t>обеспечение аттестации педагогических работников / сост. И. В. Федоров, Е. А. Бохан ; Акад. последиплом. образования. – Минск : АПО, 2018. – 115</w:t>
      </w:r>
      <w:r>
        <w:rPr>
          <w:spacing w:val="-5"/>
          <w:sz w:val="28"/>
        </w:rPr>
        <w:t> </w:t>
      </w:r>
      <w:r>
        <w:rPr>
          <w:sz w:val="28"/>
        </w:rPr>
        <w:t>с.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35"/>
        </w:rPr>
      </w:pPr>
    </w:p>
    <w:p>
      <w:pPr>
        <w:spacing w:before="0"/>
        <w:ind w:left="2129" w:right="842" w:firstLine="280"/>
        <w:jc w:val="both"/>
        <w:rPr>
          <w:sz w:val="24"/>
        </w:rPr>
      </w:pPr>
      <w:r>
        <w:rPr>
          <w:sz w:val="24"/>
        </w:rPr>
        <w:t>Данные рекомендации адресованы институтам развития образования, руководите- лям учреждений образования, председателям аттестационных комиссий учреждений образования, реализующих образовательные программы дошкольного, общего сред- него, специального, дополнительного образования детей и молодежи, дополнительно- го образования взрослых, а так же системы профессионально-технического, среднего специального образования в части реализации содержания образовательных программ по учебным предметам (учебным дисциплинам) общеобразовательного компонента.</w:t>
      </w:r>
    </w:p>
    <w:p>
      <w:pPr>
        <w:spacing w:line="240" w:lineRule="auto" w:before="0"/>
        <w:ind w:left="2129" w:right="845" w:firstLine="280"/>
        <w:jc w:val="both"/>
        <w:rPr>
          <w:sz w:val="24"/>
        </w:rPr>
      </w:pPr>
      <w:r>
        <w:rPr>
          <w:sz w:val="24"/>
        </w:rPr>
        <w:t>Представленные в данных методических рекомендациях образцы документов – это структурированная информация, определяющая порядок, рациональные варианты и образцы содержательного наполнения документов применительно к процессу атте- стации в учреждениях образования.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spacing w:line="316" w:lineRule="exact" w:before="1"/>
        <w:ind w:left="0" w:right="845" w:firstLine="0"/>
        <w:jc w:val="right"/>
        <w:rPr>
          <w:b/>
          <w:sz w:val="28"/>
        </w:rPr>
      </w:pPr>
      <w:r>
        <w:rPr>
          <w:b/>
          <w:sz w:val="28"/>
        </w:rPr>
        <w:t>УДК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372.8</w:t>
      </w:r>
    </w:p>
    <w:p>
      <w:pPr>
        <w:spacing w:line="316" w:lineRule="exact" w:before="0"/>
        <w:ind w:left="0" w:right="845" w:firstLine="0"/>
        <w:jc w:val="right"/>
        <w:rPr>
          <w:b/>
          <w:sz w:val="28"/>
        </w:rPr>
      </w:pPr>
      <w:r>
        <w:rPr>
          <w:b/>
          <w:sz w:val="28"/>
        </w:rPr>
        <w:t>ББК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74.202</w:t>
      </w:r>
    </w:p>
    <w:p>
      <w:pPr>
        <w:spacing w:after="0" w:line="316" w:lineRule="exact"/>
        <w:jc w:val="right"/>
        <w:rPr>
          <w:sz w:val="28"/>
        </w:rPr>
        <w:sectPr>
          <w:footerReference w:type="default" r:id="rId8"/>
          <w:pgSz w:w="11910" w:h="16850"/>
          <w:pgMar w:footer="1125" w:header="0" w:top="1420" w:bottom="1320" w:left="0" w:right="0"/>
          <w:pgNumType w:start="3"/>
        </w:sectPr>
      </w:pPr>
    </w:p>
    <w:p>
      <w:pPr>
        <w:pStyle w:val="BodyText"/>
        <w:spacing w:before="63"/>
        <w:ind w:left="1702" w:right="842" w:firstLine="707"/>
        <w:jc w:val="both"/>
      </w:pPr>
      <w:r>
        <w:rPr/>
        <w:t>Данные рекомендации адресованы институтам развития образова- ния, руководителям учреждений образования, председателям аттеста- ционных комиссий учреждений образования, реализующих образова- тельные программы дошкольного, общего среднего, специального, до- полнительного образования детей и молодежи, дополнительного обра- зования взрослых, а так же системы профессионально-технического, среднего специального образования в части реализации содержания об- разовательных программ по учебным предметам (учебным дисципли- нам) общеобразовательного компонента.</w:t>
      </w:r>
    </w:p>
    <w:p>
      <w:pPr>
        <w:pStyle w:val="BodyText"/>
        <w:ind w:left="1702" w:right="845" w:firstLine="707"/>
        <w:jc w:val="both"/>
      </w:pPr>
      <w:r>
        <w:rPr/>
        <w:t>Методическое обеспечение аттестации преподавателей учебных предметов (учебных дисциплин) профессионального компонента и ма- стеров производственного обучения учреждений образования системы профессионально-технического образования, системы среднего специ- ального образования определено учреждением образования «Республи- канский институт профессионального образования».</w:t>
      </w:r>
    </w:p>
    <w:p>
      <w:pPr>
        <w:pStyle w:val="BodyText"/>
        <w:spacing w:line="249" w:lineRule="auto" w:before="15"/>
        <w:ind w:left="1702" w:right="841" w:firstLine="539"/>
        <w:jc w:val="both"/>
      </w:pPr>
      <w:r>
        <w:rPr/>
        <w:t>Обращаем внимание на то, что представленные в данных Методи- ческих рекомендациях образцы документов – это структурированная информация, определяющая порядок, рациональные варианты и образ- цы содержательного наполнения документов применительно к процессу аттестации в учреждениях образования.</w:t>
      </w:r>
    </w:p>
    <w:p>
      <w:pPr>
        <w:pStyle w:val="BodyText"/>
        <w:spacing w:line="249" w:lineRule="auto" w:before="7"/>
        <w:ind w:left="1702" w:right="841" w:firstLine="539"/>
        <w:jc w:val="both"/>
      </w:pPr>
      <w:r>
        <w:rPr/>
        <w:t>Порядок оформления организационно-распорядительных докумен- тов, создающихся в деятельности всех организаций, регламентирован в Инструкции по делопроизводству в государственных органах и органи- зациях Республики Беларусь, утвержденной постановлением Министер- ства юстиции Республики Беларусь 19.01.2009 № 4 (в редакции поста- новления Министерства юстиции Республики Беларусь 10.12.2014</w:t>
      </w:r>
    </w:p>
    <w:p>
      <w:pPr>
        <w:pStyle w:val="BodyText"/>
        <w:spacing w:line="249" w:lineRule="auto" w:before="7"/>
        <w:ind w:left="1702" w:right="842"/>
        <w:jc w:val="both"/>
      </w:pPr>
      <w:r>
        <w:rPr/>
        <w:t>№ 240). Организация и ведение делопроизводства в учреждениях обра- зования осуществляется на основе самостоятельно разрабатываемых вышестоящими организациями инструкций по делопроизводству в со- ответствии с требованиями настоящей Инструкции.</w:t>
      </w:r>
    </w:p>
    <w:p>
      <w:pPr>
        <w:spacing w:after="0" w:line="249" w:lineRule="auto"/>
        <w:jc w:val="both"/>
        <w:sectPr>
          <w:pgSz w:w="11910" w:h="16850"/>
          <w:pgMar w:header="0" w:footer="1125" w:top="1060" w:bottom="1320" w:left="0" w:right="0"/>
        </w:sectPr>
      </w:pPr>
    </w:p>
    <w:p>
      <w:pPr>
        <w:pStyle w:val="Heading1"/>
        <w:spacing w:before="60"/>
        <w:ind w:left="1746" w:right="893"/>
        <w:jc w:val="center"/>
      </w:pPr>
      <w:r>
        <w:rPr/>
        <w:t>ОГЛАВЛЕНИЕ</w:t>
      </w:r>
    </w:p>
    <w:p>
      <w:pPr>
        <w:spacing w:before="245"/>
        <w:ind w:left="1744" w:right="893" w:firstLine="0"/>
        <w:jc w:val="center"/>
        <w:rPr>
          <w:b/>
          <w:sz w:val="30"/>
        </w:rPr>
      </w:pPr>
      <w:r>
        <w:rPr>
          <w:b/>
          <w:sz w:val="30"/>
        </w:rPr>
        <w:t>Часть 1. Организационно-методические аспекты аттестации</w:t>
      </w:r>
    </w:p>
    <w:p>
      <w:pPr>
        <w:pStyle w:val="ListParagraph"/>
        <w:numPr>
          <w:ilvl w:val="0"/>
          <w:numId w:val="1"/>
        </w:numPr>
        <w:tabs>
          <w:tab w:pos="1969" w:val="left" w:leader="none"/>
        </w:tabs>
        <w:spacing w:line="240" w:lineRule="auto" w:before="1" w:after="0"/>
        <w:ind w:left="1702" w:right="0" w:firstLine="0"/>
        <w:jc w:val="left"/>
        <w:rPr>
          <w:b/>
          <w:sz w:val="30"/>
        </w:rPr>
      </w:pPr>
      <w:r>
        <w:rPr>
          <w:b/>
          <w:sz w:val="30"/>
        </w:rPr>
        <w:t>Общие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положения</w:t>
      </w:r>
    </w:p>
    <w:p>
      <w:pPr>
        <w:pStyle w:val="ListParagraph"/>
        <w:numPr>
          <w:ilvl w:val="0"/>
          <w:numId w:val="1"/>
        </w:numPr>
        <w:tabs>
          <w:tab w:pos="2077" w:val="left" w:leader="none"/>
        </w:tabs>
        <w:spacing w:line="344" w:lineRule="exact" w:before="1" w:after="0"/>
        <w:ind w:left="2076" w:right="0" w:hanging="374"/>
        <w:jc w:val="left"/>
        <w:rPr>
          <w:b/>
          <w:sz w:val="30"/>
        </w:rPr>
      </w:pPr>
      <w:r>
        <w:rPr>
          <w:b/>
          <w:spacing w:val="-3"/>
          <w:sz w:val="30"/>
        </w:rPr>
        <w:t>Нормативное </w:t>
      </w:r>
      <w:r>
        <w:rPr>
          <w:b/>
          <w:sz w:val="30"/>
        </w:rPr>
        <w:t>правовое </w:t>
      </w:r>
      <w:r>
        <w:rPr>
          <w:b/>
          <w:spacing w:val="-3"/>
          <w:sz w:val="30"/>
        </w:rPr>
        <w:t>обеспечение</w:t>
      </w:r>
      <w:r>
        <w:rPr>
          <w:b/>
          <w:spacing w:val="-15"/>
          <w:sz w:val="30"/>
        </w:rPr>
        <w:t> </w:t>
      </w:r>
      <w:r>
        <w:rPr>
          <w:b/>
          <w:spacing w:val="-3"/>
          <w:sz w:val="30"/>
        </w:rPr>
        <w:t>аттестации</w:t>
      </w:r>
    </w:p>
    <w:p>
      <w:pPr>
        <w:pStyle w:val="ListParagraph"/>
        <w:numPr>
          <w:ilvl w:val="0"/>
          <w:numId w:val="1"/>
        </w:numPr>
        <w:tabs>
          <w:tab w:pos="2474" w:val="left" w:leader="none"/>
          <w:tab w:pos="2475" w:val="left" w:leader="none"/>
          <w:tab w:pos="4629" w:val="left" w:leader="none"/>
          <w:tab w:pos="5147" w:val="left" w:leader="none"/>
          <w:tab w:pos="7037" w:val="left" w:leader="none"/>
          <w:tab w:pos="8908" w:val="left" w:leader="none"/>
          <w:tab w:pos="9416" w:val="left" w:leader="none"/>
        </w:tabs>
        <w:spacing w:line="240" w:lineRule="auto" w:before="0" w:after="0"/>
        <w:ind w:left="1702" w:right="852" w:firstLine="0"/>
        <w:jc w:val="left"/>
        <w:rPr>
          <w:b/>
          <w:sz w:val="30"/>
        </w:rPr>
      </w:pPr>
      <w:r>
        <w:rPr>
          <w:b/>
          <w:sz w:val="30"/>
        </w:rPr>
        <w:t>Организация</w:t>
        <w:tab/>
        <w:t>и</w:t>
        <w:tab/>
        <w:t>проведение</w:t>
        <w:tab/>
        <w:t>аттестации</w:t>
        <w:tab/>
        <w:t>в</w:t>
        <w:tab/>
      </w:r>
      <w:r>
        <w:rPr>
          <w:b/>
          <w:spacing w:val="-1"/>
          <w:sz w:val="30"/>
        </w:rPr>
        <w:t>учреждении </w:t>
      </w:r>
      <w:r>
        <w:rPr>
          <w:b/>
          <w:sz w:val="30"/>
        </w:rPr>
        <w:t>образования</w:t>
      </w:r>
    </w:p>
    <w:p>
      <w:pPr>
        <w:pStyle w:val="ListParagraph"/>
        <w:numPr>
          <w:ilvl w:val="0"/>
          <w:numId w:val="1"/>
        </w:numPr>
        <w:tabs>
          <w:tab w:pos="2185" w:val="left" w:leader="none"/>
        </w:tabs>
        <w:spacing w:line="340" w:lineRule="exact" w:before="0" w:after="0"/>
        <w:ind w:left="2184" w:right="0" w:hanging="482"/>
        <w:jc w:val="left"/>
        <w:rPr>
          <w:b/>
          <w:sz w:val="30"/>
        </w:rPr>
      </w:pPr>
      <w:r>
        <w:rPr>
          <w:b/>
          <w:sz w:val="30"/>
        </w:rPr>
        <w:t>Образцы оформления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документов</w:t>
      </w:r>
    </w:p>
    <w:p>
      <w:pPr>
        <w:pStyle w:val="BodyText"/>
        <w:ind w:left="1702" w:right="846"/>
      </w:pPr>
      <w:r>
        <w:rPr/>
        <w:t>Приложение 1. Протокол собрания коллектива педагогических работни- ков «Об избрании аттестационной комиссии»</w:t>
      </w:r>
    </w:p>
    <w:p>
      <w:pPr>
        <w:pStyle w:val="BodyText"/>
        <w:ind w:left="1702" w:right="846"/>
      </w:pPr>
      <w:r>
        <w:rPr/>
        <w:t>Приложение 2. Приказ «О включении представителя администрации в состав аттестационной комиссии»</w:t>
      </w:r>
    </w:p>
    <w:p>
      <w:pPr>
        <w:pStyle w:val="BodyText"/>
        <w:ind w:left="1702" w:right="843"/>
        <w:jc w:val="both"/>
      </w:pPr>
      <w:r>
        <w:rPr/>
        <w:t>Приложение 3. Выписка из заседания профсоюзного комитета «О деле- гировании представителя профсоюзного комитета в состав аттестаци- онной комиссии на 20_/20_ учебный год»</w:t>
      </w:r>
    </w:p>
    <w:p>
      <w:pPr>
        <w:pStyle w:val="BodyText"/>
        <w:ind w:left="1702" w:right="846"/>
      </w:pPr>
      <w:r>
        <w:rPr/>
        <w:t>Приложение 4. Протокол заседания счетной комиссии «О распределе- нии обязанностей»</w:t>
      </w:r>
    </w:p>
    <w:p>
      <w:pPr>
        <w:pStyle w:val="BodyText"/>
        <w:ind w:left="1702"/>
      </w:pPr>
      <w:r>
        <w:rPr/>
        <w:t>Приложение 5. Протокол заседания счетной комиссии по выборам атте- стационной комиссии</w:t>
      </w:r>
    </w:p>
    <w:p>
      <w:pPr>
        <w:pStyle w:val="BodyText"/>
        <w:ind w:left="1702"/>
      </w:pPr>
      <w:r>
        <w:rPr/>
        <w:t>Приложение 6. Бюллетень тайного голосования по выборам состава ат- тестационной комиссии</w:t>
      </w:r>
    </w:p>
    <w:p>
      <w:pPr>
        <w:pStyle w:val="BodyText"/>
        <w:tabs>
          <w:tab w:pos="4007" w:val="left" w:leader="none"/>
          <w:tab w:pos="4918" w:val="left" w:leader="none"/>
          <w:tab w:pos="6533" w:val="left" w:leader="none"/>
          <w:tab w:pos="7735" w:val="left" w:leader="none"/>
          <w:tab w:pos="10103" w:val="left" w:leader="none"/>
        </w:tabs>
        <w:ind w:left="1702" w:right="846"/>
      </w:pPr>
      <w:r>
        <w:rPr/>
        <w:t>Приложение 7. Протокол заседания аттестационной комиссии «О рас- пределении обязанностей между членами аттестационной комиссии» Приложение</w:t>
        <w:tab/>
        <w:t>8.</w:t>
        <w:tab/>
        <w:t>Приказ</w:t>
        <w:tab/>
        <w:t>«Об</w:t>
        <w:tab/>
        <w:t>утверждении</w:t>
        <w:tab/>
        <w:t>состава аттестационной</w:t>
      </w:r>
      <w:r>
        <w:rPr>
          <w:spacing w:val="-2"/>
        </w:rPr>
        <w:t> </w:t>
      </w:r>
      <w:r>
        <w:rPr/>
        <w:t>комиссии»</w:t>
      </w:r>
    </w:p>
    <w:p>
      <w:pPr>
        <w:pStyle w:val="BodyText"/>
        <w:ind w:left="1702" w:right="846"/>
      </w:pPr>
      <w:r>
        <w:rPr/>
        <w:t>Приложение 9. Образец заявления в аттестационную комиссию Приложение 10. Протокол заседания аттестационной комиссии учре- ждения образования</w:t>
      </w:r>
    </w:p>
    <w:p>
      <w:pPr>
        <w:pStyle w:val="BodyText"/>
        <w:ind w:left="1702" w:right="842"/>
      </w:pPr>
      <w:r>
        <w:rPr/>
        <w:t>Приложение 11. Протокол заседания аттестационной комиссии управ- ления (отдела) по образованию (образования), спорта и туризма Приложение 12. Приказ «О проведении аттестации в 20.. /20.. году» Приложение 13. Приложение к приказу «О проведении аттестации в 20..</w:t>
      </w:r>
    </w:p>
    <w:p>
      <w:pPr>
        <w:pStyle w:val="BodyText"/>
        <w:tabs>
          <w:tab w:pos="5356" w:val="left" w:leader="none"/>
        </w:tabs>
        <w:ind w:left="1702" w:right="847"/>
        <w:jc w:val="both"/>
      </w:pPr>
      <w:r>
        <w:rPr/>
        <w:t>/20.. </w:t>
      </w:r>
      <w:r>
        <w:rPr>
          <w:spacing w:val="11"/>
        </w:rPr>
        <w:t> </w:t>
      </w:r>
      <w:r>
        <w:rPr/>
        <w:t>году»</w:t>
      </w:r>
      <w:r>
        <w:rPr>
          <w:spacing w:val="2"/>
        </w:rPr>
        <w:t> </w:t>
      </w:r>
      <w:r>
        <w:rPr/>
        <w:t>от</w:t>
      </w:r>
      <w:r>
        <w:rPr>
          <w:u w:val="single"/>
        </w:rPr>
        <w:t> </w:t>
        <w:tab/>
      </w:r>
      <w:r>
        <w:rPr/>
        <w:t>№</w:t>
      </w:r>
      <w:r>
        <w:rPr>
          <w:u w:val="single"/>
        </w:rPr>
        <w:t> </w:t>
      </w:r>
      <w:r>
        <w:rPr/>
        <w:t>«График прохождения аттестации пе- дагогическими работниками в ГУО «Средняя школа № … г. N» на 20…/20…учебный</w:t>
      </w:r>
      <w:r>
        <w:rPr>
          <w:spacing w:val="-4"/>
        </w:rPr>
        <w:t> </w:t>
      </w:r>
      <w:r>
        <w:rPr/>
        <w:t>год»</w:t>
      </w:r>
    </w:p>
    <w:p>
      <w:pPr>
        <w:pStyle w:val="BodyText"/>
        <w:ind w:left="1702" w:right="846"/>
      </w:pPr>
      <w:r>
        <w:rPr/>
        <w:t>Приложение 14. Выписка из протокола заседания педагогического сове- та</w:t>
      </w:r>
    </w:p>
    <w:p>
      <w:pPr>
        <w:pStyle w:val="BodyText"/>
        <w:ind w:left="1702" w:right="846"/>
      </w:pPr>
      <w:r>
        <w:rPr/>
        <w:t>Приложение 15. Протокол заседания аттестационной комиссии «О вне- сении дополнений в график аттестации»</w:t>
      </w:r>
    </w:p>
    <w:p>
      <w:pPr>
        <w:pStyle w:val="BodyText"/>
        <w:ind w:left="1702" w:right="846"/>
      </w:pPr>
      <w:r>
        <w:rPr/>
        <w:t>Приложение 16. Приказ «Об утверждении дополнений в график про- хождения аттестации в 20../20.. году»</w:t>
      </w:r>
    </w:p>
    <w:p>
      <w:pPr>
        <w:spacing w:after="0"/>
        <w:sectPr>
          <w:pgSz w:w="11910" w:h="16850"/>
          <w:pgMar w:header="0" w:footer="1125" w:top="1080" w:bottom="1320" w:left="0" w:right="0"/>
        </w:sectPr>
      </w:pPr>
    </w:p>
    <w:p>
      <w:pPr>
        <w:pStyle w:val="BodyText"/>
        <w:spacing w:before="63"/>
        <w:ind w:left="1702" w:right="845"/>
        <w:jc w:val="both"/>
      </w:pPr>
      <w:r>
        <w:rPr/>
        <w:t>Приложение 17. Форма направления на сдачу квалификационного экза- мена в процессе аттестации на присвоение высшей квалификационной категории</w:t>
      </w:r>
    </w:p>
    <w:p>
      <w:pPr>
        <w:pStyle w:val="BodyText"/>
        <w:ind w:left="1702" w:right="842"/>
        <w:jc w:val="both"/>
      </w:pPr>
      <w:r>
        <w:rPr/>
        <w:t>Приложение 18. Форма направления на сдачу квалификационного экза- мена в процессе аттестации на присвоение квалификационной катего- рии «учитель-методист»</w:t>
      </w:r>
    </w:p>
    <w:p>
      <w:pPr>
        <w:pStyle w:val="BodyText"/>
        <w:ind w:left="1702" w:right="846"/>
      </w:pPr>
      <w:r>
        <w:rPr/>
        <w:t>Приложение 19. Письмо-вызов на квалификационный экзамен Приложение 20. Выписка из протокола заседания комиссии по приему квалификационного экзамена при прохождении аттестации на присвое- ние высшей квалификационной категории</w:t>
      </w:r>
    </w:p>
    <w:p>
      <w:pPr>
        <w:pStyle w:val="BodyText"/>
        <w:ind w:left="1702"/>
      </w:pPr>
      <w:r>
        <w:rPr/>
        <w:t>Приложение 21. Примерное положение об апелляционной комиссии Приложение 22. Программа изучения профессиональной деятельности Приложение 23. Примерная схема составления характеристики на атте- стуемого</w:t>
      </w:r>
    </w:p>
    <w:p>
      <w:pPr>
        <w:pStyle w:val="BodyText"/>
        <w:ind w:left="1702" w:right="846"/>
      </w:pPr>
      <w:r>
        <w:rPr/>
        <w:t>Приложение 24. Примерный протокол заседания аттестационной ко- миссии об аттестации педагогических работников</w:t>
      </w:r>
    </w:p>
    <w:p>
      <w:pPr>
        <w:pStyle w:val="BodyText"/>
        <w:ind w:left="1702" w:right="846"/>
      </w:pPr>
      <w:r>
        <w:rPr/>
        <w:t>Приложение 25. Приказ «О результатах заседания аттестационной ко- миссии»</w:t>
      </w:r>
    </w:p>
    <w:p>
      <w:pPr>
        <w:pStyle w:val="BodyText"/>
        <w:ind w:left="1702" w:right="846"/>
      </w:pPr>
      <w:r>
        <w:rPr/>
        <w:t>Приложение 26. Форма записи в трудовую книжку по результатам аттестации</w:t>
      </w:r>
    </w:p>
    <w:p>
      <w:pPr>
        <w:pStyle w:val="BodyText"/>
        <w:spacing w:line="249" w:lineRule="auto" w:before="14"/>
        <w:ind w:left="1702"/>
      </w:pPr>
      <w:r>
        <w:rPr/>
        <w:t>Приложение 27. Примерная форма ведения журнала учета заявлений на аттестацию</w:t>
      </w:r>
    </w:p>
    <w:p>
      <w:pPr>
        <w:pStyle w:val="BodyText"/>
        <w:spacing w:line="331" w:lineRule="exact"/>
        <w:ind w:left="1702"/>
      </w:pPr>
      <w:r>
        <w:rPr/>
        <w:t>Приложение 28. Показатели для оценки педагогической деятельности в</w:t>
      </w:r>
    </w:p>
    <w:p>
      <w:pPr>
        <w:pStyle w:val="BodyText"/>
        <w:ind w:left="1702"/>
      </w:pPr>
      <w:r>
        <w:rPr/>
        <w:t>процессе аттестации</w:t>
      </w:r>
    </w:p>
    <w:p>
      <w:pPr>
        <w:pStyle w:val="Heading1"/>
        <w:spacing w:before="6"/>
        <w:ind w:left="1747" w:right="893"/>
        <w:jc w:val="center"/>
      </w:pPr>
      <w:r>
        <w:rPr/>
        <w:t>Часть 2. Порядок проведения квалификационного экзамена при прохождении аттестации педагогическими работниками на присво- ение (подтверждение) высшей квалификационной категории</w:t>
      </w:r>
    </w:p>
    <w:p>
      <w:pPr>
        <w:pStyle w:val="ListParagraph"/>
        <w:numPr>
          <w:ilvl w:val="0"/>
          <w:numId w:val="2"/>
        </w:numPr>
        <w:tabs>
          <w:tab w:pos="2409" w:val="left" w:leader="none"/>
          <w:tab w:pos="2410" w:val="left" w:leader="none"/>
        </w:tabs>
        <w:spacing w:line="340" w:lineRule="exact" w:before="0" w:after="0"/>
        <w:ind w:left="1702" w:right="0" w:firstLine="0"/>
        <w:jc w:val="left"/>
        <w:rPr>
          <w:b/>
          <w:sz w:val="30"/>
        </w:rPr>
      </w:pPr>
      <w:r>
        <w:rPr>
          <w:b/>
          <w:sz w:val="30"/>
        </w:rPr>
        <w:t>Общие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положения</w:t>
      </w:r>
    </w:p>
    <w:p>
      <w:pPr>
        <w:pStyle w:val="ListParagraph"/>
        <w:numPr>
          <w:ilvl w:val="0"/>
          <w:numId w:val="2"/>
        </w:numPr>
        <w:tabs>
          <w:tab w:pos="2366" w:val="left" w:leader="none"/>
        </w:tabs>
        <w:spacing w:line="249" w:lineRule="auto" w:before="11" w:after="0"/>
        <w:ind w:left="1702" w:right="845" w:firstLine="0"/>
        <w:jc w:val="both"/>
        <w:rPr>
          <w:b/>
          <w:sz w:val="30"/>
        </w:rPr>
      </w:pPr>
      <w:r>
        <w:rPr>
          <w:b/>
          <w:sz w:val="30"/>
        </w:rPr>
        <w:t>Процедура  и  содержание   квалификационного   экзамена   при прохождении аттестации на присвоение (подтверждение) выс- шей квалификационной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категории</w:t>
      </w:r>
    </w:p>
    <w:p>
      <w:pPr>
        <w:pStyle w:val="ListParagraph"/>
        <w:numPr>
          <w:ilvl w:val="0"/>
          <w:numId w:val="2"/>
        </w:numPr>
        <w:tabs>
          <w:tab w:pos="2352" w:val="left" w:leader="none"/>
          <w:tab w:pos="2353" w:val="left" w:leader="none"/>
        </w:tabs>
        <w:spacing w:line="336" w:lineRule="exact" w:before="0" w:after="0"/>
        <w:ind w:left="2352" w:right="0" w:hanging="650"/>
        <w:jc w:val="left"/>
        <w:rPr>
          <w:b/>
          <w:sz w:val="30"/>
        </w:rPr>
      </w:pPr>
      <w:r>
        <w:rPr>
          <w:b/>
          <w:sz w:val="30"/>
        </w:rPr>
        <w:t>Образцы оформления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документов</w:t>
      </w:r>
    </w:p>
    <w:p>
      <w:pPr>
        <w:pStyle w:val="BodyText"/>
        <w:spacing w:line="341" w:lineRule="exact"/>
        <w:ind w:left="1702"/>
      </w:pPr>
      <w:r>
        <w:rPr/>
        <w:t>Приложение 1. Образец приказа</w:t>
      </w:r>
    </w:p>
    <w:p>
      <w:pPr>
        <w:pStyle w:val="BodyText"/>
        <w:ind w:left="1702" w:right="842"/>
        <w:jc w:val="both"/>
      </w:pPr>
      <w:r>
        <w:rPr/>
        <w:t>Приложение 2. Образец экзаменационной ведомости квалификационно- го экзамена при прохождении аттестации на присвоение высшей квали- фикационной категории</w:t>
      </w:r>
    </w:p>
    <w:p>
      <w:pPr>
        <w:pStyle w:val="BodyText"/>
        <w:spacing w:line="244" w:lineRule="auto"/>
        <w:ind w:left="1702" w:right="846"/>
      </w:pPr>
      <w:r>
        <w:rPr/>
        <w:t>Приложение 3. Ведомость на выдачу выписки из протокола заседания комиссии по приему квалификационного экзамена при прохождении ат- тестации на присвоение высшей квалификационной категории Приложение 4. Образец оформления бланка ответов теста на оценку об- щепрофессиональной педагогической компетентности</w:t>
      </w:r>
    </w:p>
    <w:p>
      <w:pPr>
        <w:spacing w:after="0" w:line="244" w:lineRule="auto"/>
        <w:sectPr>
          <w:pgSz w:w="11910" w:h="16850"/>
          <w:pgMar w:header="0" w:footer="1125" w:top="1060" w:bottom="1320" w:left="0" w:right="0"/>
        </w:sectPr>
      </w:pPr>
    </w:p>
    <w:p>
      <w:pPr>
        <w:pStyle w:val="BodyText"/>
        <w:spacing w:before="63"/>
        <w:ind w:left="1702"/>
      </w:pPr>
      <w:r>
        <w:rPr/>
        <w:t>Приложение 5. Требования к оформлению опыта педагогической дея- тельности</w:t>
      </w:r>
    </w:p>
    <w:p>
      <w:pPr>
        <w:pStyle w:val="BodyText"/>
        <w:spacing w:before="1"/>
        <w:ind w:left="1702" w:right="846"/>
      </w:pPr>
      <w:r>
        <w:rPr/>
        <w:t>Приложение 6. Примерная структура описания педагогического опыта Приложение 7. Критерии и показатели оценки представленного педаго- гического опыта и разработанного фрагмента педагогической деятель- ности</w:t>
      </w:r>
    </w:p>
    <w:p>
      <w:pPr>
        <w:pStyle w:val="BodyText"/>
        <w:ind w:left="1702"/>
      </w:pPr>
      <w:r>
        <w:rPr/>
        <w:t>Приложение 8. Оценочный лист представленного на квалификационном экзамене педагогического опыта</w:t>
      </w:r>
    </w:p>
    <w:p>
      <w:pPr>
        <w:pStyle w:val="BodyText"/>
        <w:ind w:left="1702" w:right="846"/>
      </w:pPr>
      <w:r>
        <w:rPr/>
        <w:t>Приложение 9. Примерная форма протокола заседания квалификацион- ной комиссии</w:t>
      </w:r>
    </w:p>
    <w:p>
      <w:pPr>
        <w:pStyle w:val="BodyText"/>
        <w:ind w:left="1702" w:right="846"/>
      </w:pPr>
      <w:r>
        <w:rPr/>
        <w:t>Приложение 10. Примерная форма приказа о результатах квалификаци- онного экзамена</w:t>
      </w:r>
    </w:p>
    <w:p>
      <w:pPr>
        <w:pStyle w:val="Heading1"/>
        <w:spacing w:before="5"/>
        <w:ind w:left="1747" w:right="893" w:hanging="6"/>
        <w:jc w:val="center"/>
      </w:pPr>
      <w:r>
        <w:rPr/>
        <w:t>Часть 3. Порядок проведения квалификационного экзамена при прохождении аттестации педагогическими работниками на присво- ение (подтверждение) квалификационной категории «учитель- методист»</w:t>
      </w:r>
    </w:p>
    <w:p>
      <w:pPr>
        <w:pStyle w:val="ListParagraph"/>
        <w:numPr>
          <w:ilvl w:val="0"/>
          <w:numId w:val="3"/>
        </w:numPr>
        <w:tabs>
          <w:tab w:pos="1969" w:val="left" w:leader="none"/>
        </w:tabs>
        <w:spacing w:line="341" w:lineRule="exact" w:before="0" w:after="0"/>
        <w:ind w:left="1702" w:right="0" w:firstLine="0"/>
        <w:jc w:val="left"/>
        <w:rPr>
          <w:b/>
          <w:sz w:val="30"/>
        </w:rPr>
      </w:pPr>
      <w:r>
        <w:rPr>
          <w:b/>
          <w:sz w:val="30"/>
        </w:rPr>
        <w:t>Общие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положения</w:t>
      </w:r>
    </w:p>
    <w:p>
      <w:pPr>
        <w:pStyle w:val="ListParagraph"/>
        <w:numPr>
          <w:ilvl w:val="0"/>
          <w:numId w:val="3"/>
        </w:numPr>
        <w:tabs>
          <w:tab w:pos="2086" w:val="left" w:leader="none"/>
        </w:tabs>
        <w:spacing w:line="240" w:lineRule="auto" w:before="0" w:after="0"/>
        <w:ind w:left="1702" w:right="842" w:firstLine="0"/>
        <w:jc w:val="both"/>
        <w:rPr>
          <w:b/>
          <w:sz w:val="30"/>
        </w:rPr>
      </w:pPr>
      <w:r>
        <w:rPr>
          <w:b/>
          <w:sz w:val="30"/>
        </w:rPr>
        <w:t>Процедура   и   содержание    квалификационного    экзамена   при прохождении аттестации на присвоение (подтверждение) </w:t>
      </w:r>
      <w:r>
        <w:rPr>
          <w:b/>
          <w:spacing w:val="2"/>
          <w:sz w:val="30"/>
        </w:rPr>
        <w:t>ква- </w:t>
      </w:r>
      <w:r>
        <w:rPr>
          <w:b/>
          <w:sz w:val="30"/>
        </w:rPr>
        <w:t>лификационной категории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«учитель-методист»</w:t>
      </w:r>
    </w:p>
    <w:p>
      <w:pPr>
        <w:pStyle w:val="ListParagraph"/>
        <w:numPr>
          <w:ilvl w:val="0"/>
          <w:numId w:val="3"/>
        </w:numPr>
        <w:tabs>
          <w:tab w:pos="2204" w:val="left" w:leader="none"/>
        </w:tabs>
        <w:spacing w:line="339" w:lineRule="exact" w:before="0" w:after="0"/>
        <w:ind w:left="2203" w:right="0" w:hanging="501"/>
        <w:jc w:val="left"/>
        <w:rPr>
          <w:b/>
          <w:sz w:val="30"/>
        </w:rPr>
      </w:pPr>
      <w:r>
        <w:rPr>
          <w:b/>
          <w:sz w:val="30"/>
        </w:rPr>
        <w:t>Образцы оформления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документов</w:t>
      </w:r>
    </w:p>
    <w:p>
      <w:pPr>
        <w:pStyle w:val="BodyText"/>
        <w:ind w:left="1702" w:right="841"/>
        <w:jc w:val="both"/>
      </w:pPr>
      <w:r>
        <w:rPr/>
        <w:t>Приложение 1. Образец направления для сдачи квалификационного эк- замена в процессе аттестации на присвоение (подтверждение) квалифи- кационной категории «учитель-методист»</w:t>
      </w:r>
    </w:p>
    <w:p>
      <w:pPr>
        <w:pStyle w:val="BodyText"/>
        <w:spacing w:line="344" w:lineRule="exact" w:before="13"/>
        <w:ind w:left="1702"/>
      </w:pPr>
      <w:r>
        <w:rPr/>
        <w:t>Приложение 2. Образец письма-приглашения на экзамен</w:t>
      </w:r>
    </w:p>
    <w:p>
      <w:pPr>
        <w:pStyle w:val="BodyText"/>
        <w:ind w:left="1702" w:right="840"/>
        <w:jc w:val="both"/>
      </w:pPr>
      <w:r>
        <w:rPr/>
        <w:t>Приложение 3. Выписка из протокола заседания квалификационной ко- миссии</w:t>
      </w:r>
    </w:p>
    <w:p>
      <w:pPr>
        <w:pStyle w:val="BodyText"/>
        <w:spacing w:line="252" w:lineRule="auto" w:before="15"/>
        <w:ind w:left="1702" w:right="850"/>
        <w:jc w:val="both"/>
      </w:pPr>
      <w:r>
        <w:rPr/>
        <w:t>Приложение 4. Требования к оформлению опыта педагогической дея- тельности (авторской методики)</w:t>
      </w:r>
    </w:p>
    <w:p>
      <w:pPr>
        <w:pStyle w:val="BodyText"/>
        <w:spacing w:line="249" w:lineRule="auto"/>
        <w:ind w:left="1702" w:right="850"/>
        <w:jc w:val="both"/>
      </w:pPr>
      <w:r>
        <w:rPr/>
        <w:t>Приложение 5. Примерная структура описания педагогического опыта (авторской методики)</w:t>
      </w:r>
    </w:p>
    <w:p>
      <w:pPr>
        <w:pStyle w:val="BodyText"/>
        <w:spacing w:line="331" w:lineRule="exact"/>
        <w:ind w:left="1702"/>
      </w:pPr>
      <w:r>
        <w:rPr/>
        <w:t>Приложение 6. Примерная схема составления резюме</w:t>
      </w:r>
    </w:p>
    <w:p>
      <w:pPr>
        <w:pStyle w:val="BodyText"/>
        <w:spacing w:line="249" w:lineRule="auto" w:before="14"/>
        <w:ind w:left="1702" w:right="842"/>
        <w:jc w:val="both"/>
      </w:pPr>
      <w:r>
        <w:rPr/>
        <w:t>Приложение 7. Критерии и показатели оценки представленного педаго- гического опыта (авторской методики), резюме, разработанной модели мастер-класса на квалификационном экзамене при прохождении атте- стации на присвоение (подтверждение) квалификационной</w:t>
      </w:r>
      <w:r>
        <w:rPr>
          <w:spacing w:val="72"/>
        </w:rPr>
        <w:t> </w:t>
      </w:r>
      <w:r>
        <w:rPr/>
        <w:t>категории</w:t>
      </w:r>
    </w:p>
    <w:p>
      <w:pPr>
        <w:pStyle w:val="BodyText"/>
        <w:spacing w:before="5"/>
        <w:ind w:left="1702"/>
        <w:jc w:val="both"/>
      </w:pPr>
      <w:r>
        <w:rPr/>
        <w:t>«учитель-методист»</w:t>
      </w:r>
    </w:p>
    <w:p>
      <w:pPr>
        <w:spacing w:after="0"/>
        <w:jc w:val="both"/>
        <w:sectPr>
          <w:pgSz w:w="11910" w:h="16850"/>
          <w:pgMar w:header="0" w:footer="1125" w:top="1060" w:bottom="1320" w:left="0" w:right="0"/>
        </w:sectPr>
      </w:pPr>
    </w:p>
    <w:p>
      <w:pPr>
        <w:pStyle w:val="Heading1"/>
        <w:spacing w:before="70"/>
        <w:ind w:left="5305" w:right="1066" w:hanging="3373"/>
      </w:pPr>
      <w:r>
        <w:rPr/>
        <w:t>ЧАСТЬ 1. ОРГАНИЗАЦИОННО-МЕТОДИЧЕСКИЕ АСПЕКТЫ АТТЕСТАЦИИ</w:t>
      </w:r>
    </w:p>
    <w:p>
      <w:pPr>
        <w:pStyle w:val="ListParagraph"/>
        <w:numPr>
          <w:ilvl w:val="1"/>
          <w:numId w:val="3"/>
        </w:numPr>
        <w:tabs>
          <w:tab w:pos="4825" w:val="left" w:leader="none"/>
        </w:tabs>
        <w:spacing w:line="340" w:lineRule="exact" w:before="2" w:after="0"/>
        <w:ind w:left="4066" w:right="0" w:firstLine="492"/>
        <w:jc w:val="left"/>
        <w:rPr>
          <w:b/>
          <w:sz w:val="30"/>
        </w:rPr>
      </w:pPr>
      <w:r>
        <w:rPr>
          <w:b/>
          <w:sz w:val="30"/>
        </w:rPr>
        <w:t>ОБЩИЕ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ПОЛОЖЕНИЯ</w:t>
      </w:r>
    </w:p>
    <w:p>
      <w:pPr>
        <w:pStyle w:val="BodyText"/>
        <w:ind w:left="1702" w:right="843" w:firstLine="707"/>
        <w:jc w:val="both"/>
      </w:pPr>
      <w:r>
        <w:rPr>
          <w:spacing w:val="-3"/>
        </w:rPr>
        <w:t>Аттестация педагогических работников </w:t>
      </w:r>
      <w:r>
        <w:rPr/>
        <w:t>в </w:t>
      </w:r>
      <w:r>
        <w:rPr>
          <w:spacing w:val="-3"/>
        </w:rPr>
        <w:t>учреждениях образования осуществляется </w:t>
      </w:r>
      <w:r>
        <w:rPr/>
        <w:t>в </w:t>
      </w:r>
      <w:r>
        <w:rPr>
          <w:spacing w:val="-3"/>
        </w:rPr>
        <w:t>соответствии </w:t>
      </w:r>
      <w:r>
        <w:rPr/>
        <w:t>с </w:t>
      </w:r>
      <w:r>
        <w:rPr>
          <w:spacing w:val="-3"/>
        </w:rPr>
        <w:t>Инструкцией </w:t>
      </w:r>
      <w:r>
        <w:rPr/>
        <w:t>о </w:t>
      </w:r>
      <w:r>
        <w:rPr>
          <w:spacing w:val="-3"/>
        </w:rPr>
        <w:t>порядке проведения </w:t>
      </w:r>
      <w:r>
        <w:rPr/>
        <w:t>ат- </w:t>
      </w:r>
      <w:r>
        <w:rPr>
          <w:spacing w:val="-3"/>
        </w:rPr>
        <w:t>тестации педагогических работников </w:t>
      </w:r>
      <w:r>
        <w:rPr/>
        <w:t>(кроме </w:t>
      </w:r>
      <w:r>
        <w:rPr>
          <w:spacing w:val="-3"/>
        </w:rPr>
        <w:t>педагогических </w:t>
      </w:r>
      <w:r>
        <w:rPr/>
        <w:t>работников из числа </w:t>
      </w:r>
      <w:r>
        <w:rPr>
          <w:spacing w:val="-3"/>
        </w:rPr>
        <w:t>профессорско-преподавательского состава), утвержденной </w:t>
      </w:r>
      <w:r>
        <w:rPr/>
        <w:t>по- </w:t>
      </w:r>
      <w:r>
        <w:rPr>
          <w:spacing w:val="-3"/>
        </w:rPr>
        <w:t>становлением Министерства образования Республики Беларусь </w:t>
      </w:r>
      <w:r>
        <w:rPr/>
        <w:t>от </w:t>
      </w:r>
      <w:r>
        <w:rPr>
          <w:spacing w:val="-3"/>
        </w:rPr>
        <w:t>22.08.2012 </w:t>
      </w:r>
      <w:r>
        <w:rPr/>
        <w:t>№ 101, с </w:t>
      </w:r>
      <w:r>
        <w:rPr>
          <w:spacing w:val="-3"/>
        </w:rPr>
        <w:t>учетом изменений </w:t>
      </w:r>
      <w:r>
        <w:rPr/>
        <w:t>и </w:t>
      </w:r>
      <w:r>
        <w:rPr>
          <w:spacing w:val="-3"/>
        </w:rPr>
        <w:t>дополнений, внесенных поста- новлениями Министерства образования Республики Беларусь </w:t>
      </w:r>
      <w:r>
        <w:rPr/>
        <w:t>от </w:t>
      </w:r>
      <w:r>
        <w:rPr>
          <w:spacing w:val="-3"/>
        </w:rPr>
        <w:t>26.03.2014 </w:t>
      </w:r>
      <w:r>
        <w:rPr/>
        <w:t>№ 20, от </w:t>
      </w:r>
      <w:r>
        <w:rPr>
          <w:spacing w:val="-3"/>
        </w:rPr>
        <w:t>26.11.2014 </w:t>
      </w:r>
      <w:r>
        <w:rPr/>
        <w:t>№ </w:t>
      </w:r>
      <w:r>
        <w:rPr>
          <w:spacing w:val="-3"/>
        </w:rPr>
        <w:t>163, </w:t>
      </w:r>
      <w:r>
        <w:rPr/>
        <w:t>от </w:t>
      </w:r>
      <w:r>
        <w:rPr>
          <w:spacing w:val="-3"/>
        </w:rPr>
        <w:t>11.05.2017 </w:t>
      </w:r>
      <w:r>
        <w:rPr/>
        <w:t>№ 46, </w:t>
      </w:r>
      <w:r>
        <w:rPr>
          <w:spacing w:val="-3"/>
        </w:rPr>
        <w:t>(далее </w:t>
      </w:r>
      <w:r>
        <w:rPr/>
        <w:t>– </w:t>
      </w:r>
      <w:r>
        <w:rPr>
          <w:spacing w:val="-4"/>
        </w:rPr>
        <w:t>Ин-</w:t>
      </w:r>
    </w:p>
    <w:p>
      <w:pPr>
        <w:pStyle w:val="BodyText"/>
        <w:spacing w:line="343" w:lineRule="exact"/>
        <w:ind w:left="1702"/>
      </w:pPr>
      <w:r>
        <w:rPr/>
        <w:t>струкция).</w:t>
      </w:r>
    </w:p>
    <w:p>
      <w:pPr>
        <w:pStyle w:val="BodyText"/>
        <w:ind w:left="1702" w:right="840" w:firstLine="707"/>
        <w:jc w:val="both"/>
      </w:pPr>
      <w:r>
        <w:rPr/>
        <w:t>Аттестация является одним из важнейших средств оценки и разви- тия профессионального уровня педагогических работников. Квалифи- кационные категории предполагают дифференциацию уровня сложно- сти и качества решения профессиональных задач, стоящих перед педа- гогическим работником.</w:t>
      </w:r>
    </w:p>
    <w:p>
      <w:pPr>
        <w:pStyle w:val="BodyText"/>
        <w:ind w:left="1702" w:right="854" w:firstLine="707"/>
        <w:jc w:val="both"/>
      </w:pPr>
      <w:r>
        <w:rPr/>
        <w:t>Аттестация педагогических работников имеет два ключевых назначения:</w:t>
      </w:r>
    </w:p>
    <w:p>
      <w:pPr>
        <w:pStyle w:val="ListParagraph"/>
        <w:numPr>
          <w:ilvl w:val="0"/>
          <w:numId w:val="4"/>
        </w:numPr>
        <w:tabs>
          <w:tab w:pos="2770" w:val="left" w:leader="none"/>
        </w:tabs>
        <w:spacing w:line="240" w:lineRule="auto" w:before="0" w:after="0"/>
        <w:ind w:left="1702" w:right="847" w:firstLine="708"/>
        <w:jc w:val="both"/>
        <w:rPr>
          <w:sz w:val="30"/>
        </w:rPr>
      </w:pPr>
      <w:r>
        <w:rPr>
          <w:sz w:val="30"/>
        </w:rPr>
        <w:t>Оценка уровня квалификации педагогических работников для установления соответствия требованиям, предъявляемым к квалифика- ционным категориям (второй, первой, высшей, квалификационной кате- гории «учитель-методист») на основе анализа их профессиональной де- ятельности.</w:t>
      </w:r>
    </w:p>
    <w:p>
      <w:pPr>
        <w:pStyle w:val="ListParagraph"/>
        <w:numPr>
          <w:ilvl w:val="0"/>
          <w:numId w:val="4"/>
        </w:numPr>
        <w:tabs>
          <w:tab w:pos="2751" w:val="left" w:leader="none"/>
        </w:tabs>
        <w:spacing w:line="240" w:lineRule="auto" w:before="0" w:after="0"/>
        <w:ind w:left="1702" w:right="842" w:firstLine="708"/>
        <w:jc w:val="both"/>
        <w:rPr>
          <w:sz w:val="30"/>
        </w:rPr>
      </w:pPr>
      <w:r>
        <w:rPr>
          <w:sz w:val="30"/>
        </w:rPr>
        <w:t>Стимулирование целенаправленного повышения уровня квали- фикации педагогических работников, повышение эффективности и ка- чества педагогического</w:t>
      </w:r>
      <w:r>
        <w:rPr>
          <w:spacing w:val="-3"/>
          <w:sz w:val="30"/>
        </w:rPr>
        <w:t> </w:t>
      </w:r>
      <w:r>
        <w:rPr>
          <w:sz w:val="30"/>
        </w:rPr>
        <w:t>труда.</w:t>
      </w:r>
    </w:p>
    <w:p>
      <w:pPr>
        <w:pStyle w:val="BodyText"/>
        <w:ind w:left="1702" w:right="840" w:firstLine="707"/>
        <w:jc w:val="both"/>
      </w:pPr>
      <w:r>
        <w:rPr/>
        <w:t>В соответствии с Инструкцией аттестация педагогических работ- ников – это изучение и оценка их профессионального уровня, деловых и личностных качеств, результатов педагогической деятельности по фор- мированию знаний, умений, навыков, интеллектуального, творческого и физического развития обучающихся.</w:t>
      </w:r>
    </w:p>
    <w:p>
      <w:pPr>
        <w:pStyle w:val="BodyText"/>
        <w:ind w:left="1702" w:right="842" w:firstLine="707"/>
        <w:jc w:val="both"/>
      </w:pPr>
      <w:r>
        <w:rPr/>
        <w:t>Оценка уровня квалификации педагогических работников должна быть значимой для всех участников образовательного процесса и яв- ляться основой процедуры аттестации. Аттестация – важный этап про- фессиональной деятельности, который обеспечивает повышение каче- ства работы за счет осуществления самооценки и получения внешней оценки деятельности (со стороны аттестационной комиссии).</w:t>
      </w:r>
    </w:p>
    <w:p>
      <w:pPr>
        <w:pStyle w:val="BodyText"/>
        <w:ind w:left="1702" w:right="845" w:firstLine="707"/>
        <w:jc w:val="both"/>
      </w:pPr>
      <w:r>
        <w:rPr/>
        <w:t>Основными принципами аттестации педагогических работников являются: коллегиальность, системность, целостность экспертных оце-</w:t>
      </w:r>
    </w:p>
    <w:p>
      <w:pPr>
        <w:spacing w:after="0"/>
        <w:jc w:val="both"/>
        <w:sectPr>
          <w:pgSz w:w="11910" w:h="16850"/>
          <w:pgMar w:header="0" w:footer="1125" w:top="1060" w:bottom="1320" w:left="0" w:right="0"/>
        </w:sectPr>
      </w:pPr>
    </w:p>
    <w:p>
      <w:pPr>
        <w:pStyle w:val="BodyText"/>
        <w:spacing w:before="63"/>
        <w:ind w:left="1702" w:right="846"/>
      </w:pPr>
      <w:r>
        <w:rPr/>
        <w:t>нок, обеспечивающих объективное, корректное, доброжелательное от- ношение к аттестуемым работникам.</w:t>
      </w:r>
    </w:p>
    <w:p>
      <w:pPr>
        <w:pStyle w:val="BodyText"/>
        <w:spacing w:before="1"/>
        <w:ind w:left="1702" w:right="842" w:firstLine="707"/>
        <w:jc w:val="both"/>
      </w:pPr>
      <w:r>
        <w:rPr/>
        <w:t>Реализация принципа коллегиальности обеспечивает минимиза- цию субъективизма и предвзятости при оценке уровня квалификации педагогического работника. Для обеспечения коллегиальности аттеста- ционная комиссия формируется из числа педагогических работников учреждения образования, не проходящих аттестацию в текущем учеб- ном году, имеющих, как правило, первую, высшую квалификационную категорию, квалификационную категорию «учитель-методист», а также представителей администрации и профсоюза. Реализация данного принципа предполагает открытость процедуры оценивания деятельно- сти педагогического работника на соответствие квалификационной ка- тегории.</w:t>
      </w:r>
    </w:p>
    <w:p>
      <w:pPr>
        <w:pStyle w:val="BodyText"/>
        <w:ind w:left="1702" w:right="851" w:firstLine="707"/>
        <w:jc w:val="both"/>
      </w:pPr>
      <w:r>
        <w:rPr/>
        <w:t>Принцип системности подразумевает реализацию разностороннего подхода к оценке педагогической деятельности в процессе аттестации, изучение результатов деятельности за определенное время.</w:t>
      </w:r>
    </w:p>
    <w:p>
      <w:pPr>
        <w:pStyle w:val="BodyText"/>
        <w:ind w:left="1702" w:right="840" w:firstLine="707"/>
        <w:jc w:val="both"/>
      </w:pPr>
      <w:r>
        <w:rPr/>
        <w:t>Принцип целостности экспертных оценок обеспечивается всесто- ронним анализом результатов профессиональной деятельности и подго- товкой аналитических материалов в процессе проведении аттестации педагогических работников. Составы групп для изучения педагогиче- ской деятельности формируются таким образом, чтобы была исключена возможность конфликта интересов, т. е. должна быть исключена воз- можность возникновения личной заинтересованности каждого конкрет- ного члена аттестационной комиссии при осуществлении всестороннего анализа результатов профессиональной деятельности педагогического работника и подготовке соответствующих аналитических материалов.</w:t>
      </w:r>
    </w:p>
    <w:p>
      <w:pPr>
        <w:pStyle w:val="BodyText"/>
        <w:ind w:left="1702" w:right="846" w:firstLine="707"/>
        <w:jc w:val="both"/>
      </w:pPr>
      <w:r>
        <w:rPr/>
        <w:t>Аттестация педагогических работников проводится на присвоение либо (в отдельных случаях) подтверждение квалификационных категорий.</w:t>
      </w:r>
    </w:p>
    <w:p>
      <w:pPr>
        <w:pStyle w:val="BodyText"/>
        <w:ind w:left="1702" w:right="854" w:firstLine="707"/>
        <w:jc w:val="both"/>
      </w:pPr>
      <w:r>
        <w:rPr/>
        <w:t>По инициативе педагогического работника проводится аттестация на присвоение квалификационных категорий.</w:t>
      </w:r>
    </w:p>
    <w:p>
      <w:pPr>
        <w:pStyle w:val="BodyText"/>
        <w:ind w:left="1702" w:right="846" w:firstLine="707"/>
        <w:jc w:val="both"/>
      </w:pPr>
      <w:r>
        <w:rPr/>
        <w:t>Аттестация проводится на присвоение второй, первой высшей квалификационных категорий, а учителей, которые реализуют образовательные программы общего среднего образования, а также образовательную программу специального образования на уровне общего среднего образования и образовательную программу специального образования на уровне среднего образования для лиц с интеллектуальной недостаточностью, кроме того, – на присвоение квалификационной категории «учитель-методист».</w:t>
      </w:r>
    </w:p>
    <w:p>
      <w:pPr>
        <w:pStyle w:val="BodyText"/>
        <w:ind w:left="1702" w:right="847" w:firstLine="707"/>
        <w:jc w:val="both"/>
      </w:pPr>
      <w:r>
        <w:rPr/>
        <w:t>По инициативе руководителя системы образования с согласия педагогического совета учреждения образования (совета учреждения</w:t>
      </w:r>
    </w:p>
    <w:p>
      <w:pPr>
        <w:spacing w:after="0"/>
        <w:jc w:val="both"/>
        <w:sectPr>
          <w:pgSz w:w="11910" w:h="16850"/>
          <w:pgMar w:header="0" w:footer="1125" w:top="1060" w:bottom="1320" w:left="0" w:right="0"/>
        </w:sectPr>
      </w:pPr>
    </w:p>
    <w:p>
      <w:pPr>
        <w:pStyle w:val="BodyText"/>
        <w:spacing w:before="63"/>
        <w:ind w:left="1702" w:right="843"/>
        <w:jc w:val="both"/>
      </w:pPr>
      <w:r>
        <w:rPr/>
        <w:t>образования), индивидульного предпринимателя может проводиться аттестация на подтверждение квалификационных категорий в отношении тех педагогических работников, которые снизили уровень своей работы и деятельность которых не соответствует установленным требованиям, либо педагогических работников, которые имеют перерыв в работе на педагогических должностях более двух лет. В этом случае аттестация на подтверждение квалификационных категорий является для педагогического работника</w:t>
      </w:r>
      <w:r>
        <w:rPr>
          <w:spacing w:val="-7"/>
        </w:rPr>
        <w:t> </w:t>
      </w:r>
      <w:r>
        <w:rPr/>
        <w:t>обязательной.</w:t>
      </w:r>
    </w:p>
    <w:p>
      <w:pPr>
        <w:pStyle w:val="Heading1"/>
        <w:numPr>
          <w:ilvl w:val="1"/>
          <w:numId w:val="3"/>
        </w:numPr>
        <w:tabs>
          <w:tab w:pos="2161" w:val="left" w:leader="none"/>
        </w:tabs>
        <w:spacing w:line="340" w:lineRule="exact" w:before="8" w:after="0"/>
        <w:ind w:left="2160" w:right="0" w:hanging="374"/>
        <w:jc w:val="left"/>
      </w:pPr>
      <w:r>
        <w:rPr>
          <w:spacing w:val="-3"/>
        </w:rPr>
        <w:t>НОРМАТИВНОЕ ПРАВОВОЕ ОБЕСПЕЧЕНИЕ</w:t>
      </w:r>
      <w:r>
        <w:rPr>
          <w:spacing w:val="2"/>
        </w:rPr>
        <w:t> </w:t>
      </w:r>
      <w:r>
        <w:rPr>
          <w:spacing w:val="-3"/>
        </w:rPr>
        <w:t>АТТЕСТАЦИИ</w:t>
      </w:r>
    </w:p>
    <w:p>
      <w:pPr>
        <w:pStyle w:val="BodyText"/>
        <w:ind w:left="1702" w:right="847" w:firstLine="707"/>
        <w:jc w:val="both"/>
      </w:pPr>
      <w:r>
        <w:rPr>
          <w:spacing w:val="-3"/>
        </w:rPr>
        <w:t>Аттестация педагогических работников </w:t>
      </w:r>
      <w:r>
        <w:rPr/>
        <w:t>в </w:t>
      </w:r>
      <w:r>
        <w:rPr>
          <w:spacing w:val="-3"/>
        </w:rPr>
        <w:t>учреждениях образования осуществляется </w:t>
      </w:r>
      <w:r>
        <w:rPr/>
        <w:t>в </w:t>
      </w:r>
      <w:r>
        <w:rPr>
          <w:spacing w:val="-3"/>
        </w:rPr>
        <w:t>соответствии </w:t>
      </w:r>
      <w:r>
        <w:rPr/>
        <w:t>с </w:t>
      </w:r>
      <w:r>
        <w:rPr>
          <w:spacing w:val="-3"/>
        </w:rPr>
        <w:t>Инструкцией.</w:t>
      </w:r>
    </w:p>
    <w:p>
      <w:pPr>
        <w:pStyle w:val="BodyText"/>
        <w:ind w:left="1702" w:right="850" w:firstLine="707"/>
        <w:jc w:val="both"/>
      </w:pPr>
      <w:r>
        <w:rPr/>
        <w:t>В работе аттестационных комиссий учреждений образования ис- пользуются также следующие нормативные правовые акты:</w:t>
      </w:r>
    </w:p>
    <w:p>
      <w:pPr>
        <w:pStyle w:val="ListParagraph"/>
        <w:numPr>
          <w:ilvl w:val="2"/>
          <w:numId w:val="3"/>
        </w:numPr>
        <w:tabs>
          <w:tab w:pos="2696" w:val="left" w:leader="none"/>
        </w:tabs>
        <w:spacing w:line="344" w:lineRule="exact" w:before="0" w:after="0"/>
        <w:ind w:left="1702" w:right="0" w:firstLine="708"/>
        <w:jc w:val="left"/>
        <w:rPr>
          <w:sz w:val="30"/>
        </w:rPr>
      </w:pPr>
      <w:r>
        <w:rPr>
          <w:sz w:val="30"/>
        </w:rPr>
        <w:t>Кодекс Республики Беларусь об</w:t>
      </w:r>
      <w:r>
        <w:rPr>
          <w:spacing w:val="-4"/>
          <w:sz w:val="30"/>
        </w:rPr>
        <w:t> </w:t>
      </w:r>
      <w:r>
        <w:rPr>
          <w:sz w:val="30"/>
        </w:rPr>
        <w:t>образовании;</w:t>
      </w:r>
    </w:p>
    <w:p>
      <w:pPr>
        <w:pStyle w:val="ListParagraph"/>
        <w:numPr>
          <w:ilvl w:val="2"/>
          <w:numId w:val="3"/>
        </w:numPr>
        <w:tabs>
          <w:tab w:pos="2696" w:val="left" w:leader="none"/>
        </w:tabs>
        <w:spacing w:line="240" w:lineRule="auto" w:before="0" w:after="0"/>
        <w:ind w:left="1702" w:right="843" w:firstLine="708"/>
        <w:jc w:val="both"/>
        <w:rPr>
          <w:sz w:val="30"/>
        </w:rPr>
      </w:pPr>
      <w:r>
        <w:rPr>
          <w:sz w:val="30"/>
        </w:rPr>
        <w:t>Постановление Министерства труда Республики Беларусь от 28.04.2001 № 53 (в ред. от 06.06.2016 </w:t>
      </w:r>
      <w:hyperlink r:id="rId9">
        <w:r>
          <w:rPr>
            <w:sz w:val="30"/>
          </w:rPr>
          <w:t>№ 26</w:t>
        </w:r>
      </w:hyperlink>
      <w:r>
        <w:rPr>
          <w:sz w:val="30"/>
        </w:rPr>
        <w:t>) </w:t>
      </w:r>
      <w:r>
        <w:rPr>
          <w:spacing w:val="-3"/>
          <w:sz w:val="30"/>
        </w:rPr>
        <w:t>«Об </w:t>
      </w:r>
      <w:r>
        <w:rPr>
          <w:sz w:val="30"/>
        </w:rPr>
        <w:t>утверждении квалифи- кационного справочника должностей</w:t>
      </w:r>
      <w:r>
        <w:rPr>
          <w:spacing w:val="-5"/>
          <w:sz w:val="30"/>
        </w:rPr>
        <w:t> </w:t>
      </w:r>
      <w:r>
        <w:rPr>
          <w:sz w:val="30"/>
        </w:rPr>
        <w:t>служащих»;</w:t>
      </w:r>
    </w:p>
    <w:p>
      <w:pPr>
        <w:pStyle w:val="ListParagraph"/>
        <w:numPr>
          <w:ilvl w:val="2"/>
          <w:numId w:val="3"/>
        </w:numPr>
        <w:tabs>
          <w:tab w:pos="2696" w:val="left" w:leader="none"/>
        </w:tabs>
        <w:spacing w:line="240" w:lineRule="auto" w:before="0" w:after="0"/>
        <w:ind w:left="1702" w:right="847" w:firstLine="708"/>
        <w:jc w:val="both"/>
        <w:rPr>
          <w:sz w:val="30"/>
        </w:rPr>
      </w:pPr>
      <w:r>
        <w:rPr>
          <w:sz w:val="30"/>
        </w:rPr>
        <w:t>Постановление Министерства труда и социальной защиты Рес- публики Беларусь от 3 октября 2017 г. № 50 «О внесении изменений в постановление Министерства труда Республики Беларусь от 28 апреля 2001 г. №</w:t>
      </w:r>
      <w:r>
        <w:rPr>
          <w:spacing w:val="-5"/>
          <w:sz w:val="30"/>
        </w:rPr>
        <w:t> </w:t>
      </w:r>
      <w:r>
        <w:rPr>
          <w:sz w:val="30"/>
        </w:rPr>
        <w:t>53».</w:t>
      </w:r>
    </w:p>
    <w:p>
      <w:pPr>
        <w:pStyle w:val="ListParagraph"/>
        <w:numPr>
          <w:ilvl w:val="2"/>
          <w:numId w:val="3"/>
        </w:numPr>
        <w:tabs>
          <w:tab w:pos="2696" w:val="left" w:leader="none"/>
        </w:tabs>
        <w:spacing w:line="240" w:lineRule="auto" w:before="0" w:after="0"/>
        <w:ind w:left="1702" w:right="842" w:firstLine="708"/>
        <w:jc w:val="both"/>
        <w:rPr>
          <w:sz w:val="30"/>
        </w:rPr>
      </w:pPr>
      <w:r>
        <w:rPr>
          <w:sz w:val="30"/>
        </w:rPr>
        <w:t>Постановление Совета Министров Республики Беларусь от 15.07.2011 № 954 «Положение о непрерывном профессиональном обра- зовании руководящих работников и специалистов» (далее – Положение о повышении</w:t>
      </w:r>
      <w:r>
        <w:rPr>
          <w:spacing w:val="-1"/>
          <w:sz w:val="30"/>
        </w:rPr>
        <w:t> </w:t>
      </w:r>
      <w:r>
        <w:rPr>
          <w:sz w:val="30"/>
        </w:rPr>
        <w:t>квалификации);</w:t>
      </w:r>
    </w:p>
    <w:p>
      <w:pPr>
        <w:pStyle w:val="ListParagraph"/>
        <w:numPr>
          <w:ilvl w:val="2"/>
          <w:numId w:val="3"/>
        </w:numPr>
        <w:tabs>
          <w:tab w:pos="2696" w:val="left" w:leader="none"/>
        </w:tabs>
        <w:spacing w:line="240" w:lineRule="auto" w:before="0" w:after="0"/>
        <w:ind w:left="1702" w:right="845" w:firstLine="708"/>
        <w:jc w:val="both"/>
        <w:rPr>
          <w:sz w:val="30"/>
        </w:rPr>
      </w:pPr>
      <w:r>
        <w:rPr>
          <w:sz w:val="30"/>
        </w:rPr>
        <w:t>Постановление Министерства образования Республики Беларусь от 02.06.2009 № 36 (ред. от 27.07.2017 г. № 94) «Об утверждении и вве- дении в действие Общегосударственного классификатора Республики Беларусь ОКРБ 011-2009 «Специальности и квалификации» (далее – ОКРБ);</w:t>
      </w:r>
    </w:p>
    <w:p>
      <w:pPr>
        <w:pStyle w:val="ListParagraph"/>
        <w:numPr>
          <w:ilvl w:val="2"/>
          <w:numId w:val="3"/>
        </w:numPr>
        <w:tabs>
          <w:tab w:pos="2696" w:val="left" w:leader="none"/>
        </w:tabs>
        <w:spacing w:line="240" w:lineRule="auto" w:before="0" w:after="0"/>
        <w:ind w:left="1702" w:right="843" w:firstLine="708"/>
        <w:jc w:val="both"/>
        <w:rPr>
          <w:sz w:val="30"/>
        </w:rPr>
      </w:pPr>
      <w:r>
        <w:rPr>
          <w:sz w:val="30"/>
        </w:rPr>
        <w:t>Постановление Совета Министров Республики Беларусь от 23.08.2014 № 818 «О некоторых вопросах повышения оплаты труда </w:t>
      </w:r>
      <w:r>
        <w:rPr>
          <w:spacing w:val="2"/>
          <w:sz w:val="30"/>
        </w:rPr>
        <w:t>от- </w:t>
      </w:r>
      <w:r>
        <w:rPr>
          <w:sz w:val="30"/>
        </w:rPr>
        <w:t>дельным категориям работников системы образования» (далее – поста- новление №</w:t>
      </w:r>
      <w:r>
        <w:rPr>
          <w:spacing w:val="-4"/>
          <w:sz w:val="30"/>
        </w:rPr>
        <w:t> </w:t>
      </w:r>
      <w:r>
        <w:rPr>
          <w:sz w:val="30"/>
        </w:rPr>
        <w:t>818);</w:t>
      </w:r>
    </w:p>
    <w:p>
      <w:pPr>
        <w:pStyle w:val="ListParagraph"/>
        <w:numPr>
          <w:ilvl w:val="2"/>
          <w:numId w:val="3"/>
        </w:numPr>
        <w:tabs>
          <w:tab w:pos="2696" w:val="left" w:leader="none"/>
        </w:tabs>
        <w:spacing w:line="240" w:lineRule="auto" w:before="0" w:after="0"/>
        <w:ind w:left="1702" w:right="845" w:firstLine="708"/>
        <w:jc w:val="both"/>
        <w:rPr>
          <w:sz w:val="30"/>
        </w:rPr>
      </w:pPr>
      <w:r>
        <w:rPr>
          <w:sz w:val="30"/>
        </w:rPr>
        <w:t>Постановление Министерства юстиции Республики Беларусь от 19.01.2009 г. № 4 (ред. от 26.07.2018 г. № 154) </w:t>
      </w:r>
      <w:r>
        <w:rPr>
          <w:spacing w:val="-3"/>
          <w:sz w:val="30"/>
        </w:rPr>
        <w:t>«Об </w:t>
      </w:r>
      <w:r>
        <w:rPr>
          <w:sz w:val="30"/>
        </w:rPr>
        <w:t>утверждении Ин- струкции по делопроизводству в государственных органах, иных орга- низациях».</w:t>
      </w:r>
    </w:p>
    <w:p>
      <w:pPr>
        <w:pStyle w:val="Heading1"/>
        <w:numPr>
          <w:ilvl w:val="1"/>
          <w:numId w:val="3"/>
        </w:numPr>
        <w:tabs>
          <w:tab w:pos="2952" w:val="left" w:leader="none"/>
        </w:tabs>
        <w:spacing w:line="240" w:lineRule="auto" w:before="0" w:after="0"/>
        <w:ind w:left="4066" w:right="1600" w:hanging="1616"/>
        <w:jc w:val="left"/>
      </w:pPr>
      <w:r>
        <w:rPr/>
        <w:t>ОРГАНИЗАЦИЯ И ПРОВЕДЕНИЕ АТТЕСТАЦИИ В УЧРЕЖДЕНИИ ОБРАЗОВАНИЯ</w:t>
      </w:r>
    </w:p>
    <w:p>
      <w:pPr>
        <w:spacing w:after="0" w:line="240" w:lineRule="auto"/>
        <w:jc w:val="left"/>
        <w:sectPr>
          <w:pgSz w:w="11910" w:h="16850"/>
          <w:pgMar w:header="0" w:footer="1125" w:top="1060" w:bottom="1320" w:left="0" w:right="0"/>
        </w:sectPr>
      </w:pPr>
    </w:p>
    <w:p>
      <w:pPr>
        <w:pStyle w:val="BodyText"/>
        <w:spacing w:before="63"/>
        <w:ind w:left="1702" w:right="840" w:firstLine="707"/>
        <w:jc w:val="both"/>
      </w:pPr>
      <w:r>
        <w:rPr>
          <w:b/>
        </w:rPr>
        <w:t>Первый этап </w:t>
      </w:r>
      <w:r>
        <w:rPr/>
        <w:t>– организационный, который включает в себя про- ведение собрания коллектива педагогических работников учреждения образования для выборов аттестационной комиссии в соответствии с требованиями и сроками, которые устанавливает Инструкция (пп. 11–15 Инструкции). Принятые решения оформляются протоколом заседания (прил.1).</w:t>
      </w:r>
    </w:p>
    <w:p>
      <w:pPr>
        <w:pStyle w:val="BodyText"/>
        <w:ind w:left="1702" w:right="842" w:firstLine="707"/>
        <w:jc w:val="both"/>
      </w:pPr>
      <w:r>
        <w:rPr/>
        <w:t>В состав аттестационной комиссии избирается не менее пяти че- ловек (педагогические работники, имеющие первую, высшую квалифи- кационную категорию, квалификационную категорию «учитель- методист»), а также входят руководитель организации системы образо- вания или, по его решению, другое уполномоченное лицо (прил. 2) и представитель профсоюзного комитета (прил. 3).</w:t>
      </w:r>
    </w:p>
    <w:p>
      <w:pPr>
        <w:pStyle w:val="BodyText"/>
        <w:ind w:left="1702" w:right="842" w:firstLine="707"/>
        <w:jc w:val="both"/>
      </w:pPr>
      <w:r>
        <w:rPr/>
        <w:t>До проведения процедуры тайного голосования из числа членов коллектива педагогических работников избирается счетная комиссия в составе не менее трех человек (в составе председателя и членов комис- сии), которая организует тайное голосование, осуществляет подсчет го- лосов и оформление протокола счетной комиссии по итогам избрания аттестационной комиссии (прил. 4–6).</w:t>
      </w:r>
    </w:p>
    <w:p>
      <w:pPr>
        <w:pStyle w:val="BodyText"/>
        <w:ind w:left="1702" w:right="848" w:firstLine="707"/>
        <w:jc w:val="both"/>
      </w:pPr>
      <w:r>
        <w:rPr/>
        <w:t>Аттестационная комиссия избирает из числа членов комиссии председателя, заместителя председателя, секретаря (прил. 7).</w:t>
      </w:r>
    </w:p>
    <w:p>
      <w:pPr>
        <w:pStyle w:val="BodyText"/>
        <w:ind w:left="1702" w:right="840" w:firstLine="707"/>
        <w:jc w:val="both"/>
      </w:pPr>
      <w:r>
        <w:rPr/>
        <w:t>Состав аттестационной комиссии учреждения образования утвер- ждается приказом руководителя учреждения (прил. 8) до 1 октября те- кущего учебного года и доводится до сведения педагогических работ- ников. Срок полномочий аттестационной комиссии – один год с даты подписания приказа о еѐ создании.</w:t>
      </w:r>
    </w:p>
    <w:p>
      <w:pPr>
        <w:pStyle w:val="BodyText"/>
        <w:ind w:left="1702" w:right="840" w:firstLine="707"/>
        <w:jc w:val="both"/>
      </w:pPr>
      <w:r>
        <w:rPr/>
        <w:t>При управлении (отделе) образования (спорта и туризма) создает- ся аттестационная комиссия для аттестации учителей учреждений об- щего среднего образования, которые претендуют на присвоение (под- тверждение) квалификационной категории «учитель-методист», а также для аттестации педагогических работников организаций системы обра- зования, в которых из-за малого количества педагогических работников нельзя избрать комиссию в количестве, определенном Инструкцией.</w:t>
      </w:r>
    </w:p>
    <w:p>
      <w:pPr>
        <w:spacing w:line="344" w:lineRule="exact" w:before="0"/>
        <w:ind w:left="2410" w:right="0" w:firstLine="0"/>
        <w:jc w:val="left"/>
        <w:rPr>
          <w:sz w:val="30"/>
        </w:rPr>
      </w:pPr>
      <w:r>
        <w:rPr>
          <w:b/>
          <w:sz w:val="30"/>
        </w:rPr>
        <w:t>Второй этап </w:t>
      </w:r>
      <w:r>
        <w:rPr>
          <w:sz w:val="30"/>
        </w:rPr>
        <w:t>– подготовительный. Данный этап включает:</w:t>
      </w:r>
    </w:p>
    <w:p>
      <w:pPr>
        <w:pStyle w:val="ListParagraph"/>
        <w:numPr>
          <w:ilvl w:val="0"/>
          <w:numId w:val="5"/>
        </w:numPr>
        <w:tabs>
          <w:tab w:pos="2600" w:val="left" w:leader="none"/>
        </w:tabs>
        <w:spacing w:line="240" w:lineRule="auto" w:before="0" w:after="0"/>
        <w:ind w:left="1702" w:right="845" w:firstLine="720"/>
        <w:jc w:val="both"/>
        <w:rPr>
          <w:sz w:val="30"/>
        </w:rPr>
      </w:pPr>
      <w:r>
        <w:rPr>
          <w:sz w:val="30"/>
        </w:rPr>
        <w:t>прием заявлений от желающих пройти аттестацию на присвоение квалификационной категории (прил. 9). Аттестация на присвоение ква- лификационных категорий проводится только по инициативе педагоги- ческого работника, который подает заявление в соответствующую атте- стационную</w:t>
      </w:r>
      <w:r>
        <w:rPr>
          <w:spacing w:val="-3"/>
          <w:sz w:val="30"/>
        </w:rPr>
        <w:t> </w:t>
      </w:r>
      <w:r>
        <w:rPr>
          <w:sz w:val="30"/>
        </w:rPr>
        <w:t>комиссию;</w:t>
      </w:r>
    </w:p>
    <w:p>
      <w:pPr>
        <w:pStyle w:val="ListParagraph"/>
        <w:numPr>
          <w:ilvl w:val="0"/>
          <w:numId w:val="5"/>
        </w:numPr>
        <w:tabs>
          <w:tab w:pos="2614" w:val="left" w:leader="none"/>
        </w:tabs>
        <w:spacing w:line="240" w:lineRule="auto" w:before="0" w:after="0"/>
        <w:ind w:left="1702" w:right="845" w:firstLine="720"/>
        <w:jc w:val="both"/>
        <w:rPr>
          <w:sz w:val="30"/>
        </w:rPr>
      </w:pPr>
      <w:r>
        <w:rPr>
          <w:sz w:val="30"/>
        </w:rPr>
        <w:t>рассмотрение заявлений претендентов на квалификационную ка- тегорию, которое осуществляется на заседании аттестационной комис- сией.</w:t>
      </w:r>
    </w:p>
    <w:p>
      <w:pPr>
        <w:spacing w:after="0" w:line="240" w:lineRule="auto"/>
        <w:jc w:val="both"/>
        <w:rPr>
          <w:sz w:val="30"/>
        </w:rPr>
        <w:sectPr>
          <w:pgSz w:w="11910" w:h="16850"/>
          <w:pgMar w:header="0" w:footer="1125" w:top="1060" w:bottom="1320" w:left="0" w:right="0"/>
        </w:sectPr>
      </w:pPr>
    </w:p>
    <w:p>
      <w:pPr>
        <w:pStyle w:val="BodyText"/>
        <w:spacing w:before="63"/>
        <w:ind w:left="1702" w:right="850" w:firstLine="707"/>
        <w:jc w:val="both"/>
      </w:pPr>
      <w:r>
        <w:rPr/>
        <w:t>Аттестационная комиссия принимает решение о допуске или отка- зе в допуске к прохождению аттестации.</w:t>
      </w:r>
    </w:p>
    <w:p>
      <w:pPr>
        <w:pStyle w:val="BodyText"/>
        <w:spacing w:before="1"/>
        <w:ind w:left="1702" w:right="846" w:firstLine="707"/>
        <w:jc w:val="both"/>
      </w:pPr>
      <w:r>
        <w:rPr>
          <w:b/>
        </w:rPr>
        <w:t>Обязательными </w:t>
      </w:r>
      <w:r>
        <w:rPr/>
        <w:t>условиями допуска  педагогического  работника к прохождению аттестации на присвоение квалификационной категории являются (п. 18 Инструкции):</w:t>
      </w:r>
    </w:p>
    <w:p>
      <w:pPr>
        <w:pStyle w:val="ListParagraph"/>
        <w:numPr>
          <w:ilvl w:val="0"/>
          <w:numId w:val="5"/>
        </w:numPr>
        <w:tabs>
          <w:tab w:pos="2629" w:val="left" w:leader="none"/>
        </w:tabs>
        <w:spacing w:line="240" w:lineRule="auto" w:before="0" w:after="0"/>
        <w:ind w:left="1702" w:right="845" w:firstLine="708"/>
        <w:jc w:val="both"/>
        <w:rPr>
          <w:sz w:val="30"/>
        </w:rPr>
      </w:pPr>
      <w:r>
        <w:rPr>
          <w:sz w:val="30"/>
        </w:rPr>
        <w:t>соответствие полученного образования квалификационным тре- бованиям.</w:t>
      </w:r>
    </w:p>
    <w:p>
      <w:pPr>
        <w:pStyle w:val="BodyText"/>
        <w:ind w:left="1702" w:right="845" w:firstLine="707"/>
        <w:jc w:val="both"/>
      </w:pPr>
      <w:r>
        <w:rPr/>
        <w:t>Данное требование учитывается во всех случаях допуска (отказа в допуске) педагогического работника к аттестации и определяется по диплому об образовании. В целях уточнения уровня профессионального образования и наличия специального образования соответствие полу- ченного образования квалификационным требованиям может устанав- ливаться на основании ОКРБ. В случае, если данная специальность </w:t>
      </w:r>
      <w:r>
        <w:rPr>
          <w:spacing w:val="3"/>
        </w:rPr>
        <w:t>от- </w:t>
      </w:r>
      <w:r>
        <w:rPr/>
        <w:t>сутствует в ОКРБ, для уточнения информации необходимо обращаться в государственное учреждение образования «Республиканский институт высшей школы»</w:t>
      </w:r>
      <w:r>
        <w:rPr>
          <w:spacing w:val="-4"/>
        </w:rPr>
        <w:t> </w:t>
      </w:r>
      <w:r>
        <w:rPr/>
        <w:t>(</w:t>
      </w:r>
      <w:hyperlink r:id="rId10">
        <w:r>
          <w:rPr>
            <w:u w:val="single"/>
          </w:rPr>
          <w:t>http://www.nihe.bsu.by</w:t>
        </w:r>
      </w:hyperlink>
      <w:r>
        <w:rPr/>
        <w:t>).</w:t>
      </w:r>
    </w:p>
    <w:p>
      <w:pPr>
        <w:pStyle w:val="BodyText"/>
        <w:ind w:left="1702" w:right="843" w:firstLine="707"/>
        <w:jc w:val="both"/>
      </w:pPr>
      <w:r>
        <w:rPr/>
        <w:t>Пунктом 9 Общих положений Единого квалификационного спра- вочника должностей служащих, утвержденных постановлением Мини- стерства труда и социальной защиты Республики Беларусь от 02.01.2012</w:t>
      </w:r>
    </w:p>
    <w:p>
      <w:pPr>
        <w:pStyle w:val="BodyText"/>
        <w:ind w:left="1702" w:right="840"/>
        <w:jc w:val="both"/>
      </w:pPr>
      <w:r>
        <w:rPr/>
        <w:t>№ 1, (далее – Общие положения), определено, что наличие у служащего диплома о высшем (среднем специальном) образовании по специально- сти, не соответствующей квалификационным требованиям, предполага- ет, как правило, необходимость освоения им содержания образователь- ной программы переподготовки руководящих работников и специали- стов, имеющих высшее (среднее специальное) образование, в соответ- ствии с профилем (направлением) образования, специальностью, кото- рые указаны в разделе «Квалификационные требования»;</w:t>
      </w:r>
    </w:p>
    <w:p>
      <w:pPr>
        <w:pStyle w:val="ListParagraph"/>
        <w:numPr>
          <w:ilvl w:val="0"/>
          <w:numId w:val="6"/>
        </w:numPr>
        <w:tabs>
          <w:tab w:pos="2696" w:val="left" w:leader="none"/>
        </w:tabs>
        <w:spacing w:line="240" w:lineRule="auto" w:before="0" w:after="0"/>
        <w:ind w:left="1702" w:right="844" w:firstLine="708"/>
        <w:jc w:val="both"/>
        <w:rPr>
          <w:sz w:val="30"/>
        </w:rPr>
      </w:pPr>
      <w:r>
        <w:rPr>
          <w:sz w:val="30"/>
        </w:rPr>
        <w:t>наличие стажа работы в соответствии с требованиями Инструк- ции (части первая, вторая и шестая п. 19 Инструкции). Данное требова- ние не учитывается в случаях, которые предусмотрены частью третьей– пятой, седьмой п. 19, пп. 20, 20-1 Инструкции. Стаж работы по занима- емой должности и сроки получения предыдущей категории определя- ются по трудовой книжке (выписке из</w:t>
      </w:r>
      <w:r>
        <w:rPr>
          <w:spacing w:val="-13"/>
          <w:sz w:val="30"/>
        </w:rPr>
        <w:t> </w:t>
      </w:r>
      <w:r>
        <w:rPr>
          <w:sz w:val="30"/>
        </w:rPr>
        <w:t>приказа).</w:t>
      </w:r>
    </w:p>
    <w:p>
      <w:pPr>
        <w:pStyle w:val="BodyText"/>
        <w:ind w:left="1702" w:right="841" w:firstLine="707"/>
        <w:jc w:val="both"/>
      </w:pPr>
      <w:r>
        <w:rPr/>
        <w:t>По общему правилу претендовать на присвоение второй квалифи- кационной категории имеют право педагогические работники, которые имеют стаж работы два года. Исключением является присвоение педа- гогическому работнику второй квалификационной категории без учета стажа работы в должности. К таким педагогическим работникам отно- сятся лица, получившие диплом о высшем образовании с отличием, среднем специальном образовании с отличием, диплом магистра или диплом исследователя;</w:t>
      </w:r>
    </w:p>
    <w:p>
      <w:pPr>
        <w:spacing w:after="0"/>
        <w:jc w:val="both"/>
        <w:sectPr>
          <w:pgSz w:w="11910" w:h="16850"/>
          <w:pgMar w:header="0" w:footer="1125" w:top="1060" w:bottom="1320" w:left="0" w:right="0"/>
        </w:sectPr>
      </w:pPr>
    </w:p>
    <w:p>
      <w:pPr>
        <w:pStyle w:val="ListParagraph"/>
        <w:numPr>
          <w:ilvl w:val="0"/>
          <w:numId w:val="6"/>
        </w:numPr>
        <w:tabs>
          <w:tab w:pos="2696" w:val="left" w:leader="none"/>
        </w:tabs>
        <w:spacing w:line="240" w:lineRule="auto" w:before="63" w:after="0"/>
        <w:ind w:left="1702" w:right="846" w:firstLine="708"/>
        <w:jc w:val="both"/>
        <w:rPr>
          <w:sz w:val="30"/>
        </w:rPr>
      </w:pPr>
      <w:r>
        <w:rPr>
          <w:sz w:val="30"/>
        </w:rPr>
        <w:t>освоение содержания образовательной программы повышения квалификации руководящих работников и специалистов образования, которая предусмотрена Положением о повышении квалификации. В данном случае необходим документ, подтверждающий прохождение повышения</w:t>
      </w:r>
      <w:r>
        <w:rPr>
          <w:spacing w:val="-3"/>
          <w:sz w:val="30"/>
        </w:rPr>
        <w:t> </w:t>
      </w:r>
      <w:r>
        <w:rPr>
          <w:sz w:val="30"/>
        </w:rPr>
        <w:t>квалификации.</w:t>
      </w:r>
    </w:p>
    <w:p>
      <w:pPr>
        <w:pStyle w:val="BodyText"/>
        <w:spacing w:before="1"/>
        <w:ind w:left="1702" w:right="847" w:firstLine="707"/>
        <w:jc w:val="both"/>
      </w:pPr>
      <w:r>
        <w:rPr/>
        <w:t>Переподготовка, стажировка, получение образования в очной и за- очной форме не относится к освоению содержания образовательной программы повышения квалификации.</w:t>
      </w:r>
    </w:p>
    <w:p>
      <w:pPr>
        <w:pStyle w:val="BodyText"/>
        <w:ind w:left="1702" w:right="840" w:firstLine="707"/>
        <w:jc w:val="both"/>
      </w:pPr>
      <w:r>
        <w:rPr/>
        <w:t>На основании Инструкции (п. 19, часть 7) педагогические работ- ники, которым квалификационная категории присвоена в зарубежных странах, допускаются к аттестации на присвоение той же квалификаци- онной категории без учета стажа работы в должности, по которой они проходят аттестацию. При этом необходимо установить соответствие образования квалификационным требованиям. Документы об образова- нии должны быть признаны в Республике Беларусь в соответствии с по- становлением Совета Министров Республики Беларусь от 21 июля 2011 г. № 981 «Об утверждении Положения о порядке признания документов об образовании, выданных в иностранных государствах, и установления их эквивалентности (соответствия) документам об образовании Респуб- лики Беларусь, признания и установления соответствия периодов обу- чения, курсов высшего образования в организациях иностранных госу- дарств». Для допуска к аттестации необходимо так же пройти повыше- ние квалификации в установленные сроки. При аттестации на присвое- ние высшей квалификационной категории данные педагоги должны сдавать квалификационный экзамен.</w:t>
      </w:r>
    </w:p>
    <w:p>
      <w:pPr>
        <w:pStyle w:val="BodyText"/>
        <w:ind w:left="1702" w:right="844" w:firstLine="707"/>
        <w:jc w:val="both"/>
      </w:pPr>
      <w:r>
        <w:rPr/>
        <w:t>Педагогические работники, занятые в должности на условиях сов- местительства, могут проходить аттестацию в установленном порядке (часть третья п. 20 постановления Министерства труда и социальной защиты Республики Беларусь от 02.01.2012 № 1 в редакции постановле- ния Министерства труда и социальной защиты от 30.06.2014). Если ру- ководитель (заместитель руководителя) учреждения образования (орга- низации) занят в должности учителя (или иной «категорируемой» должности педагогического работника) по совместительству, он имеет право на присвоение ему квалификационной категории.</w:t>
      </w:r>
    </w:p>
    <w:p>
      <w:pPr>
        <w:pStyle w:val="BodyText"/>
        <w:ind w:left="1702" w:right="842" w:firstLine="707"/>
        <w:jc w:val="both"/>
      </w:pPr>
      <w:r>
        <w:rPr/>
        <w:t>Пунктом 14 Инструкции о порядке ведения трудовых книжек, утвержденной постановлением Министерства труда и социальной защи- ты Республики Беларусь от 16.06.2014 № 40, установлен порядок внесе- ния в трудовую книжку работника сведений о работе по совместитель- ству. Данные сведения вносятся нанимателем по месту основной работы на основании документа, подтверждающего работу по совместитель- ству. В связи с тем, что данным нормативно-правовым актом не преду-</w:t>
      </w:r>
    </w:p>
    <w:p>
      <w:pPr>
        <w:spacing w:after="0"/>
        <w:jc w:val="both"/>
        <w:sectPr>
          <w:pgSz w:w="11910" w:h="16850"/>
          <w:pgMar w:header="0" w:footer="1125" w:top="1060" w:bottom="1320" w:left="0" w:right="0"/>
        </w:sectPr>
      </w:pPr>
    </w:p>
    <w:p>
      <w:pPr>
        <w:pStyle w:val="BodyText"/>
        <w:spacing w:before="63"/>
        <w:ind w:left="1702" w:right="840"/>
        <w:jc w:val="both"/>
      </w:pPr>
      <w:r>
        <w:rPr/>
        <w:t>смотрен порядок внесения сведений о присвоении работнику квалифи- кационной категории не по месту основной работы, полагаем возмож- ным вносить такие сведения в трудовую книжку в аналогичном поряд- ке.</w:t>
      </w:r>
    </w:p>
    <w:p>
      <w:pPr>
        <w:pStyle w:val="BodyText"/>
        <w:ind w:left="1702" w:right="847" w:firstLine="707"/>
        <w:jc w:val="both"/>
      </w:pPr>
      <w:r>
        <w:rPr/>
        <w:t>В соответствии с положениями ЕКСД по таким должностям, как руководитель, директор (начальник, заведующий, заместитель заведу- ющего по основной деятельности) (далее – руководители) не предпола- гается присвоение квалификационных категорий («категорирования»). Следовательно, руководители не проходят аттестацию на присвоение или подтверждение квалификационной категории по занимаемой долж- ности.</w:t>
      </w:r>
    </w:p>
    <w:p>
      <w:pPr>
        <w:pStyle w:val="BodyText"/>
        <w:ind w:left="1702" w:right="840" w:firstLine="707"/>
        <w:jc w:val="both"/>
      </w:pPr>
      <w:r>
        <w:rPr/>
        <w:t>Осуществление руководителем в рабочее время оплачиваемой пе- дагогической деятельности в части реализации образовательных про- грамм (постановление Министерства образования Республики Беларусь от 30.03.2007 № 26) не наделяет его правом пройти аттестацию на при- своение (подтверждение) квалификационной категории в связи с тем, что он не занимает «категорируемую» должность педагогического ра- ботника на условиях трудового договора.</w:t>
      </w:r>
    </w:p>
    <w:p>
      <w:pPr>
        <w:pStyle w:val="BodyText"/>
        <w:ind w:left="1702" w:right="845" w:firstLine="707"/>
        <w:jc w:val="both"/>
      </w:pPr>
      <w:r>
        <w:rPr/>
        <w:t>Вместе с тем в случаях выполнения руководителями на условиях совместительства работы в должностях, по которым в соответствии с положениями ЕКСД предусматривается категорирование (например, должность учителя), данные педагогические работники обладают пра- вом пройти аттестацию на присвоение квалификационной категории. В указанных случаях присвоение категории производится по должности, которую руководители занимают на условиях совместительства, и ре- гламентируется Инструкцией.</w:t>
      </w:r>
    </w:p>
    <w:p>
      <w:pPr>
        <w:pStyle w:val="BodyText"/>
        <w:ind w:left="1702" w:right="846" w:firstLine="707"/>
        <w:jc w:val="both"/>
      </w:pPr>
      <w:r>
        <w:rPr/>
        <w:t>В случае положительного решения о допуске к аттестации (прил. 10, 11, 15), руководителем организации системы образования издается</w:t>
      </w:r>
    </w:p>
    <w:p>
      <w:pPr>
        <w:pStyle w:val="BodyText"/>
        <w:spacing w:line="344" w:lineRule="exact"/>
        <w:ind w:left="1702"/>
      </w:pPr>
      <w:r>
        <w:rPr/>
        <w:t>приказ (прил. 12, 16), которым определяются:</w:t>
      </w:r>
    </w:p>
    <w:p>
      <w:pPr>
        <w:pStyle w:val="ListParagraph"/>
        <w:numPr>
          <w:ilvl w:val="0"/>
          <w:numId w:val="7"/>
        </w:numPr>
        <w:tabs>
          <w:tab w:pos="2710" w:val="left" w:leader="none"/>
        </w:tabs>
        <w:spacing w:line="344" w:lineRule="exact" w:before="0" w:after="0"/>
        <w:ind w:left="1702" w:right="0" w:firstLine="708"/>
        <w:jc w:val="left"/>
        <w:rPr>
          <w:sz w:val="30"/>
        </w:rPr>
      </w:pPr>
      <w:r>
        <w:rPr>
          <w:sz w:val="30"/>
        </w:rPr>
        <w:t>сроки проведения</w:t>
      </w:r>
      <w:r>
        <w:rPr>
          <w:spacing w:val="-2"/>
          <w:sz w:val="30"/>
        </w:rPr>
        <w:t> </w:t>
      </w:r>
      <w:r>
        <w:rPr>
          <w:sz w:val="30"/>
        </w:rPr>
        <w:t>аттестации;</w:t>
      </w:r>
    </w:p>
    <w:p>
      <w:pPr>
        <w:pStyle w:val="ListParagraph"/>
        <w:numPr>
          <w:ilvl w:val="0"/>
          <w:numId w:val="7"/>
        </w:numPr>
        <w:tabs>
          <w:tab w:pos="2696" w:val="left" w:leader="none"/>
        </w:tabs>
        <w:spacing w:line="240" w:lineRule="auto" w:before="0" w:after="0"/>
        <w:ind w:left="1702" w:right="840" w:firstLine="708"/>
        <w:jc w:val="both"/>
        <w:rPr>
          <w:sz w:val="30"/>
        </w:rPr>
      </w:pPr>
      <w:r>
        <w:rPr>
          <w:sz w:val="30"/>
        </w:rPr>
        <w:t>списки педагогических работников, которые допущены к про- хождению аттестации на присвоение квалификационной категории, а также проходят обязательную аттестацию на подтверждение квалифи- кационной</w:t>
      </w:r>
      <w:r>
        <w:rPr>
          <w:spacing w:val="-2"/>
          <w:sz w:val="30"/>
        </w:rPr>
        <w:t> </w:t>
      </w:r>
      <w:r>
        <w:rPr>
          <w:sz w:val="30"/>
        </w:rPr>
        <w:t>категории;</w:t>
      </w:r>
    </w:p>
    <w:p>
      <w:pPr>
        <w:pStyle w:val="ListParagraph"/>
        <w:numPr>
          <w:ilvl w:val="0"/>
          <w:numId w:val="7"/>
        </w:numPr>
        <w:tabs>
          <w:tab w:pos="2646" w:val="left" w:leader="none"/>
        </w:tabs>
        <w:spacing w:line="240" w:lineRule="auto" w:before="0" w:after="0"/>
        <w:ind w:left="1702" w:right="845" w:firstLine="708"/>
        <w:jc w:val="both"/>
        <w:rPr>
          <w:sz w:val="30"/>
        </w:rPr>
      </w:pPr>
      <w:r>
        <w:rPr>
          <w:sz w:val="30"/>
        </w:rPr>
        <w:t>график аттестации (прил. 13). График аттестации согласовывает- ся с профсоюзным комитетом учреждения</w:t>
      </w:r>
      <w:r>
        <w:rPr>
          <w:spacing w:val="-5"/>
          <w:sz w:val="30"/>
        </w:rPr>
        <w:t> </w:t>
      </w:r>
      <w:r>
        <w:rPr>
          <w:sz w:val="30"/>
        </w:rPr>
        <w:t>образования.</w:t>
      </w:r>
    </w:p>
    <w:p>
      <w:pPr>
        <w:pStyle w:val="BodyText"/>
        <w:ind w:left="1702" w:right="853" w:firstLine="707"/>
        <w:jc w:val="both"/>
      </w:pPr>
      <w:r>
        <w:rPr/>
        <w:t>С приказом педагогические работники должны быть ознакомлены в течение трѐх рабочих дней со дня его издания.</w:t>
      </w:r>
    </w:p>
    <w:p>
      <w:pPr>
        <w:pStyle w:val="BodyText"/>
        <w:ind w:left="1702" w:right="845" w:firstLine="707"/>
        <w:jc w:val="both"/>
      </w:pPr>
      <w:r>
        <w:rPr/>
        <w:t>Аттестация на подтверждение квалификационной категории про- водится по инициативе руководителя организации системы образования в случаях, предусмотренных п. 5 Инструкции.</w:t>
      </w:r>
    </w:p>
    <w:p>
      <w:pPr>
        <w:spacing w:after="0"/>
        <w:jc w:val="both"/>
        <w:sectPr>
          <w:pgSz w:w="11910" w:h="16850"/>
          <w:pgMar w:header="0" w:footer="1125" w:top="1060" w:bottom="1320" w:left="0" w:right="0"/>
        </w:sectPr>
      </w:pPr>
    </w:p>
    <w:p>
      <w:pPr>
        <w:pStyle w:val="BodyText"/>
        <w:spacing w:before="63"/>
        <w:ind w:left="1702" w:right="842" w:firstLine="707"/>
        <w:jc w:val="both"/>
      </w:pPr>
      <w:r>
        <w:rPr/>
        <w:t>Руководитель организации вносит на рассмотрение педагогиче- ского совета (совета учреждения образования) вопрос о подтверждении квалификационной категории работника. В случае согласия педагогиче- ского совета (совета учреждения образования) с предложением о прове- дении аттестации на подтверждение квалификационной категории в от- ношении педагогического работника информация о данном решении (выписка из протокола) передается руководителю учреждения образо- вания (прил. 14). За подписью руководителя учреждения образования издается приказ об обязательной аттестации на подтверждение квали- фикационной категории.</w:t>
      </w:r>
    </w:p>
    <w:p>
      <w:pPr>
        <w:pStyle w:val="BodyText"/>
        <w:ind w:left="1702" w:right="845" w:firstLine="707"/>
        <w:jc w:val="both"/>
      </w:pPr>
      <w:r>
        <w:rPr/>
        <w:t>На основании приказа руководителя учреждения образования (прил. 12), за его подписью выдается направление на сдачу квалифика- ционного экзамена на присвоение (подтверждение) высшей квалифика- ционной категории (прил. 17). Направление высылается в учреждение, в котором создана квалификационная комиссия по данному направлению педагогической деятельности (Приложение к Инструкции). В направле- нии обязательно должна быть указана электронная почта учреждения образования.</w:t>
      </w:r>
    </w:p>
    <w:p>
      <w:pPr>
        <w:pStyle w:val="BodyText"/>
        <w:ind w:left="1702" w:right="842" w:firstLine="707"/>
        <w:jc w:val="both"/>
      </w:pPr>
      <w:r>
        <w:rPr/>
        <w:t>Для педагогических работников, которые претендуют на присвое- ние квалификационной категории «учитель-методист», кроме вышепе- речисленных требований предъявляются дополнительные, а именно:</w:t>
      </w:r>
    </w:p>
    <w:p>
      <w:pPr>
        <w:pStyle w:val="ListParagraph"/>
        <w:numPr>
          <w:ilvl w:val="0"/>
          <w:numId w:val="8"/>
        </w:numPr>
        <w:tabs>
          <w:tab w:pos="2696" w:val="left" w:leader="none"/>
        </w:tabs>
        <w:spacing w:line="240" w:lineRule="auto" w:before="0" w:after="0"/>
        <w:ind w:left="1702" w:right="847" w:firstLine="708"/>
        <w:jc w:val="both"/>
        <w:rPr>
          <w:sz w:val="30"/>
        </w:rPr>
      </w:pPr>
      <w:r>
        <w:rPr>
          <w:sz w:val="30"/>
        </w:rPr>
        <w:t>наличие авторской методики преподавания учебного предмета либо личного опыта, который обобщен (от уровня района до уровня республики) и используется другими учителями учреждений общего среднего</w:t>
      </w:r>
      <w:r>
        <w:rPr>
          <w:spacing w:val="-2"/>
          <w:sz w:val="30"/>
        </w:rPr>
        <w:t> </w:t>
      </w:r>
      <w:r>
        <w:rPr>
          <w:sz w:val="30"/>
        </w:rPr>
        <w:t>образования;</w:t>
      </w:r>
    </w:p>
    <w:p>
      <w:pPr>
        <w:pStyle w:val="ListParagraph"/>
        <w:numPr>
          <w:ilvl w:val="0"/>
          <w:numId w:val="8"/>
        </w:numPr>
        <w:tabs>
          <w:tab w:pos="2696" w:val="left" w:leader="none"/>
        </w:tabs>
        <w:spacing w:line="240" w:lineRule="auto" w:before="0" w:after="0"/>
        <w:ind w:left="1702" w:right="844" w:firstLine="708"/>
        <w:jc w:val="both"/>
        <w:rPr>
          <w:sz w:val="30"/>
        </w:rPr>
      </w:pPr>
      <w:r>
        <w:rPr>
          <w:sz w:val="30"/>
        </w:rPr>
        <w:t>публикации в научно-методических и других изданиях об опыте применения современных технологий обучения и воспитания, исполь- зования эффективных форм, методов и средств</w:t>
      </w:r>
      <w:r>
        <w:rPr>
          <w:spacing w:val="-8"/>
          <w:sz w:val="30"/>
        </w:rPr>
        <w:t> </w:t>
      </w:r>
      <w:r>
        <w:rPr>
          <w:sz w:val="30"/>
        </w:rPr>
        <w:t>обучения;</w:t>
      </w:r>
    </w:p>
    <w:p>
      <w:pPr>
        <w:pStyle w:val="ListParagraph"/>
        <w:numPr>
          <w:ilvl w:val="0"/>
          <w:numId w:val="8"/>
        </w:numPr>
        <w:tabs>
          <w:tab w:pos="2696" w:val="left" w:leader="none"/>
        </w:tabs>
        <w:spacing w:line="240" w:lineRule="auto" w:before="0" w:after="0"/>
        <w:ind w:left="1702" w:right="845" w:firstLine="708"/>
        <w:jc w:val="both"/>
        <w:rPr>
          <w:sz w:val="30"/>
        </w:rPr>
      </w:pPr>
      <w:r>
        <w:rPr>
          <w:sz w:val="30"/>
        </w:rPr>
        <w:t>опыт руководства методическим формированием, сопровожде- ния профессионального роста педагогов, проведения занятий с педаго- гами по актуальным проблемам образовательной практики, распростра- нения эффективных технологий, методик, приемов, средств</w:t>
      </w:r>
      <w:r>
        <w:rPr>
          <w:spacing w:val="-20"/>
          <w:sz w:val="30"/>
        </w:rPr>
        <w:t> </w:t>
      </w:r>
      <w:r>
        <w:rPr>
          <w:sz w:val="30"/>
        </w:rPr>
        <w:t>обучения.</w:t>
      </w:r>
    </w:p>
    <w:p>
      <w:pPr>
        <w:pStyle w:val="BodyText"/>
        <w:ind w:left="1702" w:right="842" w:firstLine="707"/>
        <w:jc w:val="both"/>
      </w:pPr>
      <w:r>
        <w:rPr/>
        <w:t>Решение о допуске к аттестации на присвоение квалификационной категории «учитель-методист» принимает аттестационная комиссия управления (отдела) по образованию (образования), спорта и туризма местного исполнительного и распорядительного органа (прил. 11). В случае положительного решения о допуске к аттестации, руководителем отдела (управления) по образованию, спорта и туризма местного испол- нительного и распорядительного органа издается приказ (прил. 12), ко- торым определяются:</w:t>
      </w:r>
    </w:p>
    <w:p>
      <w:pPr>
        <w:pStyle w:val="ListParagraph"/>
        <w:numPr>
          <w:ilvl w:val="0"/>
          <w:numId w:val="8"/>
        </w:numPr>
        <w:tabs>
          <w:tab w:pos="2696" w:val="left" w:leader="none"/>
        </w:tabs>
        <w:spacing w:line="366" w:lineRule="exact" w:before="0" w:after="0"/>
        <w:ind w:left="1702" w:right="0" w:firstLine="708"/>
        <w:jc w:val="left"/>
        <w:rPr>
          <w:sz w:val="30"/>
        </w:rPr>
      </w:pPr>
      <w:r>
        <w:rPr>
          <w:sz w:val="30"/>
        </w:rPr>
        <w:t>сроки проведения</w:t>
      </w:r>
      <w:r>
        <w:rPr>
          <w:spacing w:val="-2"/>
          <w:sz w:val="30"/>
        </w:rPr>
        <w:t> </w:t>
      </w:r>
      <w:r>
        <w:rPr>
          <w:sz w:val="30"/>
        </w:rPr>
        <w:t>аттестации;</w:t>
      </w:r>
    </w:p>
    <w:p>
      <w:pPr>
        <w:spacing w:after="0" w:line="366" w:lineRule="exact"/>
        <w:jc w:val="left"/>
        <w:rPr>
          <w:sz w:val="30"/>
        </w:rPr>
        <w:sectPr>
          <w:pgSz w:w="11910" w:h="16850"/>
          <w:pgMar w:header="0" w:footer="1125" w:top="1060" w:bottom="1320" w:left="0" w:right="0"/>
        </w:sectPr>
      </w:pPr>
    </w:p>
    <w:p>
      <w:pPr>
        <w:pStyle w:val="ListParagraph"/>
        <w:numPr>
          <w:ilvl w:val="0"/>
          <w:numId w:val="8"/>
        </w:numPr>
        <w:tabs>
          <w:tab w:pos="2696" w:val="left" w:leader="none"/>
        </w:tabs>
        <w:spacing w:line="240" w:lineRule="auto" w:before="83" w:after="0"/>
        <w:ind w:left="1702" w:right="842" w:firstLine="708"/>
        <w:jc w:val="both"/>
        <w:rPr>
          <w:sz w:val="30"/>
        </w:rPr>
      </w:pPr>
      <w:r>
        <w:rPr>
          <w:sz w:val="30"/>
        </w:rPr>
        <w:t>списки педагогических работников, которые допущены до атте- стации на присвоение квалификационной категории «учитель- методист»;</w:t>
      </w:r>
    </w:p>
    <w:p>
      <w:pPr>
        <w:pStyle w:val="ListParagraph"/>
        <w:numPr>
          <w:ilvl w:val="0"/>
          <w:numId w:val="8"/>
        </w:numPr>
        <w:tabs>
          <w:tab w:pos="2696" w:val="left" w:leader="none"/>
        </w:tabs>
        <w:spacing w:line="240" w:lineRule="auto" w:before="0" w:after="0"/>
        <w:ind w:left="1702" w:right="847" w:firstLine="708"/>
        <w:jc w:val="both"/>
        <w:rPr>
          <w:sz w:val="30"/>
        </w:rPr>
      </w:pPr>
      <w:r>
        <w:rPr>
          <w:sz w:val="30"/>
        </w:rPr>
        <w:t>график аттестации (прил. 13). График аттестации согласовыва- ется с профсоюзным</w:t>
      </w:r>
      <w:r>
        <w:rPr>
          <w:spacing w:val="-4"/>
          <w:sz w:val="30"/>
        </w:rPr>
        <w:t> </w:t>
      </w:r>
      <w:r>
        <w:rPr>
          <w:sz w:val="30"/>
        </w:rPr>
        <w:t>комитетом.</w:t>
      </w:r>
    </w:p>
    <w:p>
      <w:pPr>
        <w:pStyle w:val="BodyText"/>
        <w:ind w:left="1702" w:right="845" w:firstLine="707"/>
        <w:jc w:val="both"/>
      </w:pPr>
      <w:r>
        <w:rPr/>
        <w:t>На основании приказа начальника отдела (управления) образова- ния, за его подписью выдается направление (прил. 18) на сдачу квали- фикационного экзамена в Государственное учреждение</w:t>
      </w:r>
      <w:r>
        <w:rPr>
          <w:spacing w:val="66"/>
        </w:rPr>
        <w:t> </w:t>
      </w:r>
      <w:r>
        <w:rPr/>
        <w:t>образования</w:t>
      </w:r>
    </w:p>
    <w:p>
      <w:pPr>
        <w:pStyle w:val="BodyText"/>
        <w:spacing w:line="344" w:lineRule="exact"/>
        <w:ind w:left="1702"/>
      </w:pPr>
      <w:r>
        <w:rPr/>
        <w:t>«Академия последипломного образования» (далее – академия).</w:t>
      </w:r>
    </w:p>
    <w:p>
      <w:pPr>
        <w:spacing w:before="0"/>
        <w:ind w:left="1702" w:right="847" w:firstLine="707"/>
        <w:jc w:val="both"/>
        <w:rPr>
          <w:sz w:val="30"/>
        </w:rPr>
      </w:pPr>
      <w:r>
        <w:rPr>
          <w:b/>
          <w:sz w:val="30"/>
        </w:rPr>
        <w:t>Составляющей частью третьего этапа </w:t>
      </w:r>
      <w:r>
        <w:rPr>
          <w:sz w:val="30"/>
        </w:rPr>
        <w:t>аттестации на присвоение высшей квалификационной категории, квалификационной категории</w:t>
      </w:r>
    </w:p>
    <w:p>
      <w:pPr>
        <w:pStyle w:val="BodyText"/>
        <w:spacing w:line="344" w:lineRule="exact"/>
        <w:ind w:left="1702"/>
      </w:pPr>
      <w:r>
        <w:rPr/>
        <w:t>«учитель-методист» является квалификационный экзамен.</w:t>
      </w:r>
    </w:p>
    <w:p>
      <w:pPr>
        <w:pStyle w:val="BodyText"/>
        <w:ind w:left="1702" w:right="840" w:firstLine="707"/>
        <w:jc w:val="both"/>
      </w:pPr>
      <w:r>
        <w:rPr/>
        <w:t>От сдачи квалификационного экзамена при прохождении аттеста- ции на присвоение (подтверждение) высшей квалификационной катего- рии, в соответствии с п. 30 Инструкции, освобождаются некоторые пе- дагогические работники.</w:t>
      </w:r>
    </w:p>
    <w:p>
      <w:pPr>
        <w:pStyle w:val="BodyText"/>
        <w:ind w:left="1702" w:right="842" w:firstLine="707"/>
        <w:jc w:val="both"/>
      </w:pPr>
      <w:r>
        <w:rPr/>
        <w:t>Особое внимание следует обратить на соблюдение подпункта 30.5 пункта 30. Инструкции (в части «педагогических работников, которые за последние пять лет … подготовили победителей (гран-при … дипло- мы I, II, III степени) и (или) призеров международных и республикан- ских фестивалей, конкурсов…, других </w:t>
      </w:r>
      <w:r>
        <w:rPr>
          <w:b/>
          <w:i/>
        </w:rPr>
        <w:t>художественно-творческих </w:t>
      </w:r>
      <w:r>
        <w:rPr/>
        <w:t>со- ревнований» и т. д. по тексту). Обязательным требованием является наличие официального Положения (приказа или иного удостоверяюще- го документа) о проведении конкурса, фестиваля, выставки и других мероприятий. Данные мероприятия проводятся в соответствии с зако- нодательством Республики</w:t>
      </w:r>
      <w:r>
        <w:rPr>
          <w:spacing w:val="-3"/>
        </w:rPr>
        <w:t> </w:t>
      </w:r>
      <w:r>
        <w:rPr/>
        <w:t>Беларусь.</w:t>
      </w:r>
    </w:p>
    <w:p>
      <w:pPr>
        <w:pStyle w:val="BodyText"/>
        <w:ind w:left="1702" w:right="840" w:firstLine="707"/>
        <w:jc w:val="both"/>
      </w:pPr>
      <w:r>
        <w:rPr/>
        <w:t>Например: аттестация педагогических работников на высшую ква- лификационную категорию без квалификационного экзамена, в соот- ветствии с подпунктом 30.6 пункта 30, может осуществляться только в случае, если в положении о проведении конкурса указано, что это кон- курс учителей или научно-педагогических работников, но не конкурс методических разработок, конкурс разработок уроков и т. д.</w:t>
      </w:r>
    </w:p>
    <w:p>
      <w:pPr>
        <w:pStyle w:val="BodyText"/>
        <w:ind w:left="1702" w:right="845" w:firstLine="707"/>
        <w:jc w:val="both"/>
      </w:pPr>
      <w:r>
        <w:rPr/>
        <w:t>Также квалификационный экзамен не сдают педагогические ра- ботники, которые проходят аттестацию на присвоение высшей квали- фикационной категории на основании п. 20 Инструкции.</w:t>
      </w:r>
    </w:p>
    <w:p>
      <w:pPr>
        <w:pStyle w:val="BodyText"/>
        <w:ind w:left="1702" w:right="841" w:firstLine="707"/>
        <w:jc w:val="both"/>
      </w:pPr>
      <w:r>
        <w:rPr/>
        <w:t>Например: педагогический работник имеет высшую квалификаци- онную категорию по должности «Учитель». С текущего учебного года он по совместительству стал работать педагогом дополнительного обра- зования без квалификационной категории. Педагогический работник имеет право пройти аттестацию на присвоение высшей</w:t>
      </w:r>
      <w:r>
        <w:rPr>
          <w:spacing w:val="60"/>
        </w:rPr>
        <w:t> </w:t>
      </w:r>
      <w:r>
        <w:rPr/>
        <w:t>квалификацион-</w:t>
      </w:r>
    </w:p>
    <w:p>
      <w:pPr>
        <w:spacing w:after="0"/>
        <w:jc w:val="both"/>
        <w:sectPr>
          <w:pgSz w:w="11910" w:h="16850"/>
          <w:pgMar w:header="0" w:footer="1125" w:top="1040" w:bottom="1320" w:left="0" w:right="0"/>
        </w:sectPr>
      </w:pPr>
    </w:p>
    <w:p>
      <w:pPr>
        <w:pStyle w:val="BodyText"/>
        <w:spacing w:before="63"/>
        <w:ind w:left="1702" w:right="1066"/>
      </w:pPr>
      <w:r>
        <w:rPr/>
        <w:t>ной категории по должности «Педагог дополнительного образования» на основании данного</w:t>
      </w:r>
      <w:r>
        <w:rPr>
          <w:spacing w:val="-3"/>
        </w:rPr>
        <w:t> </w:t>
      </w:r>
      <w:r>
        <w:rPr/>
        <w:t>пункта.</w:t>
      </w:r>
    </w:p>
    <w:p>
      <w:pPr>
        <w:pStyle w:val="BodyText"/>
        <w:spacing w:before="1"/>
        <w:ind w:left="1702" w:right="842" w:firstLine="707"/>
        <w:jc w:val="both"/>
      </w:pPr>
      <w:r>
        <w:rPr/>
        <w:t>В учреждениях образования, которым дается право проведения квалификационных экзаменов, создаются квалификационные комиссии, определяются сроки проведения квалификационных экзаменов, состав- ляются графики. Квалификационные комиссии для проведения квали- фикационных экзаменов в процессе аттестации на присвоение высшей квалификационной категории, квалификационной категории «учитель- методист» утверждаются решением руководителя учреждения образо- вания.</w:t>
      </w:r>
    </w:p>
    <w:p>
      <w:pPr>
        <w:pStyle w:val="BodyText"/>
        <w:ind w:left="1702" w:right="840" w:firstLine="707"/>
        <w:jc w:val="both"/>
      </w:pPr>
      <w:r>
        <w:rPr/>
        <w:t>В соответствии с утвержденными графиками проведения квали- фикационных экзаменов в учреждения образования по электронной по- чте высылается письмо-приглашение (прил. 19) с указанием сроков его проведения и необходимым перечнем документов, предоставляемых в квалификационную комиссию, что является основанием для команди- рования педагогического работника на квалификационный экзамен.</w:t>
      </w:r>
    </w:p>
    <w:p>
      <w:pPr>
        <w:pStyle w:val="BodyText"/>
        <w:ind w:left="1702" w:right="840" w:firstLine="707"/>
        <w:jc w:val="both"/>
      </w:pPr>
      <w:r>
        <w:rPr/>
        <w:t>Для проведения квалификационных экзаменов на присвоение высшей квалификационной категории разработаны программы, которые размещены на сайтах учреждений образования (на базе этих учрежде- ний созданы квалификационные комиссии), где педагогический работ- ник планирует сдавать квалификационный экзамен. Процедура квали- фикационного экзамена на присвоение (подтверждение) высшей квали- фикационной категории, квалификационной категории «учитель- методист» описана в частях 2–3 данных материалов.</w:t>
      </w:r>
    </w:p>
    <w:p>
      <w:pPr>
        <w:pStyle w:val="BodyText"/>
        <w:ind w:left="1702" w:right="844" w:firstLine="707"/>
        <w:jc w:val="both"/>
      </w:pPr>
      <w:r>
        <w:rPr/>
        <w:t>В соответствии с Инструкцией (п. 45) в академии и институтах развития образования создается апелляционная комиссия (прил. 21).</w:t>
      </w:r>
    </w:p>
    <w:p>
      <w:pPr>
        <w:pStyle w:val="BodyText"/>
        <w:ind w:left="1702" w:right="845" w:firstLine="707"/>
        <w:jc w:val="both"/>
      </w:pPr>
      <w:r>
        <w:rPr>
          <w:b/>
        </w:rPr>
        <w:t>Третий этап </w:t>
      </w:r>
      <w:r>
        <w:rPr/>
        <w:t>– изучение педагогической деятельности аттестуемо- го (прил. 22), подготовка аналитической информации о деятельности аттестуемого на вторую и первую квалификационные категории, а при наличии положительных результатов квалификационного экзамена – на присвоение высшей квалификационной категории, квалификационной категории «учитель-методист» (прил. 20).</w:t>
      </w:r>
    </w:p>
    <w:p>
      <w:pPr>
        <w:pStyle w:val="BodyText"/>
        <w:ind w:left="1702" w:right="845" w:firstLine="707"/>
        <w:jc w:val="both"/>
      </w:pPr>
      <w:r>
        <w:rPr/>
        <w:t>Требования к оценке педагогической деятельности в процессе ат- тестации определены в приложении 28.</w:t>
      </w:r>
    </w:p>
    <w:p>
      <w:pPr>
        <w:pStyle w:val="BodyText"/>
        <w:ind w:left="1702" w:right="843" w:firstLine="707"/>
        <w:jc w:val="both"/>
      </w:pPr>
      <w:r>
        <w:rPr/>
        <w:t>Для педагогических работников, реализующих содержание обще- образовательных программ по учебным предметам (учебным дисципли- нам) общеобразовательного компонента учреждений образования си- стемы профессионально-технического образования, системы среднего специального образования предъявляются те же требования, что и к учителям учреждений общего среднего образования. Отличием является моделирование фрагмента педагогической деятельности во время</w:t>
      </w:r>
      <w:r>
        <w:rPr>
          <w:spacing w:val="51"/>
        </w:rPr>
        <w:t> </w:t>
      </w:r>
      <w:r>
        <w:rPr/>
        <w:t>ква-</w:t>
      </w:r>
    </w:p>
    <w:p>
      <w:pPr>
        <w:spacing w:after="0"/>
        <w:jc w:val="both"/>
        <w:sectPr>
          <w:pgSz w:w="11910" w:h="16850"/>
          <w:pgMar w:header="0" w:footer="1125" w:top="1060" w:bottom="1320" w:left="0" w:right="0"/>
        </w:sectPr>
      </w:pPr>
    </w:p>
    <w:p>
      <w:pPr>
        <w:pStyle w:val="BodyText"/>
        <w:spacing w:before="63"/>
        <w:ind w:left="1702" w:right="844"/>
        <w:jc w:val="both"/>
      </w:pPr>
      <w:r>
        <w:rPr/>
        <w:t>лификационного экзамена. Экзаменуемый проектирует фрагмент педа- гогической деятельности по предложенной комиссией теме (разделу) с учетом представленного опыта профессиональной деятельности. Для разработки фрагмента педагогической деятельности квалификационная комиссия предлагает задания по теме (разделу) из учебной программы для третьей ступени общего среднего образования.</w:t>
      </w:r>
    </w:p>
    <w:p>
      <w:pPr>
        <w:pStyle w:val="BodyText"/>
        <w:ind w:left="1702" w:right="846" w:firstLine="707"/>
        <w:jc w:val="both"/>
      </w:pPr>
      <w:r>
        <w:rPr/>
        <w:t>В случае, если педагогический работник по результатам квалифи- кационного экзамена получил отметку «не сдал», дальнейшая его атте- стация не проводится.</w:t>
      </w:r>
    </w:p>
    <w:p>
      <w:pPr>
        <w:pStyle w:val="BodyText"/>
        <w:ind w:left="1702" w:right="844" w:firstLine="707"/>
        <w:jc w:val="both"/>
      </w:pPr>
      <w:r>
        <w:rPr/>
        <w:t>Аттестация проводится для всех педагогических работников, в т. ч. освобожденных от сдачи квалификационного экзамена при прохож- дении аттестации на присвоение высшей квалификационной категории в соответствии с п. 30 Инструкции и на присвоение квалификационной категории на основании с пп. 20, 20-1</w:t>
      </w:r>
      <w:r>
        <w:rPr>
          <w:spacing w:val="-11"/>
        </w:rPr>
        <w:t> </w:t>
      </w:r>
      <w:r>
        <w:rPr/>
        <w:t>Инструкции.</w:t>
      </w:r>
    </w:p>
    <w:p>
      <w:pPr>
        <w:pStyle w:val="BodyText"/>
        <w:ind w:left="1702" w:right="842" w:firstLine="707"/>
        <w:jc w:val="both"/>
      </w:pPr>
      <w:r>
        <w:rPr/>
        <w:t>Инструкцией (пп. 22, 23) определены максимальные сроки подго- товки аттестационных материалов и проведения аттестации педагогиче- ских работников.</w:t>
      </w:r>
    </w:p>
    <w:p>
      <w:pPr>
        <w:pStyle w:val="BodyText"/>
        <w:ind w:left="1702" w:right="846" w:firstLine="707"/>
        <w:jc w:val="both"/>
      </w:pPr>
      <w:r>
        <w:rPr/>
        <w:t>Изучение педагогической деятельности аттестуемого, подготовка аналитических материалов о деятельности аттестуемого на вторую и первую квалификационные категории, а при наличии положительных результатов квалификационного экзамена – на присвоение высшей ква- лификационной категории, квалификационной категории «учитель- методист» осуществляется аттестационной комиссией в соответствии со сроками, указанными в приказе руководителя организации.</w:t>
      </w:r>
    </w:p>
    <w:p>
      <w:pPr>
        <w:pStyle w:val="BodyText"/>
        <w:spacing w:line="344" w:lineRule="exact"/>
        <w:ind w:left="2410"/>
      </w:pPr>
      <w:r>
        <w:rPr/>
        <w:t>Аналитические материалы готовятся на основании:</w:t>
      </w:r>
    </w:p>
    <w:p>
      <w:pPr>
        <w:pStyle w:val="ListParagraph"/>
        <w:numPr>
          <w:ilvl w:val="0"/>
          <w:numId w:val="9"/>
        </w:numPr>
        <w:tabs>
          <w:tab w:pos="2410" w:val="left" w:leader="none"/>
        </w:tabs>
        <w:spacing w:line="240" w:lineRule="auto" w:before="0" w:after="0"/>
        <w:ind w:left="1702" w:right="840" w:firstLine="427"/>
        <w:jc w:val="both"/>
        <w:rPr>
          <w:sz w:val="30"/>
        </w:rPr>
      </w:pPr>
      <w:r>
        <w:rPr>
          <w:sz w:val="30"/>
        </w:rPr>
        <w:t>посещенных занятий (учебных, факультативных, поддерживаю- щих, стимулирующих занятий, воспитательных мероприятий), анализа  и самоанализа педагогическим работником данных мероприятий, кото- рые позволяют оценить многие педагогические компетентности: умение отбирать содержание образования, ставить цели педагогической дея- тельности, осуществлять дифференцированный подход в обучении, осуществлять организацию урока на основе деятельностного подхода и др.;</w:t>
      </w:r>
    </w:p>
    <w:p>
      <w:pPr>
        <w:pStyle w:val="ListParagraph"/>
        <w:numPr>
          <w:ilvl w:val="0"/>
          <w:numId w:val="9"/>
        </w:numPr>
        <w:tabs>
          <w:tab w:pos="2410" w:val="left" w:leader="none"/>
        </w:tabs>
        <w:spacing w:line="240" w:lineRule="auto" w:before="0" w:after="0"/>
        <w:ind w:left="1702" w:right="847" w:firstLine="427"/>
        <w:jc w:val="both"/>
        <w:rPr>
          <w:sz w:val="30"/>
        </w:rPr>
      </w:pPr>
      <w:r>
        <w:rPr>
          <w:sz w:val="30"/>
        </w:rPr>
        <w:t>анализа методических разработок учебных занятий и факульта- тивных материалов к ним. Данные материалы являются источником информации для оценки умений планировать собственную деятельность в направлении отбора содержания, организации деятельности обучаю- щихся, постановки целей и задач и</w:t>
      </w:r>
      <w:r>
        <w:rPr>
          <w:spacing w:val="-7"/>
          <w:sz w:val="30"/>
        </w:rPr>
        <w:t> </w:t>
      </w:r>
      <w:r>
        <w:rPr>
          <w:sz w:val="30"/>
        </w:rPr>
        <w:t>др.;</w:t>
      </w:r>
    </w:p>
    <w:p>
      <w:pPr>
        <w:pStyle w:val="ListParagraph"/>
        <w:numPr>
          <w:ilvl w:val="0"/>
          <w:numId w:val="9"/>
        </w:numPr>
        <w:tabs>
          <w:tab w:pos="2410" w:val="left" w:leader="none"/>
        </w:tabs>
        <w:spacing w:line="240" w:lineRule="auto" w:before="0" w:after="0"/>
        <w:ind w:left="1702" w:right="845" w:firstLine="427"/>
        <w:jc w:val="both"/>
        <w:rPr>
          <w:sz w:val="30"/>
        </w:rPr>
      </w:pPr>
      <w:r>
        <w:rPr>
          <w:sz w:val="30"/>
        </w:rPr>
        <w:t>результатов учебной деятельности обучающихся, их динамики, анализа результатов мониторинга качества образования. В качестве </w:t>
      </w:r>
      <w:r>
        <w:rPr>
          <w:spacing w:val="2"/>
          <w:sz w:val="30"/>
        </w:rPr>
        <w:t>по- </w:t>
      </w:r>
      <w:r>
        <w:rPr>
          <w:sz w:val="30"/>
        </w:rPr>
        <w:t>казателей для анализа могут выступать: успеваемость обучающихся,</w:t>
      </w:r>
      <w:r>
        <w:rPr>
          <w:spacing w:val="-29"/>
          <w:sz w:val="30"/>
        </w:rPr>
        <w:t> </w:t>
      </w:r>
      <w:r>
        <w:rPr>
          <w:sz w:val="30"/>
        </w:rPr>
        <w:t>в</w:t>
      </w:r>
    </w:p>
    <w:p>
      <w:pPr>
        <w:spacing w:after="0" w:line="240" w:lineRule="auto"/>
        <w:jc w:val="both"/>
        <w:rPr>
          <w:sz w:val="30"/>
        </w:rPr>
        <w:sectPr>
          <w:pgSz w:w="11910" w:h="16850"/>
          <w:pgMar w:header="0" w:footer="1125" w:top="1060" w:bottom="1320" w:left="0" w:right="0"/>
        </w:sectPr>
      </w:pPr>
    </w:p>
    <w:p>
      <w:pPr>
        <w:pStyle w:val="BodyText"/>
        <w:spacing w:before="63"/>
        <w:ind w:left="1702" w:right="843"/>
        <w:jc w:val="both"/>
      </w:pPr>
      <w:r>
        <w:rPr/>
        <w:t>том числе в сравнении с предыдущими годами, данные самоконтроля учреждения образования, результаты адаптационных периодов, кон- трольных срезов, уровень социализации учащихся и др.;</w:t>
      </w:r>
    </w:p>
    <w:p>
      <w:pPr>
        <w:pStyle w:val="ListParagraph"/>
        <w:numPr>
          <w:ilvl w:val="0"/>
          <w:numId w:val="9"/>
        </w:numPr>
        <w:tabs>
          <w:tab w:pos="2410" w:val="left" w:leader="none"/>
        </w:tabs>
        <w:spacing w:line="240" w:lineRule="auto" w:before="0" w:after="0"/>
        <w:ind w:left="1702" w:right="843" w:firstLine="427"/>
        <w:jc w:val="both"/>
        <w:rPr>
          <w:sz w:val="30"/>
        </w:rPr>
      </w:pPr>
      <w:r>
        <w:rPr>
          <w:sz w:val="30"/>
        </w:rPr>
        <w:t>участия обучающихся в олимпиадах, конкурсах, фестивалях, смотрах, проектах и т. п. Данный параметр может дополнительно свиде- тельствовать об умении педагогического работника учитывать индиви- дуальные образовательные интересы обучающихся, повышать их моти- вацию. Данные материалы могут стать важным источником анализа уровня развития педагогической компетентности, отражая ее результа- тивность;</w:t>
      </w:r>
    </w:p>
    <w:p>
      <w:pPr>
        <w:pStyle w:val="ListParagraph"/>
        <w:numPr>
          <w:ilvl w:val="0"/>
          <w:numId w:val="9"/>
        </w:numPr>
        <w:tabs>
          <w:tab w:pos="2410" w:val="left" w:leader="none"/>
        </w:tabs>
        <w:spacing w:line="240" w:lineRule="auto" w:before="0" w:after="0"/>
        <w:ind w:left="1702" w:right="842" w:firstLine="427"/>
        <w:jc w:val="both"/>
        <w:rPr>
          <w:sz w:val="30"/>
        </w:rPr>
      </w:pPr>
      <w:r>
        <w:rPr>
          <w:sz w:val="30"/>
        </w:rPr>
        <w:t>анализа имеющихся поощрений и наказаний (уточняется по запи- сям в трудовой книжке, личном деле). Данный показатель может позво- лить повысить объективность оценки профессиональной деятельности аттестуемого;</w:t>
      </w:r>
    </w:p>
    <w:p>
      <w:pPr>
        <w:pStyle w:val="ListParagraph"/>
        <w:numPr>
          <w:ilvl w:val="0"/>
          <w:numId w:val="9"/>
        </w:numPr>
        <w:tabs>
          <w:tab w:pos="2410" w:val="left" w:leader="none"/>
        </w:tabs>
        <w:spacing w:line="240" w:lineRule="auto" w:before="0" w:after="0"/>
        <w:ind w:left="1702" w:right="843" w:firstLine="427"/>
        <w:jc w:val="both"/>
        <w:rPr>
          <w:sz w:val="30"/>
        </w:rPr>
      </w:pPr>
      <w:r>
        <w:rPr>
          <w:sz w:val="30"/>
        </w:rPr>
        <w:t>результатов оценки собственной педагогической деятельности пе- дагогического работника. Самооценка, наряду с оценкой аттестацион- ной комиссии, позволяет построить собеседование с аттестуемым, вы- работать рекомендации по его дальнейшему профессиональному росту. Объективность самооценки педагогического работника позволяет также определить его рефлексивные</w:t>
      </w:r>
      <w:r>
        <w:rPr>
          <w:spacing w:val="-3"/>
          <w:sz w:val="30"/>
        </w:rPr>
        <w:t> </w:t>
      </w:r>
      <w:r>
        <w:rPr>
          <w:sz w:val="30"/>
        </w:rPr>
        <w:t>способности;</w:t>
      </w:r>
    </w:p>
    <w:p>
      <w:pPr>
        <w:pStyle w:val="ListParagraph"/>
        <w:numPr>
          <w:ilvl w:val="0"/>
          <w:numId w:val="9"/>
        </w:numPr>
        <w:tabs>
          <w:tab w:pos="2410" w:val="left" w:leader="none"/>
        </w:tabs>
        <w:spacing w:line="240" w:lineRule="auto" w:before="0" w:after="0"/>
        <w:ind w:left="1702" w:right="843" w:firstLine="427"/>
        <w:jc w:val="both"/>
        <w:rPr>
          <w:sz w:val="30"/>
        </w:rPr>
      </w:pPr>
      <w:r>
        <w:rPr>
          <w:sz w:val="30"/>
        </w:rPr>
        <w:t>результатов самостоятельной работы педагогического работника по совершенствованию предметно-методической компетентности. Дан- ные материалы позволяют оценить достижения педагогического работ- ника в области повышения профессионального</w:t>
      </w:r>
      <w:r>
        <w:rPr>
          <w:spacing w:val="-12"/>
          <w:sz w:val="30"/>
        </w:rPr>
        <w:t> </w:t>
      </w:r>
      <w:r>
        <w:rPr>
          <w:sz w:val="30"/>
        </w:rPr>
        <w:t>мастерства;</w:t>
      </w:r>
    </w:p>
    <w:p>
      <w:pPr>
        <w:pStyle w:val="ListParagraph"/>
        <w:numPr>
          <w:ilvl w:val="0"/>
          <w:numId w:val="9"/>
        </w:numPr>
        <w:tabs>
          <w:tab w:pos="2410" w:val="left" w:leader="none"/>
        </w:tabs>
        <w:spacing w:line="240" w:lineRule="auto" w:before="0" w:after="0"/>
        <w:ind w:left="1702" w:right="845" w:firstLine="427"/>
        <w:jc w:val="both"/>
        <w:rPr>
          <w:sz w:val="30"/>
        </w:rPr>
      </w:pPr>
      <w:r>
        <w:rPr>
          <w:sz w:val="30"/>
        </w:rPr>
        <w:t>результатов опроса воспитанников, обучающихся и их законных представителей по определению степени удовлетворенности качеством предоставляемых педагогическим работником образовательных</w:t>
      </w:r>
      <w:r>
        <w:rPr>
          <w:spacing w:val="-16"/>
          <w:sz w:val="30"/>
        </w:rPr>
        <w:t> </w:t>
      </w:r>
      <w:r>
        <w:rPr>
          <w:sz w:val="30"/>
        </w:rPr>
        <w:t>услуг.</w:t>
      </w:r>
    </w:p>
    <w:p>
      <w:pPr>
        <w:pStyle w:val="BodyText"/>
        <w:ind w:left="1702" w:right="842" w:firstLine="707"/>
        <w:jc w:val="both"/>
      </w:pPr>
      <w:r>
        <w:rPr/>
        <w:t>При проведении аттестации в учреждении образования следует обращать внимание на выполнение педагогическими работниками сво- их должностных обязанностей. В учреждениях дошкольного образова- ния, дополнительного образования детей и молодежи это проведение занятий с детьми, в учреждениях общего среднего образования – прове- дение уроков. Анализ проведенных мероприятий позволит подготовить материалы, объективно оценивающие деятельность педагога.</w:t>
      </w:r>
    </w:p>
    <w:p>
      <w:pPr>
        <w:pStyle w:val="BodyText"/>
        <w:ind w:left="1702" w:right="843" w:firstLine="707"/>
        <w:jc w:val="both"/>
      </w:pPr>
      <w:r>
        <w:rPr/>
        <w:t>Большое значение для объективности оценки деятельности педа- гогического работника имеет умение проводить самоанализ проведен- ного занятия.</w:t>
      </w:r>
    </w:p>
    <w:p>
      <w:pPr>
        <w:pStyle w:val="BodyText"/>
        <w:ind w:left="1702" w:right="843" w:firstLine="707"/>
        <w:jc w:val="both"/>
      </w:pPr>
      <w:r>
        <w:rPr/>
        <w:t>Анализ посещенных мероприятий, другие документы (см. выше) позволят объективно оценить успехи педагогического работника, а так- же позволят аттестационной комиссии предложить пути дальнейшего совершенствования педагогического мастерства аттестуемого.</w:t>
      </w:r>
    </w:p>
    <w:p>
      <w:pPr>
        <w:spacing w:after="0"/>
        <w:jc w:val="both"/>
        <w:sectPr>
          <w:pgSz w:w="11910" w:h="16850"/>
          <w:pgMar w:header="0" w:footer="1125" w:top="1060" w:bottom="1320" w:left="0" w:right="0"/>
        </w:sectPr>
      </w:pPr>
    </w:p>
    <w:p>
      <w:pPr>
        <w:pStyle w:val="BodyText"/>
        <w:spacing w:before="63"/>
        <w:ind w:left="1702" w:right="847" w:firstLine="707"/>
        <w:jc w:val="both"/>
      </w:pPr>
      <w:r>
        <w:rPr/>
        <w:t>Аналитические материалы подписываются руководителем учре- ждения.</w:t>
      </w:r>
    </w:p>
    <w:p>
      <w:pPr>
        <w:pStyle w:val="BodyText"/>
        <w:spacing w:before="1"/>
        <w:ind w:left="1702" w:right="840" w:firstLine="707"/>
        <w:jc w:val="both"/>
      </w:pPr>
      <w:r>
        <w:rPr/>
        <w:t>На основании подготовленных аналитических материалов, изуче- ния уровня профессиональной деятельности педагога готовится харак- теристика (прил. 23), в которой содержится информация о его деловых  и личностных качествах. Характеристика не должна дублировать </w:t>
      </w:r>
      <w:r>
        <w:rPr>
          <w:spacing w:val="2"/>
        </w:rPr>
        <w:t>со- </w:t>
      </w:r>
      <w:r>
        <w:rPr/>
        <w:t>держание аналитических</w:t>
      </w:r>
      <w:r>
        <w:rPr>
          <w:spacing w:val="-1"/>
        </w:rPr>
        <w:t> </w:t>
      </w:r>
      <w:r>
        <w:rPr/>
        <w:t>материалов.</w:t>
      </w:r>
    </w:p>
    <w:p>
      <w:pPr>
        <w:pStyle w:val="BodyText"/>
        <w:ind w:left="1702" w:right="843" w:firstLine="707"/>
        <w:jc w:val="both"/>
      </w:pPr>
      <w:r>
        <w:rPr>
          <w:b/>
        </w:rPr>
        <w:t>Четвертый (итоговый) этап – </w:t>
      </w:r>
      <w:r>
        <w:rPr/>
        <w:t>проведение аттестационного собе- седования (прил. 24). На основании аттестационного собеседования, подготовленных аналитических материалов, характеристики, аттестаци- онная комиссия принимает решение в соответствии с п. 46 Инструкции.</w:t>
      </w:r>
    </w:p>
    <w:p>
      <w:pPr>
        <w:pStyle w:val="BodyText"/>
        <w:ind w:left="1702" w:right="847" w:firstLine="707"/>
        <w:jc w:val="both"/>
      </w:pPr>
      <w:r>
        <w:rPr/>
        <w:t>Протокол проведения аттестационного собеседования пишется подробно: кто выступил, какие были заданы вопросы, какие получены ответы и т. д. С решением аттестационной комиссии аттестуемый зна- комится под подпись сразу после аттестации.</w:t>
      </w:r>
    </w:p>
    <w:p>
      <w:pPr>
        <w:pStyle w:val="BodyText"/>
        <w:ind w:left="1702" w:right="843" w:firstLine="707"/>
        <w:jc w:val="both"/>
      </w:pPr>
      <w:r>
        <w:rPr/>
        <w:t>На основании протокола заседания аттестационной комиссии в 5- дневный срок руководителем организации системы образования, а в случаях, предусмотренных п. 15 Инструкции, – отдела (управления) об- разования, спорта и туризма местного исполнительного и распоряди- тельного органа издается соответствующий приказ (прил. 25). Данный приказ вступает в силу со дня его подписания, после чего делается за- пись в трудовой книжке (прил. 26)</w:t>
      </w:r>
    </w:p>
    <w:p>
      <w:pPr>
        <w:pStyle w:val="BodyText"/>
        <w:ind w:left="1702" w:right="845" w:firstLine="707"/>
        <w:jc w:val="both"/>
      </w:pPr>
      <w:r>
        <w:rPr/>
        <w:t>В аттестационной комиссии необходимо иметь следующие доку- менты и материалы:</w:t>
      </w:r>
    </w:p>
    <w:p>
      <w:pPr>
        <w:pStyle w:val="BodyText"/>
        <w:ind w:left="1702" w:right="843" w:firstLine="707"/>
        <w:jc w:val="both"/>
      </w:pPr>
      <w:r>
        <w:rPr/>
        <w:t>протокол заседания педагогического коллектива «Об избрании ат- тестационной комиссии»;</w:t>
      </w:r>
    </w:p>
    <w:p>
      <w:pPr>
        <w:pStyle w:val="BodyText"/>
        <w:ind w:left="1702" w:right="842" w:firstLine="707"/>
        <w:jc w:val="both"/>
      </w:pPr>
      <w:r>
        <w:rPr/>
        <w:t>протоколы заседаний счетной комиссии (два). Хранение бюллете- ней по выборам состава аттестационной комиссии для тайного голосо- вания необязательно;</w:t>
      </w:r>
    </w:p>
    <w:p>
      <w:pPr>
        <w:pStyle w:val="BodyText"/>
        <w:ind w:left="1702" w:right="845" w:firstLine="707"/>
        <w:jc w:val="both"/>
      </w:pPr>
      <w:r>
        <w:rPr/>
        <w:t>протоколы заседаний аттестационной комиссии по вопросам до- пуска (отказа в допуске) педагогических работников к аттестации; об аттестации педагогических работников и др.;</w:t>
      </w:r>
    </w:p>
    <w:p>
      <w:pPr>
        <w:pStyle w:val="BodyText"/>
        <w:ind w:left="1702" w:right="850" w:firstLine="707"/>
        <w:jc w:val="both"/>
      </w:pPr>
      <w:r>
        <w:rPr/>
        <w:t>выписки из протокола заседания квалификационной комиссии по приему квалификационного экзамена (оригиналы);</w:t>
      </w:r>
    </w:p>
    <w:p>
      <w:pPr>
        <w:pStyle w:val="BodyText"/>
        <w:ind w:left="1702" w:right="840" w:firstLine="707"/>
        <w:jc w:val="both"/>
      </w:pPr>
      <w:r>
        <w:rPr/>
        <w:t>копии приказов руководителя учреждения образования по вопро- сам аттестации (делегировании полномочий, утверждении графика ат- тестации и т. д.);</w:t>
      </w:r>
    </w:p>
    <w:p>
      <w:pPr>
        <w:pStyle w:val="BodyText"/>
        <w:ind w:left="1702" w:right="845" w:firstLine="707"/>
        <w:jc w:val="both"/>
      </w:pPr>
      <w:r>
        <w:rPr/>
        <w:t>выписка из заседания профсоюзного комитета о делегировании представителя профсоюзного комитета в состав аттестационной комис- сии;</w:t>
      </w:r>
    </w:p>
    <w:p>
      <w:pPr>
        <w:spacing w:after="0"/>
        <w:jc w:val="both"/>
        <w:sectPr>
          <w:pgSz w:w="11910" w:h="16850"/>
          <w:pgMar w:header="0" w:footer="1125" w:top="1060" w:bottom="1320" w:left="0" w:right="0"/>
        </w:sectPr>
      </w:pPr>
    </w:p>
    <w:p>
      <w:pPr>
        <w:pStyle w:val="BodyText"/>
        <w:spacing w:before="63"/>
        <w:ind w:left="1702" w:right="845" w:firstLine="707"/>
        <w:jc w:val="both"/>
      </w:pPr>
      <w:r>
        <w:rPr/>
        <w:t>заявления педагогических работников на аттестацию с визой пред- седателя (в его отсутствие – заместителя председателя);</w:t>
      </w:r>
    </w:p>
    <w:p>
      <w:pPr>
        <w:pStyle w:val="BodyText"/>
        <w:spacing w:before="1"/>
        <w:ind w:left="1702" w:right="850" w:firstLine="707"/>
        <w:jc w:val="both"/>
      </w:pPr>
      <w:r>
        <w:rPr/>
        <w:t>выписка из протокола заседания педагогического совета (при наличии педагогических работников, которые проходят обязательную процедуру аттестации);</w:t>
      </w:r>
    </w:p>
    <w:p>
      <w:pPr>
        <w:pStyle w:val="BodyText"/>
        <w:ind w:left="2410"/>
      </w:pPr>
      <w:r>
        <w:rPr/>
        <w:t>журнал учета заявлений педагогических работников (прил. 27); направления на сдачу квалификационного экзамена в процессе</w:t>
      </w:r>
      <w:r>
        <w:rPr>
          <w:spacing w:val="74"/>
        </w:rPr>
        <w:t> </w:t>
      </w:r>
      <w:r>
        <w:rPr/>
        <w:t>ат-</w:t>
      </w:r>
    </w:p>
    <w:p>
      <w:pPr>
        <w:pStyle w:val="BodyText"/>
        <w:ind w:left="1702" w:right="842"/>
        <w:jc w:val="both"/>
      </w:pPr>
      <w:r>
        <w:rPr/>
        <w:t>тестации на присвоение высшей квалификационной категории, в атте- стационной комиссии управления (отдела) образования – квалификаци- онной категории «учитель-методист» (копии);</w:t>
      </w:r>
    </w:p>
    <w:p>
      <w:pPr>
        <w:pStyle w:val="BodyText"/>
        <w:ind w:left="2410" w:right="2784"/>
      </w:pPr>
      <w:r>
        <w:rPr/>
        <w:t>аналитические материалы на каждого аттестуемого; характеристики на каждого</w:t>
      </w:r>
      <w:r>
        <w:rPr>
          <w:spacing w:val="-6"/>
        </w:rPr>
        <w:t> </w:t>
      </w:r>
      <w:r>
        <w:rPr/>
        <w:t>аттестуемого.</w:t>
      </w:r>
    </w:p>
    <w:p>
      <w:pPr>
        <w:pStyle w:val="BodyText"/>
        <w:spacing w:before="5"/>
      </w:pPr>
    </w:p>
    <w:p>
      <w:pPr>
        <w:pStyle w:val="Heading1"/>
        <w:spacing w:line="344" w:lineRule="exact" w:before="1"/>
        <w:ind w:left="1744" w:right="893"/>
        <w:jc w:val="center"/>
      </w:pPr>
      <w:r>
        <w:rPr/>
        <w:t>Список</w:t>
      </w:r>
      <w:r>
        <w:rPr>
          <w:spacing w:val="-14"/>
        </w:rPr>
        <w:t> </w:t>
      </w:r>
      <w:r>
        <w:rPr/>
        <w:t>литературы</w:t>
      </w:r>
    </w:p>
    <w:p>
      <w:pPr>
        <w:spacing w:line="341" w:lineRule="exact" w:before="0"/>
        <w:ind w:left="4323" w:right="0" w:firstLine="0"/>
        <w:jc w:val="left"/>
        <w:rPr>
          <w:b/>
          <w:sz w:val="30"/>
        </w:rPr>
      </w:pPr>
      <w:r>
        <w:rPr>
          <w:b/>
          <w:sz w:val="30"/>
        </w:rPr>
        <w:t>Нормативные правовые акты</w:t>
      </w:r>
    </w:p>
    <w:p>
      <w:pPr>
        <w:pStyle w:val="ListParagraph"/>
        <w:numPr>
          <w:ilvl w:val="0"/>
          <w:numId w:val="10"/>
        </w:numPr>
        <w:tabs>
          <w:tab w:pos="2130" w:val="left" w:leader="none"/>
        </w:tabs>
        <w:spacing w:line="240" w:lineRule="auto" w:before="0" w:after="0"/>
        <w:ind w:left="1702" w:right="842" w:firstLine="0"/>
        <w:jc w:val="both"/>
        <w:rPr>
          <w:sz w:val="30"/>
        </w:rPr>
      </w:pPr>
      <w:r>
        <w:rPr>
          <w:sz w:val="30"/>
        </w:rPr>
        <w:t>Постановление Министерства образования Республики Беларусь от 22.08.2012 № 101 «Инструкция о порядке проведения аттестации педа- гогических работников системы образования (кроме педагогических ра- ботников из числа профессорско-преподавательского состава)» с </w:t>
      </w:r>
      <w:r>
        <w:rPr>
          <w:spacing w:val="-3"/>
          <w:sz w:val="30"/>
        </w:rPr>
        <w:t>учетом изменений </w:t>
      </w:r>
      <w:r>
        <w:rPr>
          <w:sz w:val="30"/>
        </w:rPr>
        <w:t>и </w:t>
      </w:r>
      <w:r>
        <w:rPr>
          <w:spacing w:val="-3"/>
          <w:sz w:val="30"/>
        </w:rPr>
        <w:t>дополнений, внесенных постановлениями Министерства образования Республики Беларусь </w:t>
      </w:r>
      <w:r>
        <w:rPr>
          <w:sz w:val="30"/>
        </w:rPr>
        <w:t>от 26.03.2014 № 20, от </w:t>
      </w:r>
      <w:r>
        <w:rPr>
          <w:spacing w:val="-3"/>
          <w:sz w:val="30"/>
        </w:rPr>
        <w:t>26.11.2014 </w:t>
      </w:r>
      <w:r>
        <w:rPr>
          <w:sz w:val="30"/>
        </w:rPr>
        <w:t>№ 163, от </w:t>
      </w:r>
      <w:r>
        <w:rPr>
          <w:spacing w:val="-3"/>
          <w:sz w:val="30"/>
        </w:rPr>
        <w:t>11.05.2017 </w:t>
      </w:r>
      <w:r>
        <w:rPr>
          <w:sz w:val="30"/>
        </w:rPr>
        <w:t>№ 46, // Нац. реестр правовых актов Респ. Беларусь. – 2012. – №</w:t>
      </w:r>
      <w:r>
        <w:rPr>
          <w:spacing w:val="-4"/>
          <w:sz w:val="30"/>
        </w:rPr>
        <w:t> </w:t>
      </w:r>
      <w:r>
        <w:rPr>
          <w:sz w:val="30"/>
        </w:rPr>
        <w:t>8/26473.</w:t>
      </w:r>
    </w:p>
    <w:p>
      <w:pPr>
        <w:pStyle w:val="ListParagraph"/>
        <w:numPr>
          <w:ilvl w:val="0"/>
          <w:numId w:val="10"/>
        </w:numPr>
        <w:tabs>
          <w:tab w:pos="2130" w:val="left" w:leader="none"/>
        </w:tabs>
        <w:spacing w:line="240" w:lineRule="auto" w:before="0" w:after="0"/>
        <w:ind w:left="1702" w:right="843" w:firstLine="0"/>
        <w:jc w:val="both"/>
        <w:rPr>
          <w:sz w:val="30"/>
        </w:rPr>
      </w:pPr>
      <w:r>
        <w:rPr>
          <w:sz w:val="30"/>
        </w:rPr>
        <w:t>Постановление Министерства труда Республики Беларусь от 28.04.2001 № 53 (в ред. от 06.06.2016 </w:t>
      </w:r>
      <w:hyperlink r:id="rId9">
        <w:r>
          <w:rPr>
            <w:sz w:val="30"/>
          </w:rPr>
          <w:t>№ 26</w:t>
        </w:r>
      </w:hyperlink>
      <w:r>
        <w:rPr>
          <w:sz w:val="30"/>
        </w:rPr>
        <w:t>) </w:t>
      </w:r>
      <w:r>
        <w:rPr>
          <w:spacing w:val="-3"/>
          <w:sz w:val="30"/>
        </w:rPr>
        <w:t>«Об </w:t>
      </w:r>
      <w:r>
        <w:rPr>
          <w:sz w:val="30"/>
        </w:rPr>
        <w:t>утверждении квалифи- кационного справочника должностей</w:t>
      </w:r>
      <w:r>
        <w:rPr>
          <w:spacing w:val="-5"/>
          <w:sz w:val="30"/>
        </w:rPr>
        <w:t> </w:t>
      </w:r>
      <w:r>
        <w:rPr>
          <w:sz w:val="30"/>
        </w:rPr>
        <w:t>служащих»;</w:t>
      </w:r>
    </w:p>
    <w:p>
      <w:pPr>
        <w:pStyle w:val="ListParagraph"/>
        <w:numPr>
          <w:ilvl w:val="0"/>
          <w:numId w:val="10"/>
        </w:numPr>
        <w:tabs>
          <w:tab w:pos="2130" w:val="left" w:leader="none"/>
        </w:tabs>
        <w:spacing w:line="240" w:lineRule="auto" w:before="0" w:after="0"/>
        <w:ind w:left="1702" w:right="843" w:firstLine="0"/>
        <w:jc w:val="both"/>
        <w:rPr>
          <w:sz w:val="30"/>
        </w:rPr>
      </w:pPr>
      <w:r>
        <w:rPr>
          <w:sz w:val="30"/>
        </w:rPr>
        <w:t>Постановление Министерства труда и социальной защиты Респуб- лики Беларусь от 3 октября 2017 г. № 50 </w:t>
      </w:r>
      <w:r>
        <w:rPr>
          <w:spacing w:val="-3"/>
          <w:sz w:val="30"/>
        </w:rPr>
        <w:t>«О </w:t>
      </w:r>
      <w:r>
        <w:rPr>
          <w:sz w:val="30"/>
        </w:rPr>
        <w:t>внесении изменений в по- становление Министерства труда Республики Беларусь от 28 апреля 2001 г. №</w:t>
      </w:r>
      <w:r>
        <w:rPr>
          <w:spacing w:val="-5"/>
          <w:sz w:val="30"/>
        </w:rPr>
        <w:t> </w:t>
      </w:r>
      <w:r>
        <w:rPr>
          <w:sz w:val="30"/>
        </w:rPr>
        <w:t>53».</w:t>
      </w:r>
    </w:p>
    <w:p>
      <w:pPr>
        <w:pStyle w:val="ListParagraph"/>
        <w:numPr>
          <w:ilvl w:val="0"/>
          <w:numId w:val="10"/>
        </w:numPr>
        <w:tabs>
          <w:tab w:pos="2130" w:val="left" w:leader="none"/>
        </w:tabs>
        <w:spacing w:line="240" w:lineRule="auto" w:before="0" w:after="0"/>
        <w:ind w:left="1702" w:right="847" w:firstLine="0"/>
        <w:jc w:val="both"/>
        <w:rPr>
          <w:rFonts w:ascii="Arial" w:hAnsi="Arial"/>
          <w:sz w:val="30"/>
        </w:rPr>
      </w:pPr>
      <w:r>
        <w:rPr>
          <w:sz w:val="30"/>
        </w:rPr>
        <w:t>Постановление Министерства образования Республики Беларусь от 02.06.2009 № 36 (ред. от 27.07.2017 г. № 94) «Об утверждении и введе- нии в действие Общегосударственного классификатора Республики Бе- ларусь ОКРБ 011-2009 «Специальности и</w:t>
      </w:r>
      <w:r>
        <w:rPr>
          <w:spacing w:val="-2"/>
          <w:sz w:val="30"/>
        </w:rPr>
        <w:t> </w:t>
      </w:r>
      <w:r>
        <w:rPr>
          <w:sz w:val="30"/>
        </w:rPr>
        <w:t>квалификации»;</w:t>
      </w:r>
    </w:p>
    <w:p>
      <w:pPr>
        <w:pStyle w:val="ListParagraph"/>
        <w:numPr>
          <w:ilvl w:val="0"/>
          <w:numId w:val="10"/>
        </w:numPr>
        <w:tabs>
          <w:tab w:pos="2130" w:val="left" w:leader="none"/>
        </w:tabs>
        <w:spacing w:line="240" w:lineRule="auto" w:before="0" w:after="0"/>
        <w:ind w:left="1702" w:right="847" w:firstLine="0"/>
        <w:jc w:val="both"/>
        <w:rPr>
          <w:sz w:val="30"/>
        </w:rPr>
      </w:pPr>
      <w:r>
        <w:rPr>
          <w:sz w:val="30"/>
        </w:rPr>
        <w:t>Кодекс Республики Беларусь об образовании // Нац. реестр правовых актов Респ. Беларусь. – 2011. – № 13,</w:t>
      </w:r>
      <w:r>
        <w:rPr>
          <w:spacing w:val="-9"/>
          <w:sz w:val="30"/>
        </w:rPr>
        <w:t> </w:t>
      </w:r>
      <w:r>
        <w:rPr>
          <w:sz w:val="30"/>
        </w:rPr>
        <w:t>2/1795.</w:t>
      </w:r>
    </w:p>
    <w:p>
      <w:pPr>
        <w:pStyle w:val="ListParagraph"/>
        <w:numPr>
          <w:ilvl w:val="0"/>
          <w:numId w:val="10"/>
        </w:numPr>
        <w:tabs>
          <w:tab w:pos="2130" w:val="left" w:leader="none"/>
        </w:tabs>
        <w:spacing w:line="240" w:lineRule="auto" w:before="0" w:after="0"/>
        <w:ind w:left="1702" w:right="842" w:firstLine="0"/>
        <w:jc w:val="both"/>
        <w:rPr>
          <w:sz w:val="30"/>
        </w:rPr>
      </w:pPr>
      <w:r>
        <w:rPr>
          <w:sz w:val="30"/>
        </w:rPr>
        <w:t>Постановление Совета Министров Республики Беларусь от 15.07.2011 г. № 954 </w:t>
      </w:r>
      <w:r>
        <w:rPr>
          <w:spacing w:val="-3"/>
          <w:sz w:val="30"/>
        </w:rPr>
        <w:t>«Об </w:t>
      </w:r>
      <w:r>
        <w:rPr>
          <w:sz w:val="30"/>
        </w:rPr>
        <w:t>отдельных вопросах дополнительного образо- вания взрослых» // Нац. реестр правовых актов Респ. Беларусь. – 2011.</w:t>
      </w:r>
      <w:r>
        <w:rPr>
          <w:spacing w:val="27"/>
          <w:sz w:val="30"/>
        </w:rPr>
        <w:t> </w:t>
      </w:r>
      <w:r>
        <w:rPr>
          <w:sz w:val="30"/>
        </w:rPr>
        <w:t>–</w:t>
      </w:r>
    </w:p>
    <w:p>
      <w:pPr>
        <w:pStyle w:val="BodyText"/>
        <w:ind w:left="1702"/>
        <w:jc w:val="both"/>
      </w:pPr>
      <w:r>
        <w:rPr/>
        <w:t>№ 5/34189.</w:t>
      </w:r>
    </w:p>
    <w:p>
      <w:pPr>
        <w:spacing w:after="0"/>
        <w:jc w:val="both"/>
        <w:sectPr>
          <w:pgSz w:w="11910" w:h="16850"/>
          <w:pgMar w:header="0" w:footer="1125" w:top="1060" w:bottom="1320" w:left="0" w:right="0"/>
        </w:sectPr>
      </w:pPr>
    </w:p>
    <w:p>
      <w:pPr>
        <w:pStyle w:val="Heading1"/>
        <w:spacing w:line="342" w:lineRule="exact" w:before="70"/>
        <w:ind w:left="4585"/>
      </w:pPr>
      <w:r>
        <w:rPr/>
        <w:t>Методическая литература</w:t>
      </w:r>
    </w:p>
    <w:p>
      <w:pPr>
        <w:pStyle w:val="ListParagraph"/>
        <w:numPr>
          <w:ilvl w:val="0"/>
          <w:numId w:val="11"/>
        </w:numPr>
        <w:tabs>
          <w:tab w:pos="2130" w:val="left" w:leader="none"/>
        </w:tabs>
        <w:spacing w:line="240" w:lineRule="auto" w:before="0" w:after="0"/>
        <w:ind w:left="1702" w:right="844" w:firstLine="0"/>
        <w:jc w:val="both"/>
        <w:rPr>
          <w:sz w:val="30"/>
        </w:rPr>
      </w:pPr>
      <w:r>
        <w:rPr>
          <w:sz w:val="30"/>
        </w:rPr>
        <w:t>Богачева, И. В. Мастер-класс как форма повышения профессиональ- ного мастерства педагогов : метод. рек. / И. В. Богачева, И. В. Федоров ; ГУО «Акад. последиплом. образования». – Минск : АПО, 2012. – 98</w:t>
      </w:r>
      <w:r>
        <w:rPr>
          <w:spacing w:val="-23"/>
          <w:sz w:val="30"/>
        </w:rPr>
        <w:t> </w:t>
      </w:r>
      <w:r>
        <w:rPr>
          <w:sz w:val="30"/>
        </w:rPr>
        <w:t>с.</w:t>
      </w:r>
    </w:p>
    <w:p>
      <w:pPr>
        <w:pStyle w:val="ListParagraph"/>
        <w:numPr>
          <w:ilvl w:val="0"/>
          <w:numId w:val="11"/>
        </w:numPr>
        <w:tabs>
          <w:tab w:pos="2130" w:val="left" w:leader="none"/>
        </w:tabs>
        <w:spacing w:line="240" w:lineRule="auto" w:before="0" w:after="0"/>
        <w:ind w:left="1702" w:right="843" w:firstLine="0"/>
        <w:jc w:val="both"/>
        <w:rPr>
          <w:sz w:val="30"/>
        </w:rPr>
      </w:pPr>
      <w:r>
        <w:rPr>
          <w:sz w:val="30"/>
        </w:rPr>
        <w:t>Богачева, И. В. Обобщение и представление опыта педагогической деятельности : метод. рек. / И. В. Богачева, И. В. Федоров, О. В. Сури- кова ; ГУО «Акад. последиплом. образования». – Минск : АПО, 2012. – 92</w:t>
      </w:r>
      <w:r>
        <w:rPr>
          <w:spacing w:val="-1"/>
          <w:sz w:val="30"/>
        </w:rPr>
        <w:t> </w:t>
      </w:r>
      <w:r>
        <w:rPr>
          <w:sz w:val="30"/>
        </w:rPr>
        <w:t>с.</w:t>
      </w:r>
    </w:p>
    <w:p>
      <w:pPr>
        <w:pStyle w:val="ListParagraph"/>
        <w:numPr>
          <w:ilvl w:val="0"/>
          <w:numId w:val="11"/>
        </w:numPr>
        <w:tabs>
          <w:tab w:pos="2130" w:val="left" w:leader="none"/>
        </w:tabs>
        <w:spacing w:line="240" w:lineRule="auto" w:before="0" w:after="0"/>
        <w:ind w:left="1702" w:right="842" w:firstLine="0"/>
        <w:jc w:val="both"/>
        <w:rPr>
          <w:sz w:val="30"/>
        </w:rPr>
      </w:pPr>
      <w:r>
        <w:rPr>
          <w:sz w:val="30"/>
        </w:rPr>
        <w:t>Гладкая, В. В. Методика проведения коррекционных занятий «Раз- витие познавательной деятельности» с младшими школьниками с труд- ностями в обучении : пособие для педагогов учреждений образования, реализующих образовательную программу специального образования на уровне общего среднего образования / В. В. Гладкая. – Минск : Зор- ны Верасок, 2013. – 115</w:t>
      </w:r>
      <w:r>
        <w:rPr>
          <w:spacing w:val="-2"/>
          <w:sz w:val="30"/>
        </w:rPr>
        <w:t> </w:t>
      </w:r>
      <w:r>
        <w:rPr>
          <w:sz w:val="30"/>
        </w:rPr>
        <w:t>с.</w:t>
      </w:r>
    </w:p>
    <w:p>
      <w:pPr>
        <w:pStyle w:val="ListParagraph"/>
        <w:numPr>
          <w:ilvl w:val="0"/>
          <w:numId w:val="11"/>
        </w:numPr>
        <w:tabs>
          <w:tab w:pos="2130" w:val="left" w:leader="none"/>
        </w:tabs>
        <w:spacing w:line="240" w:lineRule="auto" w:before="0" w:after="0"/>
        <w:ind w:left="1702" w:right="840" w:firstLine="0"/>
        <w:jc w:val="both"/>
        <w:rPr>
          <w:sz w:val="30"/>
        </w:rPr>
      </w:pPr>
      <w:r>
        <w:rPr>
          <w:sz w:val="30"/>
        </w:rPr>
        <w:t>Гладкая, В. В. Дневник стажера: Стажировка слушателя переподго- товки по специальности «Интегрированное обучение и воспитание в школьном образовании» в качестве учителя-дефектолога : метод. рек. / В. В. Гладкая ; ГУО «Акад. последиплом. образования». – Минск  : АПО, 2013. – 43</w:t>
      </w:r>
      <w:r>
        <w:rPr>
          <w:spacing w:val="-3"/>
          <w:sz w:val="30"/>
        </w:rPr>
        <w:t> </w:t>
      </w:r>
      <w:r>
        <w:rPr>
          <w:sz w:val="30"/>
        </w:rPr>
        <w:t>с.</w:t>
      </w:r>
    </w:p>
    <w:p>
      <w:pPr>
        <w:pStyle w:val="ListParagraph"/>
        <w:numPr>
          <w:ilvl w:val="0"/>
          <w:numId w:val="11"/>
        </w:numPr>
        <w:tabs>
          <w:tab w:pos="2130" w:val="left" w:leader="none"/>
        </w:tabs>
        <w:spacing w:line="240" w:lineRule="auto" w:before="0" w:after="0"/>
        <w:ind w:left="1702" w:right="843" w:firstLine="0"/>
        <w:jc w:val="both"/>
        <w:rPr>
          <w:sz w:val="30"/>
        </w:rPr>
      </w:pPr>
      <w:r>
        <w:rPr>
          <w:sz w:val="30"/>
        </w:rPr>
        <w:t>Запрудский, Н. И. Моделирование и проектирование авторских ди- дактических систем : пособие для учителя / Н. И. Запрудский. – Минск, 2008. – 336</w:t>
      </w:r>
      <w:r>
        <w:rPr>
          <w:spacing w:val="-2"/>
          <w:sz w:val="30"/>
        </w:rPr>
        <w:t> </w:t>
      </w:r>
      <w:r>
        <w:rPr>
          <w:sz w:val="30"/>
        </w:rPr>
        <w:t>с.</w:t>
      </w:r>
    </w:p>
    <w:p>
      <w:pPr>
        <w:pStyle w:val="ListParagraph"/>
        <w:numPr>
          <w:ilvl w:val="0"/>
          <w:numId w:val="11"/>
        </w:numPr>
        <w:tabs>
          <w:tab w:pos="2130" w:val="left" w:leader="none"/>
        </w:tabs>
        <w:spacing w:line="344" w:lineRule="exact" w:before="0" w:after="0"/>
        <w:ind w:left="1702" w:right="0" w:firstLine="0"/>
        <w:jc w:val="both"/>
        <w:rPr>
          <w:sz w:val="30"/>
        </w:rPr>
      </w:pPr>
      <w:r>
        <w:rPr>
          <w:sz w:val="30"/>
        </w:rPr>
        <w:t>Методика оценки уровня квалификации педагогических</w:t>
      </w:r>
      <w:r>
        <w:rPr>
          <w:spacing w:val="56"/>
          <w:sz w:val="30"/>
        </w:rPr>
        <w:t> </w:t>
      </w:r>
      <w:r>
        <w:rPr>
          <w:sz w:val="30"/>
        </w:rPr>
        <w:t>работников</w:t>
      </w:r>
    </w:p>
    <w:p>
      <w:pPr>
        <w:pStyle w:val="BodyText"/>
        <w:ind w:left="1702"/>
        <w:jc w:val="both"/>
      </w:pPr>
      <w:r>
        <w:rPr/>
        <w:t>/ под ред. В. Д. Шадрикова, И. В. Кузнецовой. – М., 2010.</w:t>
      </w:r>
    </w:p>
    <w:p>
      <w:pPr>
        <w:pStyle w:val="ListParagraph"/>
        <w:numPr>
          <w:ilvl w:val="0"/>
          <w:numId w:val="11"/>
        </w:numPr>
        <w:tabs>
          <w:tab w:pos="2130" w:val="left" w:leader="none"/>
        </w:tabs>
        <w:spacing w:line="240" w:lineRule="auto" w:before="0" w:after="0"/>
        <w:ind w:left="1702" w:right="842" w:firstLine="0"/>
        <w:jc w:val="both"/>
        <w:rPr>
          <w:sz w:val="30"/>
        </w:rPr>
      </w:pPr>
      <w:r>
        <w:rPr>
          <w:sz w:val="30"/>
        </w:rPr>
        <w:t>Проблемы профессиональной компетентности кадров образования: содержание и технологии аттестации : учеб.-метод. пособие : эксперим. вариант / М-во образования и науки Респ. Беларусь. Ин-т повышения квалификации и переподгот. руководящих работников и спец. образо- вания / авт.-сост. : А. И. Жук, Н. Н. Кошель, Л. C. Черняк ; под ред. А. И. Жука. – Минск : ИПКиПРРиСО, 1996. –</w:t>
      </w:r>
      <w:r>
        <w:rPr>
          <w:spacing w:val="-7"/>
          <w:sz w:val="30"/>
        </w:rPr>
        <w:t> </w:t>
      </w:r>
      <w:r>
        <w:rPr>
          <w:sz w:val="30"/>
        </w:rPr>
        <w:t>241с.</w:t>
      </w:r>
    </w:p>
    <w:p>
      <w:pPr>
        <w:pStyle w:val="ListParagraph"/>
        <w:numPr>
          <w:ilvl w:val="0"/>
          <w:numId w:val="11"/>
        </w:numPr>
        <w:tabs>
          <w:tab w:pos="2130" w:val="left" w:leader="none"/>
        </w:tabs>
        <w:spacing w:line="240" w:lineRule="auto" w:before="0" w:after="0"/>
        <w:ind w:left="1702" w:right="846" w:firstLine="0"/>
        <w:jc w:val="both"/>
        <w:rPr>
          <w:sz w:val="30"/>
        </w:rPr>
      </w:pPr>
      <w:r>
        <w:rPr>
          <w:sz w:val="30"/>
        </w:rPr>
        <w:t>Шашок, В. Н. Аттестация воспитателей дошкольного образования : учеб.-метод. пособие / В. Н. Шашок, Л. Г. Тарусова, М. М.</w:t>
      </w:r>
      <w:r>
        <w:rPr>
          <w:spacing w:val="10"/>
          <w:sz w:val="30"/>
        </w:rPr>
        <w:t> </w:t>
      </w:r>
      <w:r>
        <w:rPr>
          <w:sz w:val="30"/>
        </w:rPr>
        <w:t>Ярмолинская</w:t>
      </w:r>
    </w:p>
    <w:p>
      <w:pPr>
        <w:pStyle w:val="BodyText"/>
        <w:spacing w:line="344" w:lineRule="exact"/>
        <w:ind w:left="1702"/>
        <w:jc w:val="both"/>
      </w:pPr>
      <w:r>
        <w:rPr/>
        <w:t>; ГУО «Акад. последиплом. образования» ; под общ. ред. В. Н. Шашок.</w:t>
      </w:r>
    </w:p>
    <w:p>
      <w:pPr>
        <w:pStyle w:val="BodyText"/>
        <w:spacing w:line="344" w:lineRule="exact"/>
        <w:ind w:left="1702"/>
        <w:jc w:val="both"/>
      </w:pPr>
      <w:r>
        <w:rPr/>
        <w:t>– Минск : АПО, 2015. – 92 с.</w:t>
      </w:r>
    </w:p>
    <w:p>
      <w:pPr>
        <w:pStyle w:val="ListParagraph"/>
        <w:numPr>
          <w:ilvl w:val="0"/>
          <w:numId w:val="11"/>
        </w:numPr>
        <w:tabs>
          <w:tab w:pos="2204" w:val="left" w:leader="none"/>
        </w:tabs>
        <w:spacing w:line="240" w:lineRule="auto" w:before="0" w:after="0"/>
        <w:ind w:left="1702" w:right="844" w:firstLine="0"/>
        <w:jc w:val="both"/>
        <w:rPr>
          <w:sz w:val="30"/>
        </w:rPr>
      </w:pPr>
      <w:r>
        <w:rPr>
          <w:sz w:val="30"/>
        </w:rPr>
        <w:t>Шашок, В. Н. Технология формирования педагогического опыта в учреждении дошкольного образования : учеб.-метод. пособие / В. Н. Шашок, И. Н. Сапун ; ГУО «Акад. последиплом. образования». –</w:t>
      </w:r>
      <w:r>
        <w:rPr>
          <w:spacing w:val="-6"/>
          <w:sz w:val="30"/>
        </w:rPr>
        <w:t> </w:t>
      </w:r>
      <w:r>
        <w:rPr>
          <w:sz w:val="30"/>
        </w:rPr>
        <w:t>Минск</w:t>
      </w:r>
    </w:p>
    <w:p>
      <w:pPr>
        <w:pStyle w:val="BodyText"/>
        <w:ind w:left="1702"/>
        <w:jc w:val="both"/>
      </w:pPr>
      <w:r>
        <w:rPr/>
        <w:t>: АПО, 2014. – 57 с.</w:t>
      </w:r>
    </w:p>
    <w:p>
      <w:pPr>
        <w:spacing w:after="0"/>
        <w:jc w:val="both"/>
        <w:sectPr>
          <w:pgSz w:w="11910" w:h="16850"/>
          <w:pgMar w:header="0" w:footer="1125" w:top="1060" w:bottom="1320" w:left="0" w:right="0"/>
        </w:sectPr>
      </w:pPr>
    </w:p>
    <w:p>
      <w:pPr>
        <w:pStyle w:val="Heading1"/>
        <w:numPr>
          <w:ilvl w:val="1"/>
          <w:numId w:val="3"/>
        </w:numPr>
        <w:tabs>
          <w:tab w:pos="4290" w:val="left" w:leader="none"/>
        </w:tabs>
        <w:spacing w:line="240" w:lineRule="auto" w:before="70" w:after="0"/>
        <w:ind w:left="4289" w:right="0" w:hanging="482"/>
        <w:jc w:val="left"/>
      </w:pPr>
      <w:r>
        <w:rPr/>
        <w:t>Образцы оформления</w:t>
      </w:r>
      <w:r>
        <w:rPr>
          <w:spacing w:val="-1"/>
        </w:rPr>
        <w:t> </w:t>
      </w:r>
      <w:r>
        <w:rPr/>
        <w:t>документов</w:t>
      </w:r>
    </w:p>
    <w:p>
      <w:pPr>
        <w:spacing w:before="1"/>
        <w:ind w:left="0" w:right="846" w:firstLine="0"/>
        <w:jc w:val="right"/>
        <w:rPr>
          <w:b/>
          <w:i/>
          <w:sz w:val="30"/>
        </w:rPr>
      </w:pPr>
      <w:r>
        <w:rPr>
          <w:b/>
          <w:i/>
          <w:sz w:val="30"/>
        </w:rPr>
        <w:t>Приложение 1</w:t>
      </w:r>
    </w:p>
    <w:p>
      <w:pPr>
        <w:spacing w:line="344" w:lineRule="exact" w:before="1"/>
        <w:ind w:left="1740" w:right="893" w:firstLine="0"/>
        <w:jc w:val="center"/>
        <w:rPr>
          <w:b/>
          <w:sz w:val="30"/>
        </w:rPr>
      </w:pPr>
      <w:r>
        <w:rPr>
          <w:b/>
          <w:sz w:val="30"/>
        </w:rPr>
        <w:t>Протокол собрания коллектива педагогических работников</w:t>
      </w:r>
    </w:p>
    <w:p>
      <w:pPr>
        <w:spacing w:line="341" w:lineRule="exact" w:before="0"/>
        <w:ind w:left="1739" w:right="893" w:firstLine="0"/>
        <w:jc w:val="center"/>
        <w:rPr>
          <w:b/>
          <w:sz w:val="30"/>
        </w:rPr>
      </w:pPr>
      <w:r>
        <w:rPr>
          <w:b/>
          <w:sz w:val="30"/>
        </w:rPr>
        <w:t>«Об избрании аттестационной комиссии»</w:t>
      </w:r>
    </w:p>
    <w:p>
      <w:pPr>
        <w:pStyle w:val="BodyText"/>
        <w:spacing w:line="342" w:lineRule="exact"/>
        <w:ind w:left="1702"/>
      </w:pPr>
      <w:r>
        <w:rPr/>
        <w:t>Государственное учреждение образования</w:t>
      </w:r>
    </w:p>
    <w:p>
      <w:pPr>
        <w:pStyle w:val="BodyText"/>
        <w:ind w:left="1702"/>
      </w:pPr>
      <w:r>
        <w:rPr/>
        <w:t>«Средняя школа № … г. N»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before="1"/>
        <w:ind w:left="1702"/>
      </w:pPr>
      <w:r>
        <w:rPr/>
        <w:t>ПРОТОКОЛ</w:t>
      </w:r>
    </w:p>
    <w:p>
      <w:pPr>
        <w:pStyle w:val="BodyText"/>
        <w:tabs>
          <w:tab w:pos="4534" w:val="left" w:leader="none"/>
        </w:tabs>
        <w:spacing w:line="480" w:lineRule="auto"/>
        <w:ind w:left="1702" w:right="5312"/>
      </w:pPr>
      <w:r>
        <w:rPr/>
        <w:t>собрания педагогического коллектива 30.08.2015</w:t>
        <w:tab/>
        <w:t>№</w:t>
      </w:r>
      <w:r>
        <w:rPr>
          <w:spacing w:val="-2"/>
        </w:rPr>
        <w:t> </w:t>
      </w:r>
      <w:r>
        <w:rPr/>
        <w:t>1</w:t>
      </w:r>
    </w:p>
    <w:p>
      <w:pPr>
        <w:pStyle w:val="BodyText"/>
        <w:tabs>
          <w:tab w:pos="4744" w:val="left" w:leader="none"/>
        </w:tabs>
        <w:ind w:left="1702" w:right="5730"/>
      </w:pPr>
      <w:r>
        <w:rPr/>
        <w:t>Председатель – Ф.И.О., должность Секретарь – Ф.И.О., должность Присутствовало</w:t>
      </w:r>
      <w:r>
        <w:rPr>
          <w:spacing w:val="-2"/>
        </w:rPr>
        <w:t> </w:t>
      </w:r>
      <w:r>
        <w:rPr/>
        <w:t>–</w:t>
      </w:r>
      <w:r>
        <w:rPr>
          <w:u w:val="single"/>
        </w:rPr>
        <w:t> </w:t>
        <w:tab/>
      </w:r>
      <w:r>
        <w:rPr/>
        <w:t>чел.</w:t>
      </w:r>
    </w:p>
    <w:p>
      <w:pPr>
        <w:pStyle w:val="BodyText"/>
        <w:spacing w:before="6"/>
      </w:pPr>
    </w:p>
    <w:p>
      <w:pPr>
        <w:pStyle w:val="Heading1"/>
        <w:spacing w:line="340" w:lineRule="exact"/>
        <w:ind w:left="1702"/>
      </w:pPr>
      <w:r>
        <w:rPr/>
        <w:t>Повестка дня:</w:t>
      </w:r>
    </w:p>
    <w:p>
      <w:pPr>
        <w:pStyle w:val="ListParagraph"/>
        <w:numPr>
          <w:ilvl w:val="0"/>
          <w:numId w:val="12"/>
        </w:numPr>
        <w:tabs>
          <w:tab w:pos="2835" w:val="left" w:leader="none"/>
        </w:tabs>
        <w:spacing w:line="340" w:lineRule="exact" w:before="0" w:after="0"/>
        <w:ind w:left="2834" w:right="0" w:hanging="424"/>
        <w:jc w:val="left"/>
        <w:rPr>
          <w:sz w:val="30"/>
        </w:rPr>
      </w:pPr>
      <w:r>
        <w:rPr>
          <w:sz w:val="30"/>
        </w:rPr>
        <w:t>Об избрании председателя и секретаря</w:t>
      </w:r>
      <w:r>
        <w:rPr>
          <w:spacing w:val="-6"/>
          <w:sz w:val="30"/>
        </w:rPr>
        <w:t> </w:t>
      </w:r>
      <w:r>
        <w:rPr>
          <w:sz w:val="30"/>
        </w:rPr>
        <w:t>собрания.</w:t>
      </w:r>
    </w:p>
    <w:p>
      <w:pPr>
        <w:pStyle w:val="ListParagraph"/>
        <w:numPr>
          <w:ilvl w:val="0"/>
          <w:numId w:val="12"/>
        </w:numPr>
        <w:tabs>
          <w:tab w:pos="2835" w:val="left" w:leader="none"/>
        </w:tabs>
        <w:spacing w:line="344" w:lineRule="exact" w:before="1" w:after="0"/>
        <w:ind w:left="2834" w:right="0" w:hanging="424"/>
        <w:jc w:val="left"/>
        <w:rPr>
          <w:sz w:val="30"/>
        </w:rPr>
      </w:pPr>
      <w:r>
        <w:rPr>
          <w:sz w:val="30"/>
        </w:rPr>
        <w:t>Об избрании счетной</w:t>
      </w:r>
      <w:r>
        <w:rPr>
          <w:spacing w:val="-3"/>
          <w:sz w:val="30"/>
        </w:rPr>
        <w:t> </w:t>
      </w:r>
      <w:r>
        <w:rPr>
          <w:sz w:val="30"/>
        </w:rPr>
        <w:t>комиссии.</w:t>
      </w:r>
    </w:p>
    <w:p>
      <w:pPr>
        <w:pStyle w:val="ListParagraph"/>
        <w:numPr>
          <w:ilvl w:val="0"/>
          <w:numId w:val="12"/>
        </w:numPr>
        <w:tabs>
          <w:tab w:pos="2835" w:val="left" w:leader="none"/>
        </w:tabs>
        <w:spacing w:line="344" w:lineRule="exact" w:before="0" w:after="0"/>
        <w:ind w:left="2834" w:right="0" w:hanging="424"/>
        <w:jc w:val="left"/>
        <w:rPr>
          <w:sz w:val="30"/>
        </w:rPr>
      </w:pPr>
      <w:r>
        <w:rPr>
          <w:sz w:val="30"/>
        </w:rPr>
        <w:t>Об избрании аттестационной</w:t>
      </w:r>
      <w:r>
        <w:rPr>
          <w:spacing w:val="-4"/>
          <w:sz w:val="30"/>
        </w:rPr>
        <w:t> </w:t>
      </w:r>
      <w:r>
        <w:rPr>
          <w:sz w:val="30"/>
        </w:rPr>
        <w:t>комиссии.</w:t>
      </w:r>
    </w:p>
    <w:p>
      <w:pPr>
        <w:pStyle w:val="ListParagraph"/>
        <w:numPr>
          <w:ilvl w:val="0"/>
          <w:numId w:val="13"/>
        </w:numPr>
        <w:tabs>
          <w:tab w:pos="1986" w:val="left" w:leader="none"/>
        </w:tabs>
        <w:spacing w:line="240" w:lineRule="auto" w:before="0" w:after="0"/>
        <w:ind w:left="1985" w:right="0" w:hanging="283"/>
        <w:jc w:val="left"/>
        <w:rPr>
          <w:sz w:val="30"/>
        </w:rPr>
      </w:pPr>
      <w:r>
        <w:rPr>
          <w:sz w:val="30"/>
        </w:rPr>
        <w:t>СЛУШАЛИ:</w:t>
      </w:r>
    </w:p>
    <w:p>
      <w:pPr>
        <w:pStyle w:val="BodyText"/>
        <w:spacing w:before="1"/>
        <w:ind w:left="2410"/>
      </w:pPr>
      <w:r>
        <w:rPr/>
        <w:t>ФИО – Об избрании председателем собрания …… секретарем</w:t>
      </w:r>
    </w:p>
    <w:p>
      <w:pPr>
        <w:pStyle w:val="BodyText"/>
        <w:spacing w:line="343" w:lineRule="exact"/>
        <w:ind w:left="1702"/>
      </w:pPr>
      <w:r>
        <w:rPr/>
        <w:t>……</w:t>
      </w:r>
    </w:p>
    <w:p>
      <w:pPr>
        <w:pStyle w:val="BodyText"/>
        <w:ind w:left="1702"/>
      </w:pPr>
      <w:r>
        <w:rPr/>
        <w:t>Голосовали: за – …; против – ….</w:t>
      </w:r>
    </w:p>
    <w:p>
      <w:pPr>
        <w:pStyle w:val="BodyText"/>
        <w:spacing w:line="344" w:lineRule="exact" w:before="1"/>
        <w:ind w:left="1702"/>
      </w:pPr>
      <w:r>
        <w:rPr/>
        <w:t>РЕШИЛИ: избрать председателем собрания …., секретарем …...</w:t>
      </w:r>
    </w:p>
    <w:p>
      <w:pPr>
        <w:pStyle w:val="ListParagraph"/>
        <w:numPr>
          <w:ilvl w:val="0"/>
          <w:numId w:val="13"/>
        </w:numPr>
        <w:tabs>
          <w:tab w:pos="2002" w:val="left" w:leader="none"/>
        </w:tabs>
        <w:spacing w:line="344" w:lineRule="exact" w:before="0" w:after="0"/>
        <w:ind w:left="2001" w:right="0" w:hanging="299"/>
        <w:jc w:val="left"/>
        <w:rPr>
          <w:sz w:val="30"/>
        </w:rPr>
      </w:pPr>
      <w:r>
        <w:rPr>
          <w:sz w:val="30"/>
        </w:rPr>
        <w:t>СЛУШАЛИ:</w:t>
      </w:r>
    </w:p>
    <w:p>
      <w:pPr>
        <w:pStyle w:val="BodyText"/>
        <w:spacing w:before="1"/>
        <w:ind w:left="1702" w:firstLine="707"/>
      </w:pPr>
      <w:r>
        <w:rPr/>
        <w:t>Ф.И.О., должность – об избрании счетной комиссии в составе трех человек.</w:t>
      </w:r>
    </w:p>
    <w:p>
      <w:pPr>
        <w:pStyle w:val="BodyText"/>
        <w:ind w:left="1702" w:right="846" w:firstLine="707"/>
      </w:pPr>
      <w:r>
        <w:rPr/>
        <w:t>В ходе обсуждения поступило предложение избрать счетную ко- миссию в составе трех человек.</w:t>
      </w:r>
    </w:p>
    <w:p>
      <w:pPr>
        <w:pStyle w:val="BodyText"/>
        <w:ind w:left="1702" w:right="2186"/>
      </w:pPr>
      <w:r>
        <w:rPr/>
        <w:t>РЕШИЛИ: избрать счетную комиссию в составе трех человек. Голосовали: за – …; против – ….</w:t>
      </w:r>
    </w:p>
    <w:p>
      <w:pPr>
        <w:pStyle w:val="BodyText"/>
        <w:ind w:left="1702"/>
      </w:pPr>
      <w:r>
        <w:rPr/>
        <w:t>ВЫСТУПИЛИ: Ф.И.О., должность, о персональном составе счетной ко- миссии. Предложено избрать счетную комиссию в составе:</w:t>
      </w:r>
    </w:p>
    <w:p>
      <w:pPr>
        <w:pStyle w:val="ListParagraph"/>
        <w:numPr>
          <w:ilvl w:val="1"/>
          <w:numId w:val="13"/>
        </w:numPr>
        <w:tabs>
          <w:tab w:pos="2696" w:val="left" w:leader="none"/>
        </w:tabs>
        <w:spacing w:line="343" w:lineRule="exact" w:before="0" w:after="0"/>
        <w:ind w:left="2695" w:right="0" w:hanging="285"/>
        <w:jc w:val="left"/>
        <w:rPr>
          <w:sz w:val="30"/>
        </w:rPr>
      </w:pPr>
      <w:r>
        <w:rPr>
          <w:sz w:val="30"/>
        </w:rPr>
        <w:t>Ф.И.О.,</w:t>
      </w:r>
      <w:r>
        <w:rPr>
          <w:spacing w:val="-10"/>
          <w:sz w:val="30"/>
        </w:rPr>
        <w:t> </w:t>
      </w:r>
      <w:r>
        <w:rPr>
          <w:sz w:val="30"/>
        </w:rPr>
        <w:t>должность.</w:t>
      </w:r>
    </w:p>
    <w:p>
      <w:pPr>
        <w:pStyle w:val="ListParagraph"/>
        <w:numPr>
          <w:ilvl w:val="1"/>
          <w:numId w:val="13"/>
        </w:numPr>
        <w:tabs>
          <w:tab w:pos="2696" w:val="left" w:leader="none"/>
        </w:tabs>
        <w:spacing w:line="344" w:lineRule="exact" w:before="0" w:after="0"/>
        <w:ind w:left="2695" w:right="0" w:hanging="285"/>
        <w:jc w:val="left"/>
        <w:rPr>
          <w:sz w:val="30"/>
        </w:rPr>
      </w:pPr>
      <w:r>
        <w:rPr>
          <w:sz w:val="30"/>
        </w:rPr>
        <w:t>Ф.И.О.,</w:t>
      </w:r>
      <w:r>
        <w:rPr>
          <w:spacing w:val="-10"/>
          <w:sz w:val="30"/>
        </w:rPr>
        <w:t> </w:t>
      </w:r>
      <w:r>
        <w:rPr>
          <w:sz w:val="30"/>
        </w:rPr>
        <w:t>должность.</w:t>
      </w:r>
    </w:p>
    <w:p>
      <w:pPr>
        <w:pStyle w:val="ListParagraph"/>
        <w:numPr>
          <w:ilvl w:val="1"/>
          <w:numId w:val="13"/>
        </w:numPr>
        <w:tabs>
          <w:tab w:pos="2696" w:val="left" w:leader="none"/>
        </w:tabs>
        <w:spacing w:line="240" w:lineRule="auto" w:before="0" w:after="0"/>
        <w:ind w:left="2695" w:right="0" w:hanging="285"/>
        <w:jc w:val="left"/>
        <w:rPr>
          <w:sz w:val="30"/>
        </w:rPr>
      </w:pPr>
      <w:r>
        <w:rPr>
          <w:sz w:val="30"/>
        </w:rPr>
        <w:t>Ф.И.О.,</w:t>
      </w:r>
      <w:r>
        <w:rPr>
          <w:spacing w:val="-10"/>
          <w:sz w:val="30"/>
        </w:rPr>
        <w:t> </w:t>
      </w:r>
      <w:r>
        <w:rPr>
          <w:sz w:val="30"/>
        </w:rPr>
        <w:t>должность.</w:t>
      </w:r>
    </w:p>
    <w:p>
      <w:pPr>
        <w:pStyle w:val="BodyText"/>
        <w:spacing w:line="344" w:lineRule="exact" w:before="1"/>
        <w:ind w:left="1702"/>
      </w:pPr>
      <w:r>
        <w:rPr/>
        <w:t>РЕШИЛИ: избрать счетную комиссию в составе:</w:t>
      </w:r>
    </w:p>
    <w:p>
      <w:pPr>
        <w:pStyle w:val="ListParagraph"/>
        <w:numPr>
          <w:ilvl w:val="0"/>
          <w:numId w:val="14"/>
        </w:numPr>
        <w:tabs>
          <w:tab w:pos="2696" w:val="left" w:leader="none"/>
        </w:tabs>
        <w:spacing w:line="344" w:lineRule="exact" w:before="0" w:after="0"/>
        <w:ind w:left="2695" w:right="0" w:hanging="285"/>
        <w:jc w:val="left"/>
        <w:rPr>
          <w:sz w:val="30"/>
        </w:rPr>
      </w:pPr>
      <w:r>
        <w:rPr>
          <w:sz w:val="30"/>
        </w:rPr>
        <w:t>Ф.И.О,</w:t>
      </w:r>
      <w:r>
        <w:rPr>
          <w:spacing w:val="-3"/>
          <w:sz w:val="30"/>
        </w:rPr>
        <w:t> </w:t>
      </w:r>
      <w:r>
        <w:rPr>
          <w:sz w:val="30"/>
        </w:rPr>
        <w:t>должность.</w:t>
      </w:r>
    </w:p>
    <w:p>
      <w:pPr>
        <w:pStyle w:val="ListParagraph"/>
        <w:numPr>
          <w:ilvl w:val="0"/>
          <w:numId w:val="14"/>
        </w:numPr>
        <w:tabs>
          <w:tab w:pos="2696" w:val="left" w:leader="none"/>
        </w:tabs>
        <w:spacing w:line="240" w:lineRule="auto" w:before="0" w:after="0"/>
        <w:ind w:left="2695" w:right="0" w:hanging="285"/>
        <w:jc w:val="left"/>
        <w:rPr>
          <w:sz w:val="30"/>
        </w:rPr>
      </w:pPr>
      <w:r>
        <w:rPr>
          <w:sz w:val="30"/>
        </w:rPr>
        <w:t>Ф.И.О.,</w:t>
      </w:r>
      <w:r>
        <w:rPr>
          <w:spacing w:val="-10"/>
          <w:sz w:val="30"/>
        </w:rPr>
        <w:t> </w:t>
      </w:r>
      <w:r>
        <w:rPr>
          <w:sz w:val="30"/>
        </w:rPr>
        <w:t>должность.</w:t>
      </w:r>
    </w:p>
    <w:p>
      <w:pPr>
        <w:pStyle w:val="ListParagraph"/>
        <w:numPr>
          <w:ilvl w:val="0"/>
          <w:numId w:val="14"/>
        </w:numPr>
        <w:tabs>
          <w:tab w:pos="2696" w:val="left" w:leader="none"/>
        </w:tabs>
        <w:spacing w:line="240" w:lineRule="auto" w:before="7" w:after="0"/>
        <w:ind w:left="2695" w:right="0" w:hanging="285"/>
        <w:jc w:val="left"/>
        <w:rPr>
          <w:rFonts w:ascii="Arial" w:hAnsi="Arial"/>
          <w:sz w:val="30"/>
        </w:rPr>
      </w:pPr>
      <w:r>
        <w:rPr>
          <w:sz w:val="30"/>
        </w:rPr>
        <w:t>Ф.И.О.,</w:t>
      </w:r>
      <w:r>
        <w:rPr>
          <w:spacing w:val="-10"/>
          <w:sz w:val="30"/>
        </w:rPr>
        <w:t> </w:t>
      </w:r>
      <w:r>
        <w:rPr>
          <w:sz w:val="30"/>
        </w:rPr>
        <w:t>должность.</w:t>
      </w:r>
    </w:p>
    <w:p>
      <w:pPr>
        <w:spacing w:after="0" w:line="240" w:lineRule="auto"/>
        <w:jc w:val="left"/>
        <w:rPr>
          <w:rFonts w:ascii="Arial" w:hAnsi="Arial"/>
          <w:sz w:val="30"/>
        </w:rPr>
        <w:sectPr>
          <w:pgSz w:w="11910" w:h="16850"/>
          <w:pgMar w:header="0" w:footer="1125" w:top="1060" w:bottom="1320" w:left="0" w:right="0"/>
        </w:sectPr>
      </w:pPr>
    </w:p>
    <w:p>
      <w:pPr>
        <w:pStyle w:val="BodyText"/>
        <w:spacing w:before="63"/>
        <w:ind w:left="1702"/>
      </w:pPr>
      <w:r>
        <w:rPr/>
        <w:t>Голосовали: за – ; против – .</w:t>
      </w:r>
    </w:p>
    <w:p>
      <w:pPr>
        <w:pStyle w:val="ListParagraph"/>
        <w:numPr>
          <w:ilvl w:val="0"/>
          <w:numId w:val="15"/>
        </w:numPr>
        <w:tabs>
          <w:tab w:pos="2002" w:val="left" w:leader="none"/>
        </w:tabs>
        <w:spacing w:line="240" w:lineRule="auto" w:before="1" w:after="0"/>
        <w:ind w:left="2001" w:right="0" w:hanging="299"/>
        <w:jc w:val="left"/>
        <w:rPr>
          <w:sz w:val="30"/>
        </w:rPr>
      </w:pPr>
      <w:r>
        <w:rPr>
          <w:sz w:val="30"/>
        </w:rPr>
        <w:t>СЛУШАЛИ:</w:t>
      </w:r>
    </w:p>
    <w:p>
      <w:pPr>
        <w:pStyle w:val="BodyText"/>
        <w:ind w:left="1702" w:right="842" w:firstLine="707"/>
        <w:jc w:val="both"/>
      </w:pPr>
      <w:r>
        <w:rPr/>
        <w:t>Ф.И.О, должность – Акцентировал внимание членов педагогиче- ского коллектива на наиболее важных положениях «Инструкции о по- рядке проведения аттестации педагогических работников (кроме педа- гогических работников из числа профессорско-преподавательского со- става), утвержденной постановлением Министерства образования Рес- публики Беларусь от 22.08.2012 № 101. Сообщил, что от профсоюзного комитета в состав аттестационной комиссии делегирована Ф.И.О., должность (выписка из протокола заседания профсоюзного комитета</w:t>
      </w:r>
      <w:r>
        <w:rPr>
          <w:spacing w:val="67"/>
        </w:rPr>
        <w:t> </w:t>
      </w:r>
      <w:r>
        <w:rPr/>
        <w:t>№</w:t>
      </w:r>
    </w:p>
    <w:p>
      <w:pPr>
        <w:pStyle w:val="BodyText"/>
        <w:ind w:left="1702" w:right="846"/>
      </w:pPr>
      <w:r>
        <w:rPr/>
        <w:t>… от … г.). В состав аттестационной комиссии входит Ф.И.О., долж- ность (приказ от.. №..) руководитель (представитель руководителя)</w:t>
      </w:r>
      <w:r>
        <w:rPr>
          <w:spacing w:val="-6"/>
        </w:rPr>
        <w:t> </w:t>
      </w:r>
      <w:r>
        <w:rPr/>
        <w:t>ГУО</w:t>
      </w:r>
    </w:p>
    <w:p>
      <w:pPr>
        <w:pStyle w:val="BodyText"/>
        <w:ind w:left="1702" w:right="7194"/>
      </w:pPr>
      <w:r>
        <w:rPr/>
        <w:t>«Средняя школа № ...». ВЫСТУПИЛИ:</w:t>
      </w:r>
    </w:p>
    <w:p>
      <w:pPr>
        <w:pStyle w:val="BodyText"/>
        <w:ind w:left="1702" w:right="843" w:firstLine="707"/>
        <w:jc w:val="both"/>
      </w:pPr>
      <w:r>
        <w:rPr/>
        <w:t>Ф.И.О., должность – О количественном составе аттестационной комиссии. Предложено избрать в состав комиссии 7 человек.</w:t>
      </w:r>
    </w:p>
    <w:p>
      <w:pPr>
        <w:pStyle w:val="BodyText"/>
        <w:ind w:left="1702" w:right="842"/>
        <w:jc w:val="both"/>
      </w:pPr>
      <w:r>
        <w:rPr/>
        <w:t>РЕШИЛИ: избрать в состав аттестационной комиссии 7 человек. Ввести в состав аттестационной комиссии руководителя (представителя руко- водителя) учреждения образования, одного – от профсоюзного комитета учреждения образования.</w:t>
      </w:r>
    </w:p>
    <w:p>
      <w:pPr>
        <w:pStyle w:val="BodyText"/>
        <w:ind w:left="1702" w:right="5959"/>
      </w:pPr>
      <w:r>
        <w:rPr/>
        <w:t>Голосовали: за – …; против – …. ВЫСТУПИЛИ:</w:t>
      </w:r>
    </w:p>
    <w:p>
      <w:pPr>
        <w:pStyle w:val="BodyText"/>
        <w:spacing w:after="7"/>
        <w:ind w:left="1702" w:right="845" w:firstLine="707"/>
        <w:jc w:val="both"/>
      </w:pPr>
      <w:r>
        <w:rPr/>
        <w:t>Ф.И.О., должность – О персональном составе аттестационной ко- миссии…. Предложено внести в список для тайного голосования сле- дующих работников:</w:t>
      </w:r>
    </w:p>
    <w:tbl>
      <w:tblPr>
        <w:tblW w:w="0" w:type="auto"/>
        <w:jc w:val="left"/>
        <w:tblInd w:w="2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6"/>
      </w:tblGrid>
      <w:tr>
        <w:trPr>
          <w:trHeight w:val="338" w:hRule="atLeast"/>
        </w:trPr>
        <w:tc>
          <w:tcPr>
            <w:tcW w:w="3326" w:type="dxa"/>
          </w:tcPr>
          <w:p>
            <w:pPr>
              <w:pStyle w:val="TableParagraph"/>
              <w:spacing w:line="319" w:lineRule="exact"/>
              <w:ind w:left="200"/>
              <w:rPr>
                <w:sz w:val="30"/>
              </w:rPr>
            </w:pPr>
            <w:r>
              <w:rPr>
                <w:sz w:val="30"/>
              </w:rPr>
              <w:t>1. Ф.И.О., должность;</w:t>
            </w:r>
          </w:p>
        </w:tc>
      </w:tr>
      <w:tr>
        <w:trPr>
          <w:trHeight w:val="344" w:hRule="atLeast"/>
        </w:trPr>
        <w:tc>
          <w:tcPr>
            <w:tcW w:w="3326" w:type="dxa"/>
          </w:tcPr>
          <w:p>
            <w:pPr>
              <w:pStyle w:val="TableParagraph"/>
              <w:spacing w:line="324" w:lineRule="exact"/>
              <w:ind w:left="200"/>
              <w:rPr>
                <w:sz w:val="30"/>
              </w:rPr>
            </w:pPr>
            <w:r>
              <w:rPr>
                <w:sz w:val="30"/>
              </w:rPr>
              <w:t>2. Ф.И.О., должность;</w:t>
            </w:r>
          </w:p>
        </w:tc>
      </w:tr>
      <w:tr>
        <w:trPr>
          <w:trHeight w:val="344" w:hRule="atLeast"/>
        </w:trPr>
        <w:tc>
          <w:tcPr>
            <w:tcW w:w="3326" w:type="dxa"/>
          </w:tcPr>
          <w:p>
            <w:pPr>
              <w:pStyle w:val="TableParagraph"/>
              <w:spacing w:line="325" w:lineRule="exact"/>
              <w:ind w:left="200"/>
              <w:rPr>
                <w:sz w:val="30"/>
              </w:rPr>
            </w:pPr>
            <w:r>
              <w:rPr>
                <w:sz w:val="30"/>
              </w:rPr>
              <w:t>3. Ф.И.О., должность;</w:t>
            </w:r>
          </w:p>
        </w:tc>
      </w:tr>
      <w:tr>
        <w:trPr>
          <w:trHeight w:val="345" w:hRule="atLeast"/>
        </w:trPr>
        <w:tc>
          <w:tcPr>
            <w:tcW w:w="3326" w:type="dxa"/>
          </w:tcPr>
          <w:p>
            <w:pPr>
              <w:pStyle w:val="TableParagraph"/>
              <w:spacing w:line="326" w:lineRule="exact"/>
              <w:ind w:left="200"/>
              <w:rPr>
                <w:sz w:val="30"/>
              </w:rPr>
            </w:pPr>
            <w:r>
              <w:rPr>
                <w:sz w:val="30"/>
              </w:rPr>
              <w:t>4. Ф.И.О., должность;</w:t>
            </w:r>
          </w:p>
        </w:tc>
      </w:tr>
      <w:tr>
        <w:trPr>
          <w:trHeight w:val="344" w:hRule="atLeast"/>
        </w:trPr>
        <w:tc>
          <w:tcPr>
            <w:tcW w:w="3326" w:type="dxa"/>
          </w:tcPr>
          <w:p>
            <w:pPr>
              <w:pStyle w:val="TableParagraph"/>
              <w:spacing w:line="324" w:lineRule="exact"/>
              <w:ind w:left="200"/>
              <w:rPr>
                <w:sz w:val="30"/>
              </w:rPr>
            </w:pPr>
            <w:r>
              <w:rPr>
                <w:sz w:val="30"/>
              </w:rPr>
              <w:t>5. Ф.И.О., должность;</w:t>
            </w:r>
          </w:p>
        </w:tc>
      </w:tr>
      <w:tr>
        <w:trPr>
          <w:trHeight w:val="344" w:hRule="atLeast"/>
        </w:trPr>
        <w:tc>
          <w:tcPr>
            <w:tcW w:w="3326" w:type="dxa"/>
          </w:tcPr>
          <w:p>
            <w:pPr>
              <w:pStyle w:val="TableParagraph"/>
              <w:spacing w:line="324" w:lineRule="exact"/>
              <w:ind w:left="200"/>
              <w:rPr>
                <w:sz w:val="30"/>
              </w:rPr>
            </w:pPr>
            <w:r>
              <w:rPr>
                <w:sz w:val="30"/>
              </w:rPr>
              <w:t>6. Ф.И.О., должность;</w:t>
            </w:r>
          </w:p>
        </w:tc>
      </w:tr>
      <w:tr>
        <w:trPr>
          <w:trHeight w:val="684" w:hRule="atLeast"/>
        </w:trPr>
        <w:tc>
          <w:tcPr>
            <w:tcW w:w="3326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625" w:val="left" w:leader="none"/>
              </w:tabs>
              <w:spacing w:line="339" w:lineRule="exact" w:before="0" w:after="0"/>
              <w:ind w:left="624" w:right="0" w:hanging="424"/>
              <w:jc w:val="left"/>
              <w:rPr>
                <w:sz w:val="30"/>
              </w:rPr>
            </w:pPr>
            <w:r>
              <w:rPr>
                <w:sz w:val="30"/>
              </w:rPr>
              <w:t>Ф.И.О.,</w:t>
            </w:r>
            <w:r>
              <w:rPr>
                <w:spacing w:val="-10"/>
                <w:sz w:val="30"/>
              </w:rPr>
              <w:t> </w:t>
            </w:r>
            <w:r>
              <w:rPr>
                <w:sz w:val="30"/>
              </w:rPr>
              <w:t>должность;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625" w:val="left" w:leader="none"/>
              </w:tabs>
              <w:spacing w:line="325" w:lineRule="exact" w:before="0" w:after="0"/>
              <w:ind w:left="624" w:right="0" w:hanging="424"/>
              <w:jc w:val="left"/>
              <w:rPr>
                <w:sz w:val="30"/>
              </w:rPr>
            </w:pPr>
            <w:r>
              <w:rPr>
                <w:sz w:val="30"/>
              </w:rPr>
              <w:t>Ф.И.О.,</w:t>
            </w:r>
            <w:r>
              <w:rPr>
                <w:spacing w:val="-10"/>
                <w:sz w:val="30"/>
              </w:rPr>
              <w:t> </w:t>
            </w:r>
            <w:r>
              <w:rPr>
                <w:sz w:val="30"/>
              </w:rPr>
              <w:t>должность.</w:t>
            </w:r>
          </w:p>
        </w:tc>
      </w:tr>
    </w:tbl>
    <w:p>
      <w:pPr>
        <w:pStyle w:val="BodyText"/>
        <w:ind w:left="1702" w:right="2112"/>
      </w:pPr>
      <w:r>
        <w:rPr/>
        <w:t>РЕШИЛИ: внести в список тайного голосования 8 кандидатур. Голосовали: за – …; против – ….</w:t>
      </w:r>
    </w:p>
    <w:p>
      <w:pPr>
        <w:pStyle w:val="BodyText"/>
        <w:spacing w:line="344" w:lineRule="exact"/>
        <w:ind w:left="1702"/>
      </w:pPr>
      <w:r>
        <w:rPr/>
        <w:t>СЛУШАЛИ:</w:t>
      </w:r>
    </w:p>
    <w:p>
      <w:pPr>
        <w:pStyle w:val="BodyText"/>
        <w:ind w:left="1702" w:right="842" w:firstLine="707"/>
        <w:jc w:val="both"/>
      </w:pPr>
      <w:r>
        <w:rPr/>
        <w:t>Ф.И.О., председателя счетной комиссии – О распределении обя- занностей между членами счетной комиссии (протокол № 1 счетной ко- миссии).</w:t>
      </w:r>
    </w:p>
    <w:p>
      <w:pPr>
        <w:pStyle w:val="BodyText"/>
        <w:ind w:left="1702" w:right="2427"/>
      </w:pPr>
      <w:r>
        <w:rPr/>
        <w:t>РЕШИЛИ: протокол счетной комиссии принять к сведению. Голосовали: за – …; против – ….</w:t>
      </w:r>
    </w:p>
    <w:p>
      <w:pPr>
        <w:spacing w:after="0"/>
        <w:sectPr>
          <w:pgSz w:w="11910" w:h="16850"/>
          <w:pgMar w:header="0" w:footer="1125" w:top="1060" w:bottom="1320" w:left="0" w:right="0"/>
        </w:sectPr>
      </w:pPr>
    </w:p>
    <w:p>
      <w:pPr>
        <w:pStyle w:val="BodyText"/>
        <w:spacing w:before="63"/>
        <w:ind w:left="1702"/>
      </w:pPr>
      <w:r>
        <w:rPr/>
        <w:t>СЛУШАЛИ:</w:t>
      </w:r>
    </w:p>
    <w:p>
      <w:pPr>
        <w:pStyle w:val="BodyText"/>
        <w:spacing w:before="1"/>
        <w:ind w:left="1702" w:right="846" w:firstLine="707"/>
        <w:jc w:val="both"/>
      </w:pPr>
      <w:r>
        <w:rPr/>
        <w:t>Ф.И.О., председателя счетной комиссии – О порядке проведения тайного голосования.</w:t>
      </w:r>
    </w:p>
    <w:p>
      <w:pPr>
        <w:pStyle w:val="BodyText"/>
        <w:spacing w:line="344" w:lineRule="exact"/>
        <w:ind w:left="2410"/>
      </w:pPr>
      <w:r>
        <w:rPr/>
        <w:t>Проведено тайное голосование.</w:t>
      </w:r>
    </w:p>
    <w:p>
      <w:pPr>
        <w:pStyle w:val="BodyText"/>
        <w:ind w:left="1702"/>
      </w:pPr>
      <w:r>
        <w:rPr/>
        <w:t>СЛУШАЛИ:</w:t>
      </w:r>
    </w:p>
    <w:p>
      <w:pPr>
        <w:pStyle w:val="BodyText"/>
        <w:spacing w:before="1"/>
        <w:ind w:left="1702" w:right="845" w:firstLine="707"/>
        <w:jc w:val="both"/>
      </w:pPr>
      <w:r>
        <w:rPr/>
        <w:t>Ф.И.О., председателя счетной комиссии – Об утверждении прото- кола № 2  заседания  счетной  комиссии  по  результатам  голосования,  в котором отражены данные тайного</w:t>
      </w:r>
      <w:r>
        <w:rPr>
          <w:spacing w:val="-9"/>
        </w:rPr>
        <w:t> </w:t>
      </w:r>
      <w:r>
        <w:rPr/>
        <w:t>голосования.</w:t>
      </w:r>
    </w:p>
    <w:p>
      <w:pPr>
        <w:pStyle w:val="BodyText"/>
        <w:tabs>
          <w:tab w:pos="3319" w:val="left" w:leader="none"/>
          <w:tab w:pos="4751" w:val="left" w:leader="none"/>
          <w:tab w:pos="5508" w:val="left" w:leader="none"/>
          <w:tab w:pos="6062" w:val="left" w:leader="none"/>
          <w:tab w:pos="7859" w:val="left" w:leader="none"/>
          <w:tab w:pos="9693" w:val="left" w:leader="none"/>
        </w:tabs>
        <w:spacing w:after="12"/>
        <w:ind w:left="1702" w:right="847"/>
      </w:pPr>
      <w:r>
        <w:rPr/>
        <w:t>РЕШИЛИ:</w:t>
        <w:tab/>
        <w:t>протокол</w:t>
        <w:tab/>
        <w:t>№ 2</w:t>
        <w:tab/>
        <w:t>по</w:t>
        <w:tab/>
        <w:t>результатам</w:t>
        <w:tab/>
        <w:t>голосования</w:t>
        <w:tab/>
        <w:t>утвердить. В состав аттестационной комиссии</w:t>
      </w:r>
      <w:r>
        <w:rPr>
          <w:spacing w:val="-4"/>
        </w:rPr>
        <w:t> </w:t>
      </w:r>
      <w:r>
        <w:rPr/>
        <w:t>избрать:</w:t>
      </w:r>
    </w:p>
    <w:tbl>
      <w:tblPr>
        <w:tblW w:w="0" w:type="auto"/>
        <w:jc w:val="left"/>
        <w:tblInd w:w="2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6"/>
      </w:tblGrid>
      <w:tr>
        <w:trPr>
          <w:trHeight w:val="337" w:hRule="atLeast"/>
        </w:trPr>
        <w:tc>
          <w:tcPr>
            <w:tcW w:w="3176" w:type="dxa"/>
          </w:tcPr>
          <w:p>
            <w:pPr>
              <w:pStyle w:val="TableParagraph"/>
              <w:spacing w:line="318" w:lineRule="exact"/>
              <w:ind w:left="200"/>
              <w:rPr>
                <w:sz w:val="30"/>
              </w:rPr>
            </w:pPr>
            <w:r>
              <w:rPr>
                <w:sz w:val="30"/>
              </w:rPr>
              <w:t>1. Ф.И.О., должность.</w:t>
            </w:r>
          </w:p>
        </w:tc>
      </w:tr>
      <w:tr>
        <w:trPr>
          <w:trHeight w:val="344" w:hRule="atLeast"/>
        </w:trPr>
        <w:tc>
          <w:tcPr>
            <w:tcW w:w="3176" w:type="dxa"/>
          </w:tcPr>
          <w:p>
            <w:pPr>
              <w:pStyle w:val="TableParagraph"/>
              <w:spacing w:line="324" w:lineRule="exact"/>
              <w:ind w:left="200"/>
              <w:rPr>
                <w:sz w:val="30"/>
              </w:rPr>
            </w:pPr>
            <w:r>
              <w:rPr>
                <w:sz w:val="30"/>
              </w:rPr>
              <w:t>2. Ф.И.О., должность.</w:t>
            </w:r>
          </w:p>
        </w:tc>
      </w:tr>
      <w:tr>
        <w:trPr>
          <w:trHeight w:val="345" w:hRule="atLeast"/>
        </w:trPr>
        <w:tc>
          <w:tcPr>
            <w:tcW w:w="3176" w:type="dxa"/>
          </w:tcPr>
          <w:p>
            <w:pPr>
              <w:pStyle w:val="TableParagraph"/>
              <w:spacing w:line="326" w:lineRule="exact"/>
              <w:ind w:left="200"/>
              <w:rPr>
                <w:sz w:val="30"/>
              </w:rPr>
            </w:pPr>
            <w:r>
              <w:rPr>
                <w:sz w:val="30"/>
              </w:rPr>
              <w:t>3. Ф.И.О., должность.</w:t>
            </w:r>
          </w:p>
        </w:tc>
      </w:tr>
      <w:tr>
        <w:trPr>
          <w:trHeight w:val="344" w:hRule="atLeast"/>
        </w:trPr>
        <w:tc>
          <w:tcPr>
            <w:tcW w:w="3176" w:type="dxa"/>
          </w:tcPr>
          <w:p>
            <w:pPr>
              <w:pStyle w:val="TableParagraph"/>
              <w:spacing w:line="324" w:lineRule="exact"/>
              <w:ind w:left="200"/>
              <w:rPr>
                <w:sz w:val="30"/>
              </w:rPr>
            </w:pPr>
            <w:r>
              <w:rPr>
                <w:sz w:val="30"/>
              </w:rPr>
              <w:t>4. Ф.И.О., должность.</w:t>
            </w:r>
          </w:p>
        </w:tc>
      </w:tr>
      <w:tr>
        <w:trPr>
          <w:trHeight w:val="344" w:hRule="atLeast"/>
        </w:trPr>
        <w:tc>
          <w:tcPr>
            <w:tcW w:w="3176" w:type="dxa"/>
          </w:tcPr>
          <w:p>
            <w:pPr>
              <w:pStyle w:val="TableParagraph"/>
              <w:spacing w:line="324" w:lineRule="exact"/>
              <w:ind w:left="200"/>
              <w:rPr>
                <w:sz w:val="30"/>
              </w:rPr>
            </w:pPr>
            <w:r>
              <w:rPr>
                <w:sz w:val="30"/>
              </w:rPr>
              <w:t>5. Ф.И.О., должность.</w:t>
            </w:r>
          </w:p>
        </w:tc>
      </w:tr>
      <w:tr>
        <w:trPr>
          <w:trHeight w:val="345" w:hRule="atLeast"/>
        </w:trPr>
        <w:tc>
          <w:tcPr>
            <w:tcW w:w="3176" w:type="dxa"/>
          </w:tcPr>
          <w:p>
            <w:pPr>
              <w:pStyle w:val="TableParagraph"/>
              <w:spacing w:line="326" w:lineRule="exact"/>
              <w:ind w:left="200"/>
              <w:rPr>
                <w:sz w:val="30"/>
              </w:rPr>
            </w:pPr>
            <w:r>
              <w:rPr>
                <w:sz w:val="30"/>
              </w:rPr>
              <w:t>6. Ф.И.О., должность.</w:t>
            </w:r>
          </w:p>
        </w:tc>
      </w:tr>
      <w:tr>
        <w:trPr>
          <w:trHeight w:val="338" w:hRule="atLeast"/>
        </w:trPr>
        <w:tc>
          <w:tcPr>
            <w:tcW w:w="3176" w:type="dxa"/>
          </w:tcPr>
          <w:p>
            <w:pPr>
              <w:pStyle w:val="TableParagraph"/>
              <w:spacing w:line="319" w:lineRule="exact"/>
              <w:ind w:left="200"/>
              <w:rPr>
                <w:sz w:val="30"/>
              </w:rPr>
            </w:pPr>
            <w:r>
              <w:rPr>
                <w:sz w:val="30"/>
              </w:rPr>
              <w:t>7. Ф.И.О., должность.</w:t>
            </w:r>
          </w:p>
        </w:tc>
      </w:tr>
    </w:tbl>
    <w:p>
      <w:pPr>
        <w:pStyle w:val="BodyText"/>
        <w:ind w:left="1702"/>
      </w:pPr>
      <w:r>
        <w:rPr/>
        <w:t>Голосовали: за – …; против – ….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3588"/>
        <w:gridCol w:w="3690"/>
      </w:tblGrid>
      <w:tr>
        <w:trPr>
          <w:trHeight w:val="856" w:hRule="atLeast"/>
        </w:trPr>
        <w:tc>
          <w:tcPr>
            <w:tcW w:w="2180" w:type="dxa"/>
          </w:tcPr>
          <w:p>
            <w:pPr>
              <w:pStyle w:val="TableParagraph"/>
              <w:spacing w:line="332" w:lineRule="exact"/>
              <w:ind w:left="50"/>
              <w:rPr>
                <w:sz w:val="30"/>
              </w:rPr>
            </w:pPr>
            <w:r>
              <w:rPr>
                <w:sz w:val="30"/>
              </w:rPr>
              <w:t>Председатель:</w:t>
            </w:r>
          </w:p>
        </w:tc>
        <w:tc>
          <w:tcPr>
            <w:tcW w:w="3588" w:type="dxa"/>
          </w:tcPr>
          <w:p>
            <w:pPr>
              <w:pStyle w:val="TableParagraph"/>
              <w:tabs>
                <w:tab w:pos="2612" w:val="left" w:leader="none"/>
              </w:tabs>
              <w:spacing w:line="332" w:lineRule="exact"/>
              <w:ind w:left="292"/>
              <w:rPr>
                <w:sz w:val="30"/>
              </w:rPr>
            </w:pPr>
            <w:r>
              <w:rPr>
                <w:sz w:val="30"/>
                <w:u w:val="single"/>
              </w:rPr>
              <w:t> </w:t>
              <w:tab/>
            </w:r>
          </w:p>
          <w:p>
            <w:pPr>
              <w:pStyle w:val="TableParagraph"/>
              <w:ind w:left="702"/>
              <w:rPr>
                <w:i/>
                <w:sz w:val="30"/>
              </w:rPr>
            </w:pPr>
            <w:r>
              <w:rPr>
                <w:sz w:val="30"/>
              </w:rPr>
              <w:t>(</w:t>
            </w:r>
            <w:r>
              <w:rPr>
                <w:i/>
                <w:sz w:val="30"/>
              </w:rPr>
              <w:t>подпись)</w:t>
            </w:r>
          </w:p>
        </w:tc>
        <w:tc>
          <w:tcPr>
            <w:tcW w:w="3690" w:type="dxa"/>
          </w:tcPr>
          <w:p>
            <w:pPr>
              <w:pStyle w:val="TableParagraph"/>
              <w:tabs>
                <w:tab w:pos="3296" w:val="left" w:leader="none"/>
              </w:tabs>
              <w:spacing w:line="332" w:lineRule="exact"/>
              <w:ind w:left="974"/>
              <w:rPr>
                <w:sz w:val="30"/>
              </w:rPr>
            </w:pPr>
            <w:r>
              <w:rPr>
                <w:spacing w:val="3"/>
                <w:sz w:val="30"/>
              </w:rPr>
              <w:t>_</w:t>
            </w:r>
            <w:r>
              <w:rPr>
                <w:sz w:val="30"/>
                <w:u w:val="single"/>
              </w:rPr>
              <w:t> </w:t>
              <w:tab/>
            </w:r>
          </w:p>
          <w:p>
            <w:pPr>
              <w:pStyle w:val="TableParagraph"/>
              <w:ind w:left="1362"/>
              <w:rPr>
                <w:i/>
                <w:sz w:val="30"/>
              </w:rPr>
            </w:pPr>
            <w:r>
              <w:rPr>
                <w:i/>
                <w:sz w:val="30"/>
              </w:rPr>
              <w:t>(И.О. Фамилия)</w:t>
            </w:r>
          </w:p>
        </w:tc>
      </w:tr>
      <w:tr>
        <w:trPr>
          <w:trHeight w:val="856" w:hRule="atLeast"/>
        </w:trPr>
        <w:tc>
          <w:tcPr>
            <w:tcW w:w="2180" w:type="dxa"/>
          </w:tcPr>
          <w:p>
            <w:pPr>
              <w:pStyle w:val="TableParagraph"/>
              <w:spacing w:before="165"/>
              <w:ind w:left="50"/>
              <w:rPr>
                <w:sz w:val="30"/>
              </w:rPr>
            </w:pPr>
            <w:r>
              <w:rPr>
                <w:sz w:val="30"/>
              </w:rPr>
              <w:t>Секретарь:</w:t>
            </w:r>
          </w:p>
        </w:tc>
        <w:tc>
          <w:tcPr>
            <w:tcW w:w="3588" w:type="dxa"/>
          </w:tcPr>
          <w:p>
            <w:pPr>
              <w:pStyle w:val="TableParagraph"/>
              <w:tabs>
                <w:tab w:pos="2612" w:val="left" w:leader="none"/>
              </w:tabs>
              <w:spacing w:before="165"/>
              <w:ind w:left="292"/>
              <w:rPr>
                <w:sz w:val="30"/>
              </w:rPr>
            </w:pPr>
            <w:r>
              <w:rPr>
                <w:sz w:val="30"/>
                <w:u w:val="single"/>
              </w:rPr>
              <w:t> </w:t>
              <w:tab/>
            </w:r>
          </w:p>
          <w:p>
            <w:pPr>
              <w:pStyle w:val="TableParagraph"/>
              <w:spacing w:line="325" w:lineRule="exact" w:before="1"/>
              <w:ind w:left="966"/>
              <w:rPr>
                <w:i/>
                <w:sz w:val="30"/>
              </w:rPr>
            </w:pPr>
            <w:r>
              <w:rPr>
                <w:sz w:val="30"/>
              </w:rPr>
              <w:t>(</w:t>
            </w:r>
            <w:r>
              <w:rPr>
                <w:i/>
                <w:sz w:val="30"/>
              </w:rPr>
              <w:t>подпись)</w:t>
            </w:r>
          </w:p>
        </w:tc>
        <w:tc>
          <w:tcPr>
            <w:tcW w:w="3690" w:type="dxa"/>
          </w:tcPr>
          <w:p>
            <w:pPr>
              <w:pStyle w:val="TableParagraph"/>
              <w:tabs>
                <w:tab w:pos="3296" w:val="left" w:leader="none"/>
              </w:tabs>
              <w:spacing w:before="165"/>
              <w:ind w:left="974"/>
              <w:rPr>
                <w:sz w:val="30"/>
              </w:rPr>
            </w:pPr>
            <w:r>
              <w:rPr>
                <w:spacing w:val="3"/>
                <w:sz w:val="30"/>
              </w:rPr>
              <w:t>_</w:t>
            </w:r>
            <w:r>
              <w:rPr>
                <w:sz w:val="30"/>
                <w:u w:val="single"/>
              </w:rPr>
              <w:t> </w:t>
              <w:tab/>
            </w:r>
          </w:p>
          <w:p>
            <w:pPr>
              <w:pStyle w:val="TableParagraph"/>
              <w:spacing w:line="325" w:lineRule="exact" w:before="1"/>
              <w:ind w:left="1627"/>
              <w:rPr>
                <w:i/>
                <w:sz w:val="30"/>
              </w:rPr>
            </w:pPr>
            <w:r>
              <w:rPr>
                <w:i/>
                <w:sz w:val="30"/>
              </w:rPr>
              <w:t>(И.О. Фамилия)</w:t>
            </w:r>
          </w:p>
        </w:tc>
      </w:tr>
    </w:tbl>
    <w:p>
      <w:pPr>
        <w:spacing w:after="0" w:line="325" w:lineRule="exact"/>
        <w:rPr>
          <w:sz w:val="30"/>
        </w:rPr>
        <w:sectPr>
          <w:pgSz w:w="11910" w:h="16850"/>
          <w:pgMar w:header="0" w:footer="1125" w:top="1060" w:bottom="1320" w:left="0" w:right="0"/>
        </w:sectPr>
      </w:pPr>
    </w:p>
    <w:p>
      <w:pPr>
        <w:spacing w:before="70"/>
        <w:ind w:left="9093" w:right="0" w:firstLine="0"/>
        <w:jc w:val="left"/>
        <w:rPr>
          <w:b/>
          <w:i/>
          <w:sz w:val="30"/>
        </w:rPr>
      </w:pPr>
      <w:r>
        <w:rPr>
          <w:b/>
          <w:i/>
          <w:sz w:val="30"/>
        </w:rPr>
        <w:t>Приложение 2</w:t>
      </w:r>
    </w:p>
    <w:p>
      <w:pPr>
        <w:spacing w:before="1"/>
        <w:ind w:left="1745" w:right="893" w:firstLine="0"/>
        <w:jc w:val="center"/>
        <w:rPr>
          <w:b/>
          <w:sz w:val="30"/>
        </w:rPr>
      </w:pPr>
      <w:r>
        <w:rPr>
          <w:b/>
          <w:sz w:val="30"/>
        </w:rPr>
        <w:t>Приказ «О включении представителя администрации в состав ат- тестационной комиссии»</w:t>
      </w:r>
    </w:p>
    <w:p>
      <w:pPr>
        <w:pStyle w:val="BodyText"/>
        <w:spacing w:before="7"/>
        <w:rPr>
          <w:b/>
        </w:rPr>
      </w:pPr>
    </w:p>
    <w:p>
      <w:pPr>
        <w:pStyle w:val="BodyText"/>
        <w:ind w:left="1702"/>
      </w:pPr>
      <w:r>
        <w:rPr/>
        <w:t>ПРИКАЗ</w:t>
      </w:r>
    </w:p>
    <w:p>
      <w:pPr>
        <w:pStyle w:val="BodyText"/>
        <w:ind w:left="1702" w:right="2691"/>
      </w:pPr>
      <w:r>
        <w:rPr/>
        <w:t>О включении руководителя (представителя руководителя) в состав аттестационной комиссии</w:t>
      </w:r>
    </w:p>
    <w:p>
      <w:pPr>
        <w:pStyle w:val="BodyText"/>
      </w:pPr>
    </w:p>
    <w:p>
      <w:pPr>
        <w:pStyle w:val="BodyText"/>
        <w:ind w:left="1702" w:right="842" w:firstLine="707"/>
        <w:jc w:val="both"/>
      </w:pPr>
      <w:r>
        <w:rPr/>
        <w:t>В соответствии с Инструкцией о порядке проведения аттестации педагогических работников (кроме педагогических работников из числа профессорско-преподавательского состава учреждений высшего обра- зования), утвержденной постановлением Министерства образования Республики Беларусь от 22.08.2012 № 101, пункт 14</w:t>
      </w:r>
    </w:p>
    <w:p>
      <w:pPr>
        <w:pStyle w:val="BodyText"/>
        <w:spacing w:line="344" w:lineRule="exact"/>
        <w:ind w:left="1702"/>
      </w:pPr>
      <w:r>
        <w:rPr/>
        <w:t>ПРИКАЗЫВАЮ:</w:t>
      </w:r>
    </w:p>
    <w:p>
      <w:pPr>
        <w:pStyle w:val="ListParagraph"/>
        <w:numPr>
          <w:ilvl w:val="1"/>
          <w:numId w:val="15"/>
        </w:numPr>
        <w:tabs>
          <w:tab w:pos="2753" w:val="left" w:leader="none"/>
          <w:tab w:pos="9265" w:val="left" w:leader="none"/>
        </w:tabs>
        <w:spacing w:line="240" w:lineRule="auto" w:before="0" w:after="0"/>
        <w:ind w:left="1702" w:right="845" w:firstLine="708"/>
        <w:jc w:val="both"/>
        <w:rPr>
          <w:sz w:val="30"/>
        </w:rPr>
      </w:pPr>
      <w:r>
        <w:rPr>
          <w:sz w:val="30"/>
        </w:rPr>
        <w:t>Включить в состав аттестационной комиссии на 20_/20_ учеб- ный год</w:t>
      </w:r>
      <w:r>
        <w:rPr>
          <w:spacing w:val="-6"/>
          <w:sz w:val="30"/>
        </w:rPr>
        <w:t> </w:t>
      </w:r>
      <w:r>
        <w:rPr>
          <w:sz w:val="30"/>
        </w:rPr>
        <w:t>от</w:t>
      </w:r>
      <w:r>
        <w:rPr>
          <w:spacing w:val="-1"/>
          <w:sz w:val="30"/>
        </w:rPr>
        <w:t> </w:t>
      </w:r>
      <w:r>
        <w:rPr>
          <w:sz w:val="30"/>
        </w:rPr>
        <w:t>администрации</w:t>
      </w:r>
      <w:r>
        <w:rPr>
          <w:sz w:val="30"/>
          <w:u w:val="single"/>
        </w:rPr>
        <w:t> </w:t>
        <w:tab/>
      </w:r>
      <w:r>
        <w:rPr>
          <w:sz w:val="30"/>
        </w:rPr>
        <w:t>,</w:t>
      </w:r>
      <w:r>
        <w:rPr>
          <w:spacing w:val="3"/>
          <w:sz w:val="30"/>
        </w:rPr>
        <w:t> </w:t>
      </w:r>
      <w:r>
        <w:rPr>
          <w:i/>
          <w:sz w:val="30"/>
        </w:rPr>
        <w:t>должность</w:t>
      </w:r>
      <w:r>
        <w:rPr>
          <w:sz w:val="30"/>
        </w:rPr>
        <w:t>.</w:t>
      </w:r>
    </w:p>
    <w:p>
      <w:pPr>
        <w:pStyle w:val="BodyText"/>
        <w:spacing w:line="344" w:lineRule="exact"/>
        <w:ind w:left="1508" w:right="893"/>
        <w:jc w:val="center"/>
      </w:pPr>
      <w:r>
        <w:rPr/>
        <w:t>Ф.И.О.</w:t>
      </w:r>
    </w:p>
    <w:p>
      <w:pPr>
        <w:pStyle w:val="ListParagraph"/>
        <w:numPr>
          <w:ilvl w:val="1"/>
          <w:numId w:val="15"/>
        </w:numPr>
        <w:tabs>
          <w:tab w:pos="2748" w:val="left" w:leader="none"/>
          <w:tab w:pos="4600" w:val="left" w:leader="none"/>
        </w:tabs>
        <w:spacing w:line="240" w:lineRule="auto" w:before="1" w:after="0"/>
        <w:ind w:left="1702" w:right="851" w:firstLine="708"/>
        <w:jc w:val="both"/>
        <w:rPr>
          <w:sz w:val="30"/>
        </w:rPr>
      </w:pPr>
      <w:r>
        <w:rPr>
          <w:sz w:val="30"/>
        </w:rPr>
        <w:t>Должность (ФИО) довести приказ до сведения педагогических работников</w:t>
      </w:r>
      <w:r>
        <w:rPr>
          <w:spacing w:val="-3"/>
          <w:sz w:val="30"/>
        </w:rPr>
        <w:t> </w:t>
      </w:r>
      <w:r>
        <w:rPr>
          <w:sz w:val="30"/>
        </w:rPr>
        <w:t>до</w:t>
      </w:r>
      <w:r>
        <w:rPr>
          <w:sz w:val="30"/>
          <w:u w:val="single"/>
        </w:rPr>
        <w:t> </w:t>
        <w:tab/>
      </w:r>
      <w:r>
        <w:rPr>
          <w:sz w:val="30"/>
        </w:rPr>
        <w:t>20…</w:t>
      </w:r>
      <w:r>
        <w:rPr>
          <w:spacing w:val="3"/>
          <w:sz w:val="30"/>
        </w:rPr>
        <w:t> </w:t>
      </w:r>
      <w:r>
        <w:rPr>
          <w:sz w:val="30"/>
        </w:rPr>
        <w:t>г.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tabs>
          <w:tab w:pos="4292" w:val="left" w:leader="none"/>
          <w:tab w:pos="6612" w:val="left" w:leader="none"/>
          <w:tab w:pos="8569" w:val="left" w:leader="none"/>
          <w:tab w:pos="10891" w:val="left" w:leader="none"/>
        </w:tabs>
        <w:ind w:left="1702"/>
      </w:pPr>
      <w:r>
        <w:rPr/>
        <w:t>Руководитель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tabs>
          <w:tab w:pos="4349" w:val="left" w:leader="none"/>
        </w:tabs>
        <w:spacing w:before="1"/>
        <w:ind w:right="848"/>
        <w:jc w:val="right"/>
      </w:pPr>
      <w:r>
        <w:rPr/>
        <w:t>(подпись)</w:t>
        <w:tab/>
        <w:t>(И.О.</w:t>
      </w:r>
      <w:r>
        <w:rPr>
          <w:spacing w:val="-8"/>
        </w:rPr>
        <w:t> </w:t>
      </w:r>
      <w:r>
        <w:rPr/>
        <w:t>Фамилия)</w:t>
      </w:r>
    </w:p>
    <w:p>
      <w:pPr>
        <w:spacing w:after="0"/>
        <w:jc w:val="right"/>
        <w:sectPr>
          <w:pgSz w:w="11910" w:h="16850"/>
          <w:pgMar w:header="0" w:footer="1125" w:top="1060" w:bottom="1320" w:left="0" w:right="0"/>
        </w:sectPr>
      </w:pPr>
    </w:p>
    <w:p>
      <w:pPr>
        <w:spacing w:before="70"/>
        <w:ind w:left="0" w:right="846" w:firstLine="0"/>
        <w:jc w:val="right"/>
        <w:rPr>
          <w:b/>
          <w:i/>
          <w:sz w:val="30"/>
        </w:rPr>
      </w:pPr>
      <w:r>
        <w:rPr>
          <w:b/>
          <w:i/>
          <w:sz w:val="30"/>
        </w:rPr>
        <w:t>Приложение 3</w:t>
      </w:r>
    </w:p>
    <w:p>
      <w:pPr>
        <w:spacing w:before="114"/>
        <w:ind w:left="3182" w:right="0" w:firstLine="0"/>
        <w:jc w:val="left"/>
        <w:rPr>
          <w:b/>
          <w:sz w:val="30"/>
        </w:rPr>
      </w:pPr>
      <w:r>
        <w:rPr>
          <w:b/>
          <w:sz w:val="30"/>
        </w:rPr>
        <w:t>Выписка из заседания профсоюзного комитета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4"/>
        </w:rPr>
      </w:pPr>
      <w:r>
        <w:rPr/>
        <w:pict>
          <v:line style="position:absolute;mso-position-horizontal-relative:page;mso-position-vertical-relative:paragraph;z-index:-952;mso-wrap-distance-left:0;mso-wrap-distance-right:0" from="199.009995pt,11.071406pt" to="438.830006pt,11.071406pt" stroked="true" strokeweight=".945pt" strokecolor="#000000">
            <v:stroke dashstyle="solid"/>
            <w10:wrap type="topAndBottom"/>
          </v:line>
        </w:pict>
      </w:r>
    </w:p>
    <w:p>
      <w:pPr>
        <w:pStyle w:val="BodyText"/>
        <w:spacing w:line="309" w:lineRule="exact"/>
        <w:ind w:left="3833"/>
      </w:pPr>
      <w:r>
        <w:rPr/>
        <w:t>наименование учреждения образования</w:t>
      </w:r>
    </w:p>
    <w:p>
      <w:pPr>
        <w:pStyle w:val="BodyText"/>
        <w:tabs>
          <w:tab w:pos="7718" w:val="left" w:leader="none"/>
          <w:tab w:pos="9513" w:val="left" w:leader="none"/>
        </w:tabs>
        <w:spacing w:before="116"/>
        <w:ind w:left="6248"/>
      </w:pPr>
      <w:r>
        <w:rPr/>
        <w:t>№…</w:t>
      </w:r>
      <w:r>
        <w:rPr>
          <w:spacing w:val="1"/>
        </w:rPr>
        <w:t> </w:t>
      </w:r>
      <w:r>
        <w:rPr/>
        <w:t>от</w:t>
      </w:r>
      <w:r>
        <w:rPr>
          <w:spacing w:val="2"/>
        </w:rPr>
        <w:t> </w:t>
      </w:r>
      <w:r>
        <w:rPr>
          <w:spacing w:val="-6"/>
        </w:rPr>
        <w:t>«</w:t>
      </w:r>
      <w:r>
        <w:rPr>
          <w:spacing w:val="-6"/>
          <w:u w:val="single"/>
        </w:rPr>
        <w:t> </w:t>
        <w:tab/>
      </w:r>
      <w:r>
        <w:rPr/>
        <w:t>»</w:t>
      </w:r>
      <w:r>
        <w:rPr>
          <w:u w:val="single"/>
        </w:rPr>
        <w:t> </w:t>
        <w:tab/>
      </w:r>
      <w:r>
        <w:rPr/>
        <w:t>20_ года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342" w:lineRule="exact" w:before="87"/>
        <w:ind w:left="1702"/>
      </w:pPr>
      <w:r>
        <w:rPr/>
        <w:t>О делегировании представителя</w:t>
      </w:r>
    </w:p>
    <w:p>
      <w:pPr>
        <w:pStyle w:val="BodyText"/>
        <w:spacing w:line="235" w:lineRule="auto" w:before="3"/>
        <w:ind w:left="1702" w:right="3856"/>
      </w:pPr>
      <w:r>
        <w:rPr/>
        <w:t>профсоюзного комитета в состав аттестационной комиссии на 20_/20_ учебный год</w:t>
      </w:r>
    </w:p>
    <w:p>
      <w:pPr>
        <w:pStyle w:val="BodyText"/>
        <w:tabs>
          <w:tab w:pos="3086" w:val="left" w:leader="none"/>
          <w:tab w:pos="5127" w:val="left" w:leader="none"/>
          <w:tab w:pos="7420" w:val="left" w:leader="none"/>
          <w:tab w:pos="9464" w:val="left" w:leader="none"/>
        </w:tabs>
        <w:spacing w:line="237" w:lineRule="auto" w:before="121"/>
        <w:ind w:left="1702" w:right="842" w:firstLine="707"/>
      </w:pPr>
      <w:r>
        <w:rPr/>
        <w:t>В соответствии с Инструкцией о порядке проведения аттестации педагогических работников (кроме педагогических работников из числа профессорско-преподавательского состава учреждений высшего обра- зования),</w:t>
        <w:tab/>
        <w:t>утвержденной</w:t>
        <w:tab/>
        <w:t>постановлением</w:t>
        <w:tab/>
        <w:t>Министерства</w:t>
        <w:tab/>
        <w:t>образования Республики Беларусь от 22.08.2012 № 101, пункт 14, профком ПОСТАНОВИЛ:</w:t>
      </w:r>
    </w:p>
    <w:p>
      <w:pPr>
        <w:pStyle w:val="ListParagraph"/>
        <w:numPr>
          <w:ilvl w:val="0"/>
          <w:numId w:val="17"/>
        </w:numPr>
        <w:tabs>
          <w:tab w:pos="2695" w:val="left" w:leader="none"/>
          <w:tab w:pos="2696" w:val="left" w:leader="none"/>
          <w:tab w:pos="9219" w:val="left" w:leader="none"/>
        </w:tabs>
        <w:spacing w:line="237" w:lineRule="auto" w:before="0" w:after="0"/>
        <w:ind w:left="1702" w:right="934" w:firstLine="0"/>
        <w:jc w:val="left"/>
        <w:rPr>
          <w:i/>
          <w:sz w:val="30"/>
        </w:rPr>
      </w:pPr>
      <w:r>
        <w:rPr>
          <w:sz w:val="30"/>
        </w:rPr>
        <w:t>Делегировать от профсоюзного комитета в состав аттестацион- ной комиссии на 20_/20_</w:t>
      </w:r>
      <w:r>
        <w:rPr>
          <w:spacing w:val="-10"/>
          <w:sz w:val="30"/>
        </w:rPr>
        <w:t> </w:t>
      </w:r>
      <w:r>
        <w:rPr>
          <w:sz w:val="30"/>
        </w:rPr>
        <w:t>учебный</w:t>
      </w:r>
      <w:r>
        <w:rPr>
          <w:spacing w:val="-2"/>
          <w:sz w:val="30"/>
        </w:rPr>
        <w:t> </w:t>
      </w:r>
      <w:r>
        <w:rPr>
          <w:sz w:val="30"/>
        </w:rPr>
        <w:t>год</w:t>
      </w:r>
      <w:r>
        <w:rPr>
          <w:sz w:val="30"/>
          <w:u w:val="single"/>
        </w:rPr>
        <w:t> </w:t>
        <w:tab/>
      </w:r>
      <w:r>
        <w:rPr>
          <w:sz w:val="30"/>
        </w:rPr>
        <w:t>, </w:t>
      </w:r>
      <w:r>
        <w:rPr>
          <w:i/>
          <w:sz w:val="30"/>
        </w:rPr>
        <w:t>председате- </w:t>
      </w:r>
      <w:r>
        <w:rPr>
          <w:i/>
          <w:sz w:val="30"/>
        </w:rPr>
        <w:t>ля профсоюзного комитета кома (члена профкома, председателя ко- миссии).</w:t>
      </w:r>
    </w:p>
    <w:p>
      <w:pPr>
        <w:pStyle w:val="ListParagraph"/>
        <w:numPr>
          <w:ilvl w:val="0"/>
          <w:numId w:val="17"/>
        </w:numPr>
        <w:tabs>
          <w:tab w:pos="2732" w:val="left" w:leader="none"/>
        </w:tabs>
        <w:spacing w:line="235" w:lineRule="auto" w:before="0" w:after="0"/>
        <w:ind w:left="1702" w:right="847" w:firstLine="708"/>
        <w:jc w:val="left"/>
        <w:rPr>
          <w:sz w:val="30"/>
        </w:rPr>
      </w:pPr>
      <w:r>
        <w:rPr>
          <w:spacing w:val="-4"/>
          <w:sz w:val="30"/>
        </w:rPr>
        <w:t>Довести данное решение </w:t>
      </w:r>
      <w:r>
        <w:rPr>
          <w:sz w:val="30"/>
        </w:rPr>
        <w:t>до </w:t>
      </w:r>
      <w:r>
        <w:rPr>
          <w:spacing w:val="-4"/>
          <w:sz w:val="30"/>
        </w:rPr>
        <w:t>сведения членов профсоюзной орга-</w:t>
      </w:r>
      <w:r>
        <w:rPr>
          <w:spacing w:val="67"/>
          <w:sz w:val="30"/>
        </w:rPr>
        <w:t> </w:t>
      </w:r>
      <w:r>
        <w:rPr>
          <w:spacing w:val="-5"/>
          <w:sz w:val="30"/>
        </w:rPr>
        <w:t>низации.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1702"/>
      </w:pPr>
      <w:r>
        <w:rPr/>
        <w:t>Председатель</w:t>
      </w:r>
    </w:p>
    <w:p>
      <w:pPr>
        <w:pStyle w:val="BodyText"/>
        <w:tabs>
          <w:tab w:pos="6984" w:val="left" w:leader="none"/>
          <w:tab w:pos="8415" w:val="left" w:leader="none"/>
          <w:tab w:pos="10735" w:val="left" w:leader="none"/>
        </w:tabs>
        <w:spacing w:before="10"/>
        <w:ind w:left="1702"/>
      </w:pPr>
      <w:r>
        <w:rPr/>
        <w:t>профсоюзного</w:t>
      </w:r>
      <w:r>
        <w:rPr>
          <w:spacing w:val="-15"/>
        </w:rPr>
        <w:t> </w:t>
      </w:r>
      <w:r>
        <w:rPr/>
        <w:t>комитета 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tabs>
          <w:tab w:pos="8374" w:val="left" w:leader="none"/>
        </w:tabs>
        <w:spacing w:before="15"/>
        <w:ind w:left="5132" w:right="0" w:firstLine="0"/>
        <w:jc w:val="left"/>
        <w:rPr>
          <w:i/>
          <w:sz w:val="30"/>
        </w:rPr>
      </w:pPr>
      <w:r>
        <w:rPr>
          <w:sz w:val="30"/>
        </w:rPr>
        <w:t>(</w:t>
      </w:r>
      <w:r>
        <w:rPr>
          <w:i/>
          <w:sz w:val="30"/>
        </w:rPr>
        <w:t>подпись)</w:t>
        <w:tab/>
        <w:t>(И.О.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Фамилия)</w:t>
      </w:r>
    </w:p>
    <w:p>
      <w:pPr>
        <w:pStyle w:val="BodyText"/>
        <w:spacing w:before="5"/>
        <w:rPr>
          <w:i/>
          <w:sz w:val="29"/>
        </w:rPr>
      </w:pPr>
    </w:p>
    <w:p>
      <w:pPr>
        <w:pStyle w:val="BodyText"/>
        <w:spacing w:before="1"/>
        <w:ind w:left="1702"/>
      </w:pPr>
      <w:r>
        <w:rPr/>
        <w:t>Печать ПК</w:t>
      </w:r>
    </w:p>
    <w:p>
      <w:pPr>
        <w:spacing w:after="0"/>
        <w:sectPr>
          <w:pgSz w:w="11910" w:h="16850"/>
          <w:pgMar w:header="0" w:footer="1125" w:top="1060" w:bottom="1320" w:left="0" w:right="0"/>
        </w:sectPr>
      </w:pPr>
    </w:p>
    <w:p>
      <w:pPr>
        <w:spacing w:before="63"/>
        <w:ind w:left="0" w:right="846" w:firstLine="0"/>
        <w:jc w:val="right"/>
        <w:rPr>
          <w:b/>
          <w:i/>
          <w:sz w:val="30"/>
        </w:rPr>
      </w:pPr>
      <w:r>
        <w:rPr>
          <w:b/>
          <w:i/>
          <w:sz w:val="30"/>
        </w:rPr>
        <w:t>Приложение 4</w:t>
      </w:r>
    </w:p>
    <w:p>
      <w:pPr>
        <w:spacing w:before="13"/>
        <w:ind w:left="1740" w:right="893" w:firstLine="0"/>
        <w:jc w:val="center"/>
        <w:rPr>
          <w:b/>
          <w:sz w:val="30"/>
        </w:rPr>
      </w:pPr>
      <w:r>
        <w:rPr>
          <w:b/>
          <w:sz w:val="30"/>
        </w:rPr>
        <w:t>Протокол заседания счетной комиссии</w:t>
      </w:r>
    </w:p>
    <w:p>
      <w:pPr>
        <w:spacing w:before="15"/>
        <w:ind w:left="1743" w:right="893" w:firstLine="0"/>
        <w:jc w:val="center"/>
        <w:rPr>
          <w:b/>
          <w:sz w:val="30"/>
        </w:rPr>
      </w:pPr>
      <w:r>
        <w:rPr>
          <w:b/>
          <w:sz w:val="30"/>
        </w:rPr>
        <w:t>«О распределении обязанностей»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BodyText"/>
        <w:ind w:left="1702"/>
      </w:pPr>
      <w:r>
        <w:rPr/>
        <w:t>Государственное учреждение образования</w:t>
      </w:r>
    </w:p>
    <w:p>
      <w:pPr>
        <w:pStyle w:val="BodyText"/>
        <w:spacing w:before="15"/>
        <w:ind w:left="1702"/>
      </w:pPr>
      <w:r>
        <w:rPr/>
        <w:t>«Средняя школа № … г. N»</w:t>
      </w:r>
    </w:p>
    <w:p>
      <w:pPr>
        <w:pStyle w:val="BodyText"/>
        <w:rPr>
          <w:sz w:val="27"/>
        </w:rPr>
      </w:pPr>
    </w:p>
    <w:p>
      <w:pPr>
        <w:pStyle w:val="BodyText"/>
        <w:spacing w:line="313" w:lineRule="exact"/>
        <w:ind w:left="1702"/>
      </w:pPr>
      <w:r>
        <w:rPr/>
        <w:t>ПРОТОКОЛ</w:t>
      </w:r>
    </w:p>
    <w:p>
      <w:pPr>
        <w:pStyle w:val="BodyText"/>
        <w:spacing w:line="280" w:lineRule="exact"/>
        <w:ind w:left="1702"/>
      </w:pPr>
      <w:r>
        <w:rPr/>
        <w:t>заседания счетной комиссии</w:t>
      </w:r>
    </w:p>
    <w:p>
      <w:pPr>
        <w:pStyle w:val="BodyText"/>
        <w:spacing w:line="312" w:lineRule="exact"/>
        <w:ind w:left="1702"/>
      </w:pPr>
      <w:r>
        <w:rPr/>
        <w:t>о распределении обязанностей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tabs>
          <w:tab w:pos="5242" w:val="left" w:leader="none"/>
        </w:tabs>
        <w:ind w:left="1702"/>
      </w:pPr>
      <w:r>
        <w:rPr/>
        <w:t>Дата</w:t>
        <w:tab/>
        <w:t>№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tabs>
          <w:tab w:pos="7310" w:val="left" w:leader="none"/>
        </w:tabs>
        <w:spacing w:before="1"/>
        <w:ind w:left="1702"/>
      </w:pPr>
      <w:r>
        <w:rPr/>
        <w:t>Присутствовали: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5"/>
        </w:rPr>
      </w:pPr>
    </w:p>
    <w:p>
      <w:pPr>
        <w:pStyle w:val="Heading1"/>
        <w:spacing w:line="344" w:lineRule="exact" w:before="87"/>
        <w:ind w:left="1702"/>
      </w:pPr>
      <w:r>
        <w:rPr/>
        <w:t>Повестка дня:</w:t>
      </w:r>
    </w:p>
    <w:p>
      <w:pPr>
        <w:pStyle w:val="BodyText"/>
        <w:spacing w:line="344" w:lineRule="exact"/>
        <w:ind w:left="2410"/>
      </w:pPr>
      <w:r>
        <w:rPr/>
        <w:t>О распределение обязанностей между членами счетной комиссии.</w:t>
      </w:r>
    </w:p>
    <w:p>
      <w:pPr>
        <w:pStyle w:val="BodyText"/>
        <w:spacing w:line="344" w:lineRule="exact" w:before="1"/>
        <w:ind w:left="1702"/>
      </w:pPr>
      <w:r>
        <w:rPr/>
        <w:t>СЛУШАЛИ:</w:t>
      </w:r>
    </w:p>
    <w:p>
      <w:pPr>
        <w:pStyle w:val="BodyText"/>
        <w:ind w:left="1702" w:right="844" w:firstLine="707"/>
        <w:jc w:val="both"/>
      </w:pPr>
      <w:r>
        <w:rPr/>
        <w:t>Ф.И.О. – Об избрании председателя и секретаря счетной комиссии. Предложено избрать председателем счетной комиссии Ф.И.О., долж- ность.</w:t>
      </w:r>
    </w:p>
    <w:p>
      <w:pPr>
        <w:pStyle w:val="BodyText"/>
        <w:ind w:left="1702"/>
      </w:pPr>
      <w:r>
        <w:rPr/>
        <w:t>Результаты голосования: за – 2; против –</w:t>
      </w:r>
      <w:r>
        <w:rPr>
          <w:spacing w:val="-23"/>
        </w:rPr>
        <w:t> </w:t>
      </w:r>
      <w:r>
        <w:rPr/>
        <w:t>нет.</w:t>
      </w:r>
    </w:p>
    <w:p>
      <w:pPr>
        <w:pStyle w:val="BodyText"/>
        <w:ind w:left="1702" w:right="2672"/>
      </w:pPr>
      <w:r>
        <w:rPr/>
        <w:t>Избрать секретарем счетной комиссии Ф.И.О., должность. Результаты голосования: за – 2; против –</w:t>
      </w:r>
      <w:r>
        <w:rPr>
          <w:spacing w:val="-4"/>
        </w:rPr>
        <w:t> </w:t>
      </w:r>
      <w:r>
        <w:rPr/>
        <w:t>нет.</w:t>
      </w:r>
    </w:p>
    <w:p>
      <w:pPr>
        <w:pStyle w:val="BodyText"/>
        <w:ind w:left="1702" w:right="846"/>
      </w:pPr>
      <w:r>
        <w:rPr/>
        <w:t>РЕШИЛИ: избрать председателем счетной комиссии Ф.И.О., долж- ность, секретарем счетной комиссии Ф.И.О., должность.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702"/>
      </w:pPr>
      <w:r>
        <w:rPr/>
        <w:t>Председатель</w:t>
      </w:r>
    </w:p>
    <w:p>
      <w:pPr>
        <w:pStyle w:val="BodyText"/>
        <w:tabs>
          <w:tab w:pos="4534" w:val="left" w:leader="none"/>
          <w:tab w:pos="6854" w:val="left" w:leader="none"/>
          <w:tab w:pos="8653" w:val="left" w:leader="none"/>
          <w:tab w:pos="10975" w:val="left" w:leader="none"/>
        </w:tabs>
        <w:spacing w:before="16"/>
        <w:ind w:left="1702"/>
      </w:pPr>
      <w:r>
        <w:rPr/>
        <w:t>счетной</w:t>
      </w:r>
      <w:r>
        <w:rPr>
          <w:spacing w:val="-8"/>
        </w:rPr>
        <w:t> </w:t>
      </w:r>
      <w:r>
        <w:rPr/>
        <w:t>комиссии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tabs>
          <w:tab w:pos="8782" w:val="left" w:leader="none"/>
        </w:tabs>
        <w:spacing w:before="15"/>
        <w:ind w:left="4683" w:right="0" w:firstLine="0"/>
        <w:jc w:val="left"/>
        <w:rPr>
          <w:i/>
          <w:sz w:val="30"/>
        </w:rPr>
      </w:pPr>
      <w:r>
        <w:rPr>
          <w:sz w:val="30"/>
        </w:rPr>
        <w:t>(</w:t>
      </w:r>
      <w:r>
        <w:rPr>
          <w:i/>
          <w:sz w:val="30"/>
        </w:rPr>
        <w:t>подпись)</w:t>
        <w:tab/>
        <w:t>(И.О.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Фамилия)</w:t>
      </w:r>
    </w:p>
    <w:p>
      <w:pPr>
        <w:pStyle w:val="BodyText"/>
        <w:tabs>
          <w:tab w:pos="4534" w:val="left" w:leader="none"/>
          <w:tab w:pos="6854" w:val="left" w:leader="none"/>
          <w:tab w:pos="8728" w:val="left" w:leader="none"/>
          <w:tab w:pos="11050" w:val="left" w:leader="none"/>
        </w:tabs>
        <w:spacing w:before="15"/>
        <w:ind w:left="1702"/>
      </w:pPr>
      <w:r>
        <w:rPr/>
        <w:t>Секретарь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tabs>
          <w:tab w:pos="9047" w:val="left" w:leader="none"/>
        </w:tabs>
        <w:spacing w:before="15"/>
        <w:ind w:left="4798" w:right="0" w:firstLine="0"/>
        <w:jc w:val="left"/>
        <w:rPr>
          <w:i/>
          <w:sz w:val="30"/>
        </w:rPr>
      </w:pPr>
      <w:r>
        <w:rPr>
          <w:sz w:val="30"/>
        </w:rPr>
        <w:t>(</w:t>
      </w:r>
      <w:r>
        <w:rPr>
          <w:i/>
          <w:sz w:val="30"/>
        </w:rPr>
        <w:t>подпись)</w:t>
        <w:tab/>
        <w:t>(И.О.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Фамилия)</w:t>
      </w:r>
    </w:p>
    <w:p>
      <w:pPr>
        <w:spacing w:after="0"/>
        <w:jc w:val="left"/>
        <w:rPr>
          <w:sz w:val="30"/>
        </w:rPr>
        <w:sectPr>
          <w:pgSz w:w="11910" w:h="16850"/>
          <w:pgMar w:header="0" w:footer="1125" w:top="1060" w:bottom="1320" w:left="0" w:right="0"/>
        </w:sectPr>
      </w:pPr>
    </w:p>
    <w:p>
      <w:pPr>
        <w:spacing w:before="60"/>
        <w:ind w:left="9093" w:right="0" w:firstLine="0"/>
        <w:jc w:val="left"/>
        <w:rPr>
          <w:b/>
          <w:i/>
          <w:sz w:val="30"/>
        </w:rPr>
      </w:pPr>
      <w:r>
        <w:rPr>
          <w:b/>
          <w:i/>
          <w:sz w:val="30"/>
        </w:rPr>
        <w:t>Приложение 5</w:t>
      </w:r>
    </w:p>
    <w:p>
      <w:pPr>
        <w:spacing w:line="249" w:lineRule="auto" w:before="15"/>
        <w:ind w:left="5722" w:right="895" w:hanging="3966"/>
        <w:jc w:val="left"/>
        <w:rPr>
          <w:b/>
          <w:sz w:val="30"/>
        </w:rPr>
      </w:pPr>
      <w:r>
        <w:rPr>
          <w:b/>
          <w:sz w:val="30"/>
        </w:rPr>
        <w:t>Протокол заседания счетной комиссии по выборам аттестационной комиссии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BodyText"/>
        <w:ind w:left="1702"/>
      </w:pPr>
      <w:r>
        <w:rPr/>
        <w:t>Государственное учреждение образования</w:t>
      </w:r>
    </w:p>
    <w:p>
      <w:pPr>
        <w:pStyle w:val="BodyText"/>
        <w:spacing w:before="15"/>
        <w:ind w:left="1702"/>
      </w:pPr>
      <w:r>
        <w:rPr/>
        <w:t>«Средняя школа №…. г. N»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1702"/>
      </w:pPr>
      <w:r>
        <w:rPr/>
        <w:t>ПРОТОКОЛ</w:t>
      </w:r>
    </w:p>
    <w:p>
      <w:pPr>
        <w:pStyle w:val="BodyText"/>
        <w:spacing w:before="15"/>
        <w:ind w:left="1702"/>
      </w:pPr>
      <w:r>
        <w:rPr/>
        <w:t>заседания счетной комиссии</w:t>
      </w:r>
    </w:p>
    <w:p>
      <w:pPr>
        <w:pStyle w:val="BodyText"/>
        <w:tabs>
          <w:tab w:pos="5242" w:val="left" w:leader="none"/>
        </w:tabs>
        <w:spacing w:line="501" w:lineRule="auto" w:before="16"/>
        <w:ind w:left="1702" w:right="5287"/>
      </w:pPr>
      <w:r>
        <w:rPr/>
        <w:t>по выборам аттестационной комиссии Дата</w:t>
        <w:tab/>
        <w:t>№</w:t>
      </w:r>
      <w:r>
        <w:rPr>
          <w:spacing w:val="-2"/>
        </w:rPr>
        <w:t> </w:t>
      </w:r>
      <w:r>
        <w:rPr/>
        <w:t>2</w:t>
      </w:r>
    </w:p>
    <w:p>
      <w:pPr>
        <w:pStyle w:val="BodyText"/>
        <w:tabs>
          <w:tab w:pos="7310" w:val="left" w:leader="none"/>
        </w:tabs>
        <w:spacing w:line="343" w:lineRule="exact"/>
        <w:ind w:left="1702"/>
      </w:pPr>
      <w:r>
        <w:rPr/>
        <w:t>Присутствовали: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24"/>
        </w:rPr>
      </w:pPr>
    </w:p>
    <w:p>
      <w:pPr>
        <w:pStyle w:val="Heading1"/>
        <w:spacing w:line="342" w:lineRule="exact" w:before="87"/>
        <w:ind w:left="1702"/>
      </w:pPr>
      <w:r>
        <w:rPr/>
        <w:t>Повестка дня:</w:t>
      </w:r>
    </w:p>
    <w:p>
      <w:pPr>
        <w:pStyle w:val="BodyText"/>
        <w:spacing w:line="342" w:lineRule="exact"/>
        <w:ind w:left="2410"/>
      </w:pPr>
      <w:r>
        <w:rPr/>
        <w:t>О результатах выбора аттестационной комиссии.</w:t>
      </w:r>
    </w:p>
    <w:p>
      <w:pPr>
        <w:pStyle w:val="BodyText"/>
        <w:spacing w:line="344" w:lineRule="exact" w:before="1"/>
        <w:ind w:left="1702"/>
      </w:pPr>
      <w:r>
        <w:rPr/>
        <w:t>СЛУШАЛИ:</w:t>
      </w:r>
    </w:p>
    <w:p>
      <w:pPr>
        <w:pStyle w:val="BodyText"/>
        <w:ind w:left="1702" w:firstLine="707"/>
      </w:pPr>
      <w:r>
        <w:rPr/>
        <w:t>Ф.И.О., председателя счетной комиссии – О результатах выборов аттестационной комиссии.</w:t>
      </w:r>
    </w:p>
    <w:p>
      <w:pPr>
        <w:pStyle w:val="BodyText"/>
        <w:ind w:left="1702" w:right="846"/>
      </w:pPr>
      <w:r>
        <w:rPr/>
        <w:t>Для участия в голосовании роздано … бюллетеней. В результате под- счета бюллетеней испорченных … и недействительных ….</w:t>
      </w:r>
    </w:p>
    <w:p>
      <w:pPr>
        <w:pStyle w:val="BodyText"/>
        <w:spacing w:line="344" w:lineRule="exact"/>
        <w:ind w:left="1702"/>
      </w:pPr>
      <w:r>
        <w:rPr/>
        <w:t>Голосовали:</w:t>
      </w:r>
    </w:p>
    <w:p>
      <w:pPr>
        <w:pStyle w:val="ListParagraph"/>
        <w:numPr>
          <w:ilvl w:val="1"/>
          <w:numId w:val="17"/>
        </w:numPr>
        <w:tabs>
          <w:tab w:pos="3118" w:val="left" w:leader="none"/>
        </w:tabs>
        <w:spacing w:line="344" w:lineRule="exact" w:before="1" w:after="0"/>
        <w:ind w:left="3118" w:right="0" w:hanging="423"/>
        <w:jc w:val="left"/>
        <w:rPr>
          <w:sz w:val="30"/>
        </w:rPr>
      </w:pPr>
      <w:r>
        <w:rPr>
          <w:sz w:val="30"/>
        </w:rPr>
        <w:t>Ф.И.О.: за – … против –</w:t>
      </w:r>
      <w:r>
        <w:rPr>
          <w:spacing w:val="-9"/>
          <w:sz w:val="30"/>
        </w:rPr>
        <w:t> </w:t>
      </w:r>
      <w:r>
        <w:rPr>
          <w:sz w:val="30"/>
        </w:rPr>
        <w:t>…</w:t>
      </w:r>
    </w:p>
    <w:p>
      <w:pPr>
        <w:pStyle w:val="ListParagraph"/>
        <w:numPr>
          <w:ilvl w:val="1"/>
          <w:numId w:val="17"/>
        </w:numPr>
        <w:tabs>
          <w:tab w:pos="3118" w:val="left" w:leader="none"/>
        </w:tabs>
        <w:spacing w:line="344" w:lineRule="exact" w:before="0" w:after="0"/>
        <w:ind w:left="3118" w:right="0" w:hanging="423"/>
        <w:jc w:val="left"/>
        <w:rPr>
          <w:sz w:val="30"/>
        </w:rPr>
      </w:pPr>
      <w:r>
        <w:rPr>
          <w:sz w:val="30"/>
        </w:rPr>
        <w:t>Ф.И.О.: за – … против –</w:t>
      </w:r>
      <w:r>
        <w:rPr>
          <w:spacing w:val="-9"/>
          <w:sz w:val="30"/>
        </w:rPr>
        <w:t> </w:t>
      </w:r>
      <w:r>
        <w:rPr>
          <w:sz w:val="30"/>
        </w:rPr>
        <w:t>…</w:t>
      </w:r>
    </w:p>
    <w:p>
      <w:pPr>
        <w:pStyle w:val="BodyText"/>
        <w:spacing w:before="1"/>
        <w:ind w:left="1702" w:right="846" w:firstLine="707"/>
      </w:pPr>
      <w:r>
        <w:rPr/>
        <w:t>Большинством голосов в состав аттестационной комиссии избра- ны следующие педагогические работники:</w:t>
      </w:r>
    </w:p>
    <w:p>
      <w:pPr>
        <w:pStyle w:val="ListParagraph"/>
        <w:numPr>
          <w:ilvl w:val="0"/>
          <w:numId w:val="18"/>
        </w:numPr>
        <w:tabs>
          <w:tab w:pos="3118" w:val="left" w:leader="none"/>
        </w:tabs>
        <w:spacing w:line="344" w:lineRule="exact" w:before="0" w:after="0"/>
        <w:ind w:left="3118" w:right="0" w:hanging="423"/>
        <w:jc w:val="left"/>
        <w:rPr>
          <w:sz w:val="30"/>
        </w:rPr>
      </w:pPr>
      <w:r>
        <w:rPr>
          <w:sz w:val="30"/>
        </w:rPr>
        <w:t>Ф.И.О.,</w:t>
      </w:r>
      <w:r>
        <w:rPr>
          <w:spacing w:val="-10"/>
          <w:sz w:val="30"/>
        </w:rPr>
        <w:t> </w:t>
      </w:r>
      <w:r>
        <w:rPr>
          <w:sz w:val="30"/>
        </w:rPr>
        <w:t>должность.</w:t>
      </w:r>
    </w:p>
    <w:p>
      <w:pPr>
        <w:pStyle w:val="ListParagraph"/>
        <w:numPr>
          <w:ilvl w:val="0"/>
          <w:numId w:val="18"/>
        </w:numPr>
        <w:tabs>
          <w:tab w:pos="3118" w:val="left" w:leader="none"/>
        </w:tabs>
        <w:spacing w:line="344" w:lineRule="exact" w:before="0" w:after="0"/>
        <w:ind w:left="3118" w:right="0" w:hanging="423"/>
        <w:jc w:val="left"/>
        <w:rPr>
          <w:sz w:val="30"/>
        </w:rPr>
      </w:pPr>
      <w:r>
        <w:rPr>
          <w:sz w:val="30"/>
        </w:rPr>
        <w:t>Ф.И.О.,</w:t>
      </w:r>
      <w:r>
        <w:rPr>
          <w:spacing w:val="-9"/>
          <w:sz w:val="30"/>
        </w:rPr>
        <w:t> </w:t>
      </w:r>
      <w:r>
        <w:rPr>
          <w:sz w:val="30"/>
        </w:rPr>
        <w:t>должность.</w:t>
      </w:r>
    </w:p>
    <w:p>
      <w:pPr>
        <w:pStyle w:val="ListParagraph"/>
        <w:numPr>
          <w:ilvl w:val="0"/>
          <w:numId w:val="18"/>
        </w:numPr>
        <w:tabs>
          <w:tab w:pos="3118" w:val="left" w:leader="none"/>
        </w:tabs>
        <w:spacing w:line="344" w:lineRule="exact" w:before="0" w:after="0"/>
        <w:ind w:left="3118" w:right="0" w:hanging="423"/>
        <w:jc w:val="left"/>
        <w:rPr>
          <w:sz w:val="30"/>
        </w:rPr>
      </w:pPr>
      <w:r>
        <w:rPr>
          <w:sz w:val="30"/>
        </w:rPr>
        <w:t>Ф.И.О.,</w:t>
      </w:r>
      <w:r>
        <w:rPr>
          <w:spacing w:val="-8"/>
          <w:sz w:val="30"/>
        </w:rPr>
        <w:t> </w:t>
      </w:r>
      <w:r>
        <w:rPr>
          <w:sz w:val="30"/>
        </w:rPr>
        <w:t>должность.</w:t>
      </w:r>
    </w:p>
    <w:p>
      <w:pPr>
        <w:pStyle w:val="BodyText"/>
        <w:tabs>
          <w:tab w:pos="9206" w:val="left" w:leader="none"/>
        </w:tabs>
        <w:spacing w:before="1"/>
        <w:ind w:left="2410"/>
      </w:pPr>
      <w:r>
        <w:rPr/>
        <w:t>Испорченных и недействительных</w:t>
      </w:r>
      <w:r>
        <w:rPr>
          <w:spacing w:val="-17"/>
        </w:rPr>
        <w:t> </w:t>
      </w:r>
      <w:r>
        <w:rPr/>
        <w:t>бюллетеней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344" w:lineRule="exact" w:before="1"/>
        <w:ind w:left="1702"/>
      </w:pPr>
      <w:r>
        <w:rPr/>
        <w:t>Голосовали: за – …; против – ….</w:t>
      </w:r>
    </w:p>
    <w:p>
      <w:pPr>
        <w:pStyle w:val="BodyText"/>
        <w:spacing w:line="344" w:lineRule="exact"/>
        <w:ind w:left="1702"/>
      </w:pPr>
      <w:r>
        <w:rPr/>
        <w:t>РЕШИЛИ: утвердить распределение голосов.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1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0"/>
        <w:gridCol w:w="3398"/>
        <w:gridCol w:w="3423"/>
      </w:tblGrid>
      <w:tr>
        <w:trPr>
          <w:trHeight w:val="706" w:hRule="atLeast"/>
        </w:trPr>
        <w:tc>
          <w:tcPr>
            <w:tcW w:w="2630" w:type="dxa"/>
          </w:tcPr>
          <w:p>
            <w:pPr>
              <w:pStyle w:val="TableParagraph"/>
              <w:spacing w:line="332" w:lineRule="exact"/>
              <w:ind w:left="50"/>
              <w:rPr>
                <w:sz w:val="30"/>
              </w:rPr>
            </w:pPr>
            <w:r>
              <w:rPr>
                <w:sz w:val="30"/>
              </w:rPr>
              <w:t>Председатель</w:t>
            </w:r>
          </w:p>
          <w:p>
            <w:pPr>
              <w:pStyle w:val="TableParagraph"/>
              <w:spacing w:line="339" w:lineRule="exact" w:before="15"/>
              <w:ind w:left="50"/>
              <w:rPr>
                <w:sz w:val="30"/>
              </w:rPr>
            </w:pPr>
            <w:r>
              <w:rPr>
                <w:sz w:val="30"/>
              </w:rPr>
              <w:t>счетной комиссии</w:t>
            </w:r>
          </w:p>
        </w:tc>
        <w:tc>
          <w:tcPr>
            <w:tcW w:w="3398" w:type="dxa"/>
          </w:tcPr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tabs>
                <w:tab w:pos="2572" w:val="left" w:leader="none"/>
              </w:tabs>
              <w:spacing w:line="339" w:lineRule="exact"/>
              <w:ind w:left="252"/>
              <w:rPr>
                <w:sz w:val="30"/>
              </w:rPr>
            </w:pPr>
            <w:r>
              <w:rPr>
                <w:sz w:val="30"/>
                <w:u w:val="single"/>
              </w:rPr>
              <w:t> </w:t>
              <w:tab/>
            </w:r>
          </w:p>
        </w:tc>
        <w:tc>
          <w:tcPr>
            <w:tcW w:w="3423" w:type="dxa"/>
          </w:tcPr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tabs>
                <w:tab w:pos="3144" w:val="left" w:leader="none"/>
              </w:tabs>
              <w:spacing w:line="339" w:lineRule="exact"/>
              <w:ind w:left="822"/>
              <w:rPr>
                <w:sz w:val="30"/>
              </w:rPr>
            </w:pPr>
            <w:r>
              <w:rPr>
                <w:sz w:val="30"/>
                <w:u w:val="single"/>
              </w:rPr>
              <w:t> </w:t>
              <w:tab/>
            </w:r>
          </w:p>
        </w:tc>
      </w:tr>
      <w:tr>
        <w:trPr>
          <w:trHeight w:val="360" w:hRule="atLeast"/>
        </w:trPr>
        <w:tc>
          <w:tcPr>
            <w:tcW w:w="26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8" w:type="dxa"/>
          </w:tcPr>
          <w:p>
            <w:pPr>
              <w:pStyle w:val="TableParagraph"/>
              <w:spacing w:line="339" w:lineRule="exact" w:before="1"/>
              <w:ind w:left="252"/>
              <w:rPr>
                <w:i/>
                <w:sz w:val="30"/>
              </w:rPr>
            </w:pPr>
            <w:r>
              <w:rPr>
                <w:sz w:val="30"/>
              </w:rPr>
              <w:t>(</w:t>
            </w:r>
            <w:r>
              <w:rPr>
                <w:i/>
                <w:sz w:val="30"/>
              </w:rPr>
              <w:t>подпись)</w:t>
            </w:r>
          </w:p>
        </w:tc>
        <w:tc>
          <w:tcPr>
            <w:tcW w:w="3423" w:type="dxa"/>
          </w:tcPr>
          <w:p>
            <w:pPr>
              <w:pStyle w:val="TableParagraph"/>
              <w:spacing w:line="339" w:lineRule="exact" w:before="1"/>
              <w:ind w:left="1102"/>
              <w:rPr>
                <w:i/>
                <w:sz w:val="30"/>
              </w:rPr>
            </w:pPr>
            <w:r>
              <w:rPr>
                <w:i/>
                <w:sz w:val="30"/>
              </w:rPr>
              <w:t>(И.О. Фамилия)</w:t>
            </w:r>
          </w:p>
        </w:tc>
      </w:tr>
      <w:tr>
        <w:trPr>
          <w:trHeight w:val="360" w:hRule="atLeast"/>
        </w:trPr>
        <w:tc>
          <w:tcPr>
            <w:tcW w:w="2630" w:type="dxa"/>
          </w:tcPr>
          <w:p>
            <w:pPr>
              <w:pStyle w:val="TableParagraph"/>
              <w:spacing w:line="339" w:lineRule="exact" w:before="1"/>
              <w:ind w:left="50"/>
              <w:rPr>
                <w:sz w:val="30"/>
              </w:rPr>
            </w:pPr>
            <w:r>
              <w:rPr>
                <w:sz w:val="30"/>
              </w:rPr>
              <w:t>Секретарь</w:t>
            </w:r>
          </w:p>
        </w:tc>
        <w:tc>
          <w:tcPr>
            <w:tcW w:w="3398" w:type="dxa"/>
          </w:tcPr>
          <w:p>
            <w:pPr>
              <w:pStyle w:val="TableParagraph"/>
              <w:tabs>
                <w:tab w:pos="2572" w:val="left" w:leader="none"/>
              </w:tabs>
              <w:spacing w:line="339" w:lineRule="exact" w:before="1"/>
              <w:ind w:left="252"/>
              <w:rPr>
                <w:sz w:val="30"/>
              </w:rPr>
            </w:pPr>
            <w:r>
              <w:rPr>
                <w:sz w:val="30"/>
                <w:u w:val="single"/>
              </w:rPr>
              <w:t> </w:t>
              <w:tab/>
            </w:r>
          </w:p>
        </w:tc>
        <w:tc>
          <w:tcPr>
            <w:tcW w:w="3423" w:type="dxa"/>
          </w:tcPr>
          <w:p>
            <w:pPr>
              <w:pStyle w:val="TableParagraph"/>
              <w:tabs>
                <w:tab w:pos="3370" w:val="left" w:leader="none"/>
              </w:tabs>
              <w:spacing w:line="339" w:lineRule="exact" w:before="1"/>
              <w:ind w:left="1048"/>
              <w:rPr>
                <w:sz w:val="30"/>
              </w:rPr>
            </w:pPr>
            <w:r>
              <w:rPr>
                <w:sz w:val="30"/>
                <w:u w:val="single"/>
              </w:rPr>
              <w:t> </w:t>
              <w:tab/>
            </w:r>
          </w:p>
        </w:tc>
      </w:tr>
      <w:tr>
        <w:trPr>
          <w:trHeight w:val="346" w:hRule="atLeast"/>
        </w:trPr>
        <w:tc>
          <w:tcPr>
            <w:tcW w:w="26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8" w:type="dxa"/>
          </w:tcPr>
          <w:p>
            <w:pPr>
              <w:pStyle w:val="TableParagraph"/>
              <w:spacing w:line="325" w:lineRule="exact" w:before="1"/>
              <w:ind w:left="252"/>
              <w:rPr>
                <w:i/>
                <w:sz w:val="30"/>
              </w:rPr>
            </w:pPr>
            <w:r>
              <w:rPr>
                <w:sz w:val="30"/>
              </w:rPr>
              <w:t>(</w:t>
            </w:r>
            <w:r>
              <w:rPr>
                <w:i/>
                <w:sz w:val="30"/>
              </w:rPr>
              <w:t>подпись)</w:t>
            </w:r>
          </w:p>
        </w:tc>
        <w:tc>
          <w:tcPr>
            <w:tcW w:w="3423" w:type="dxa"/>
          </w:tcPr>
          <w:p>
            <w:pPr>
              <w:pStyle w:val="TableParagraph"/>
              <w:spacing w:line="325" w:lineRule="exact" w:before="1"/>
              <w:ind w:left="1102"/>
              <w:rPr>
                <w:i/>
                <w:sz w:val="30"/>
              </w:rPr>
            </w:pPr>
            <w:r>
              <w:rPr>
                <w:i/>
                <w:sz w:val="30"/>
              </w:rPr>
              <w:t>(И.О. Фамилия)</w:t>
            </w:r>
          </w:p>
        </w:tc>
      </w:tr>
    </w:tbl>
    <w:p>
      <w:pPr>
        <w:spacing w:after="0" w:line="325" w:lineRule="exact"/>
        <w:rPr>
          <w:sz w:val="30"/>
        </w:rPr>
        <w:sectPr>
          <w:pgSz w:w="11910" w:h="16850"/>
          <w:pgMar w:header="0" w:footer="1125" w:top="1080" w:bottom="1320" w:left="0" w:right="0"/>
        </w:sectPr>
      </w:pPr>
    </w:p>
    <w:p>
      <w:pPr>
        <w:spacing w:before="60"/>
        <w:ind w:left="0" w:right="846" w:firstLine="0"/>
        <w:jc w:val="right"/>
        <w:rPr>
          <w:b/>
          <w:i/>
          <w:sz w:val="30"/>
        </w:rPr>
      </w:pPr>
      <w:r>
        <w:rPr>
          <w:b/>
          <w:i/>
          <w:sz w:val="30"/>
        </w:rPr>
        <w:t>Приложение 6</w:t>
      </w:r>
    </w:p>
    <w:p>
      <w:pPr>
        <w:spacing w:before="135"/>
        <w:ind w:left="1741" w:right="893" w:firstLine="0"/>
        <w:jc w:val="center"/>
        <w:rPr>
          <w:b/>
          <w:sz w:val="30"/>
        </w:rPr>
      </w:pPr>
      <w:r>
        <w:rPr>
          <w:b/>
          <w:sz w:val="30"/>
        </w:rPr>
        <w:t>Бюллетень</w:t>
      </w:r>
    </w:p>
    <w:p>
      <w:pPr>
        <w:spacing w:before="15"/>
        <w:ind w:left="1735" w:right="0" w:firstLine="0"/>
        <w:jc w:val="left"/>
        <w:rPr>
          <w:b/>
          <w:sz w:val="30"/>
        </w:rPr>
      </w:pPr>
      <w:r>
        <w:rPr>
          <w:b/>
          <w:sz w:val="30"/>
        </w:rPr>
        <w:t>тайного голосования по выборам состава аттестационной комиссии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  <w:r>
        <w:rPr/>
        <w:pict>
          <v:line style="position:absolute;mso-position-horizontal-relative:page;mso-position-vertical-relative:paragraph;z-index:-928;mso-wrap-distance-left:0;mso-wrap-distance-right:0" from="179.059998pt,12.042891pt" to="493.805013pt,12.042891pt" stroked="true" strokeweight=".945pt" strokecolor="#000000">
            <v:stroke dashstyle="solid"/>
            <w10:wrap type="topAndBottom"/>
          </v:line>
        </w:pict>
      </w:r>
    </w:p>
    <w:p>
      <w:pPr>
        <w:pStyle w:val="BodyText"/>
        <w:spacing w:line="314" w:lineRule="exact"/>
        <w:ind w:left="5134"/>
      </w:pPr>
      <w:r>
        <w:rPr/>
        <w:t>учреждения образования</w:t>
      </w:r>
    </w:p>
    <w:p>
      <w:pPr>
        <w:pStyle w:val="BodyText"/>
        <w:spacing w:before="17"/>
        <w:ind w:left="1702"/>
      </w:pPr>
      <w:r>
        <w:rPr/>
        <w:t>Дата</w:t>
      </w:r>
    </w:p>
    <w:p>
      <w:pPr>
        <w:pStyle w:val="BodyText"/>
        <w:spacing w:before="135"/>
        <w:ind w:left="1702"/>
      </w:pPr>
      <w:r>
        <w:rPr/>
        <w:t>Кандидатуры в состав аттестационной комиссии:</w: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19"/>
        </w:numPr>
        <w:tabs>
          <w:tab w:pos="2002" w:val="left" w:leader="none"/>
          <w:tab w:pos="6868" w:val="left" w:leader="none"/>
        </w:tabs>
        <w:spacing w:line="240" w:lineRule="auto" w:before="0" w:after="0"/>
        <w:ind w:left="2978" w:right="3735" w:hanging="1276"/>
        <w:jc w:val="left"/>
        <w:rPr>
          <w:sz w:val="30"/>
        </w:rPr>
      </w:pPr>
      <w:r>
        <w:rPr>
          <w:sz w:val="30"/>
          <w:u w:val="single"/>
        </w:rPr>
        <w:t> </w:t>
        <w:tab/>
        <w:tab/>
      </w:r>
      <w:r>
        <w:rPr>
          <w:sz w:val="30"/>
        </w:rPr>
        <w:t>за против Фамилия, имя,</w:t>
      </w:r>
      <w:r>
        <w:rPr>
          <w:spacing w:val="1"/>
          <w:sz w:val="30"/>
        </w:rPr>
        <w:t> </w:t>
      </w:r>
      <w:r>
        <w:rPr>
          <w:sz w:val="30"/>
        </w:rPr>
        <w:t>отчество</w:t>
      </w:r>
    </w:p>
    <w:p>
      <w:pPr>
        <w:pStyle w:val="ListParagraph"/>
        <w:numPr>
          <w:ilvl w:val="0"/>
          <w:numId w:val="19"/>
        </w:numPr>
        <w:tabs>
          <w:tab w:pos="2002" w:val="left" w:leader="none"/>
          <w:tab w:pos="6868" w:val="left" w:leader="none"/>
        </w:tabs>
        <w:spacing w:line="240" w:lineRule="auto" w:before="15" w:after="0"/>
        <w:ind w:left="2978" w:right="3735" w:hanging="1276"/>
        <w:jc w:val="left"/>
        <w:rPr>
          <w:sz w:val="30"/>
        </w:rPr>
      </w:pPr>
      <w:r>
        <w:rPr>
          <w:sz w:val="30"/>
          <w:u w:val="single"/>
        </w:rPr>
        <w:t> </w:t>
        <w:tab/>
        <w:tab/>
      </w:r>
      <w:r>
        <w:rPr>
          <w:sz w:val="30"/>
        </w:rPr>
        <w:t>за против Фамилия, имя,</w:t>
      </w:r>
      <w:r>
        <w:rPr>
          <w:spacing w:val="1"/>
          <w:sz w:val="30"/>
        </w:rPr>
        <w:t> </w:t>
      </w:r>
      <w:r>
        <w:rPr>
          <w:sz w:val="30"/>
        </w:rPr>
        <w:t>отчество</w:t>
      </w:r>
    </w:p>
    <w:p>
      <w:pPr>
        <w:pStyle w:val="ListParagraph"/>
        <w:numPr>
          <w:ilvl w:val="0"/>
          <w:numId w:val="19"/>
        </w:numPr>
        <w:tabs>
          <w:tab w:pos="2002" w:val="left" w:leader="none"/>
          <w:tab w:pos="6868" w:val="left" w:leader="none"/>
        </w:tabs>
        <w:spacing w:line="240" w:lineRule="auto" w:before="14" w:after="0"/>
        <w:ind w:left="2978" w:right="3735" w:hanging="1276"/>
        <w:jc w:val="left"/>
        <w:rPr>
          <w:sz w:val="30"/>
        </w:rPr>
      </w:pPr>
      <w:r>
        <w:rPr>
          <w:sz w:val="30"/>
          <w:u w:val="single"/>
        </w:rPr>
        <w:t> </w:t>
        <w:tab/>
        <w:tab/>
      </w:r>
      <w:r>
        <w:rPr>
          <w:sz w:val="30"/>
        </w:rPr>
        <w:t>за против Фамилия, имя,</w:t>
      </w:r>
      <w:r>
        <w:rPr>
          <w:spacing w:val="2"/>
          <w:sz w:val="30"/>
        </w:rPr>
        <w:t> </w:t>
      </w:r>
      <w:r>
        <w:rPr>
          <w:sz w:val="30"/>
        </w:rPr>
        <w:t>отчество</w:t>
      </w:r>
    </w:p>
    <w:p>
      <w:pPr>
        <w:pStyle w:val="ListParagraph"/>
        <w:numPr>
          <w:ilvl w:val="0"/>
          <w:numId w:val="19"/>
        </w:numPr>
        <w:tabs>
          <w:tab w:pos="2002" w:val="left" w:leader="none"/>
          <w:tab w:pos="6868" w:val="left" w:leader="none"/>
        </w:tabs>
        <w:spacing w:line="240" w:lineRule="auto" w:before="15" w:after="0"/>
        <w:ind w:left="2978" w:right="3735" w:hanging="1276"/>
        <w:jc w:val="left"/>
        <w:rPr>
          <w:sz w:val="30"/>
        </w:rPr>
      </w:pPr>
      <w:r>
        <w:rPr>
          <w:sz w:val="30"/>
          <w:u w:val="single"/>
        </w:rPr>
        <w:t> </w:t>
        <w:tab/>
        <w:tab/>
      </w:r>
      <w:r>
        <w:rPr>
          <w:sz w:val="30"/>
        </w:rPr>
        <w:t>за против Фамилия, имя,</w:t>
      </w:r>
      <w:r>
        <w:rPr>
          <w:spacing w:val="1"/>
          <w:sz w:val="30"/>
        </w:rPr>
        <w:t> </w:t>
      </w:r>
      <w:r>
        <w:rPr>
          <w:sz w:val="30"/>
        </w:rPr>
        <w:t>отчество</w:t>
      </w:r>
    </w:p>
    <w:p>
      <w:pPr>
        <w:pStyle w:val="ListParagraph"/>
        <w:numPr>
          <w:ilvl w:val="0"/>
          <w:numId w:val="19"/>
        </w:numPr>
        <w:tabs>
          <w:tab w:pos="2002" w:val="left" w:leader="none"/>
          <w:tab w:pos="6868" w:val="left" w:leader="none"/>
        </w:tabs>
        <w:spacing w:line="240" w:lineRule="auto" w:before="16" w:after="0"/>
        <w:ind w:left="2978" w:right="3735" w:hanging="1276"/>
        <w:jc w:val="left"/>
        <w:rPr>
          <w:sz w:val="30"/>
        </w:rPr>
      </w:pPr>
      <w:r>
        <w:rPr>
          <w:sz w:val="30"/>
          <w:u w:val="single"/>
        </w:rPr>
        <w:t> </w:t>
        <w:tab/>
        <w:tab/>
      </w:r>
      <w:r>
        <w:rPr>
          <w:sz w:val="30"/>
        </w:rPr>
        <w:t>за против Фамилия, имя,</w:t>
      </w:r>
      <w:r>
        <w:rPr>
          <w:spacing w:val="1"/>
          <w:sz w:val="30"/>
        </w:rPr>
        <w:t> </w:t>
      </w:r>
      <w:r>
        <w:rPr>
          <w:sz w:val="30"/>
        </w:rPr>
        <w:t>отчество</w:t>
      </w:r>
    </w:p>
    <w:p>
      <w:pPr>
        <w:pStyle w:val="ListParagraph"/>
        <w:numPr>
          <w:ilvl w:val="0"/>
          <w:numId w:val="19"/>
        </w:numPr>
        <w:tabs>
          <w:tab w:pos="2002" w:val="left" w:leader="none"/>
          <w:tab w:pos="6868" w:val="left" w:leader="none"/>
        </w:tabs>
        <w:spacing w:line="240" w:lineRule="auto" w:before="14" w:after="0"/>
        <w:ind w:left="2978" w:right="3735" w:hanging="1276"/>
        <w:jc w:val="left"/>
        <w:rPr>
          <w:sz w:val="30"/>
        </w:rPr>
      </w:pPr>
      <w:r>
        <w:rPr>
          <w:sz w:val="30"/>
          <w:u w:val="single"/>
        </w:rPr>
        <w:t> </w:t>
        <w:tab/>
        <w:tab/>
      </w:r>
      <w:r>
        <w:rPr>
          <w:sz w:val="30"/>
        </w:rPr>
        <w:t>за против Фамилия, имя,</w:t>
      </w:r>
      <w:r>
        <w:rPr>
          <w:spacing w:val="1"/>
          <w:sz w:val="30"/>
        </w:rPr>
        <w:t> </w:t>
      </w:r>
      <w:r>
        <w:rPr>
          <w:sz w:val="30"/>
        </w:rPr>
        <w:t>отчество</w:t>
      </w:r>
    </w:p>
    <w:p>
      <w:pPr>
        <w:pStyle w:val="ListParagraph"/>
        <w:numPr>
          <w:ilvl w:val="0"/>
          <w:numId w:val="19"/>
        </w:numPr>
        <w:tabs>
          <w:tab w:pos="2002" w:val="left" w:leader="none"/>
          <w:tab w:pos="6873" w:val="left" w:leader="none"/>
        </w:tabs>
        <w:spacing w:line="240" w:lineRule="auto" w:before="15" w:after="0"/>
        <w:ind w:left="2978" w:right="3730" w:hanging="1276"/>
        <w:jc w:val="left"/>
        <w:rPr>
          <w:sz w:val="30"/>
        </w:rPr>
      </w:pPr>
      <w:r>
        <w:rPr>
          <w:sz w:val="30"/>
          <w:u w:val="single"/>
        </w:rPr>
        <w:t> </w:t>
        <w:tab/>
        <w:tab/>
      </w:r>
      <w:r>
        <w:rPr>
          <w:sz w:val="30"/>
        </w:rPr>
        <w:t>за против Фамилия, имя,</w:t>
      </w:r>
      <w:r>
        <w:rPr>
          <w:spacing w:val="1"/>
          <w:sz w:val="30"/>
        </w:rPr>
        <w:t> </w:t>
      </w:r>
      <w:r>
        <w:rPr>
          <w:sz w:val="30"/>
        </w:rPr>
        <w:t>отчество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702" w:right="0" w:firstLine="0"/>
        <w:jc w:val="left"/>
        <w:rPr>
          <w:i/>
          <w:sz w:val="30"/>
        </w:rPr>
      </w:pPr>
      <w:r>
        <w:rPr>
          <w:i/>
          <w:sz w:val="30"/>
        </w:rPr>
        <w:t>Зачеркивается ненужное.</w:t>
      </w:r>
    </w:p>
    <w:p>
      <w:pPr>
        <w:spacing w:after="0"/>
        <w:jc w:val="left"/>
        <w:rPr>
          <w:sz w:val="30"/>
        </w:rPr>
        <w:sectPr>
          <w:pgSz w:w="11910" w:h="16850"/>
          <w:pgMar w:header="0" w:footer="1125" w:top="1080" w:bottom="1320" w:left="0" w:right="0"/>
        </w:sectPr>
      </w:pPr>
    </w:p>
    <w:p>
      <w:pPr>
        <w:spacing w:before="60"/>
        <w:ind w:left="9093" w:right="0" w:firstLine="0"/>
        <w:jc w:val="left"/>
        <w:rPr>
          <w:b/>
          <w:i/>
          <w:sz w:val="30"/>
        </w:rPr>
      </w:pPr>
      <w:r>
        <w:rPr>
          <w:b/>
          <w:i/>
          <w:sz w:val="30"/>
        </w:rPr>
        <w:t>Приложение 7</w:t>
      </w:r>
    </w:p>
    <w:p>
      <w:pPr>
        <w:spacing w:before="5"/>
        <w:ind w:left="2491" w:right="1033" w:hanging="591"/>
        <w:jc w:val="left"/>
        <w:rPr>
          <w:b/>
          <w:sz w:val="30"/>
        </w:rPr>
      </w:pPr>
      <w:r>
        <w:rPr>
          <w:b/>
          <w:sz w:val="30"/>
        </w:rPr>
        <w:t>Протокол заседания аттестационной комиссии «О распределении обязанностей между членами аттестационной комиссии»</w:t>
      </w:r>
    </w:p>
    <w:p>
      <w:pPr>
        <w:pStyle w:val="BodyText"/>
        <w:spacing w:before="11"/>
        <w:ind w:left="1702"/>
      </w:pPr>
      <w:r>
        <w:rPr/>
        <w:t>Государственное учреждение образования</w:t>
      </w:r>
    </w:p>
    <w:p>
      <w:pPr>
        <w:pStyle w:val="BodyText"/>
        <w:spacing w:before="15"/>
        <w:ind w:left="1702"/>
      </w:pPr>
      <w:r>
        <w:rPr/>
        <w:t>«Средняя школа № … г. N»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1702"/>
      </w:pPr>
      <w:r>
        <w:rPr/>
        <w:t>ПРОТОКОЛ</w:t>
      </w:r>
    </w:p>
    <w:p>
      <w:pPr>
        <w:pStyle w:val="BodyText"/>
        <w:spacing w:before="1"/>
        <w:ind w:left="1702" w:right="5362"/>
      </w:pPr>
      <w:r>
        <w:rPr/>
        <w:t>заседания аттестационной комиссии о распределении обязанностей между членами аттестационной</w:t>
      </w:r>
      <w:r>
        <w:rPr>
          <w:spacing w:val="-5"/>
        </w:rPr>
        <w:t> </w:t>
      </w:r>
      <w:r>
        <w:rPr/>
        <w:t>комиссии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tabs>
          <w:tab w:pos="4534" w:val="left" w:leader="none"/>
        </w:tabs>
        <w:spacing w:line="344" w:lineRule="exact"/>
        <w:ind w:left="1702"/>
      </w:pPr>
      <w:r>
        <w:rPr/>
        <w:t>09.09.2015</w:t>
        <w:tab/>
        <w:t>№</w:t>
      </w:r>
      <w:r>
        <w:rPr>
          <w:spacing w:val="-2"/>
        </w:rPr>
        <w:t> </w:t>
      </w:r>
      <w:r>
        <w:rPr/>
        <w:t>1</w:t>
      </w:r>
    </w:p>
    <w:p>
      <w:pPr>
        <w:pStyle w:val="BodyText"/>
        <w:ind w:left="1702" w:right="5641"/>
      </w:pPr>
      <w:r>
        <w:rPr/>
        <w:t>Председатель – Ф.И.О., должность. Секретарь – Ф.И.О., должность.</w:t>
      </w:r>
    </w:p>
    <w:p>
      <w:pPr>
        <w:tabs>
          <w:tab w:pos="4452" w:val="left" w:leader="none"/>
          <w:tab w:pos="6830" w:val="left" w:leader="none"/>
        </w:tabs>
        <w:spacing w:line="242" w:lineRule="auto" w:before="0"/>
        <w:ind w:left="1702" w:right="5073" w:firstLine="0"/>
        <w:jc w:val="left"/>
        <w:rPr>
          <w:b/>
          <w:sz w:val="30"/>
        </w:rPr>
      </w:pPr>
      <w:r>
        <w:rPr>
          <w:sz w:val="30"/>
        </w:rPr>
        <w:t>Присутствовало:</w:t>
      </w:r>
      <w:r>
        <w:rPr>
          <w:sz w:val="30"/>
          <w:u w:val="single"/>
        </w:rPr>
        <w:t> </w:t>
        <w:tab/>
      </w:r>
      <w:r>
        <w:rPr>
          <w:sz w:val="30"/>
        </w:rPr>
        <w:t>чел. Отсутствовали:</w:t>
      </w:r>
      <w:r>
        <w:rPr>
          <w:sz w:val="30"/>
          <w:u w:val="single"/>
        </w:rPr>
        <w:tab/>
        <w:tab/>
      </w:r>
      <w:r>
        <w:rPr>
          <w:sz w:val="30"/>
        </w:rPr>
        <w:t> </w:t>
      </w:r>
      <w:r>
        <w:rPr>
          <w:b/>
          <w:sz w:val="30"/>
        </w:rPr>
        <w:t>Повестка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дня:</w:t>
      </w:r>
    </w:p>
    <w:p>
      <w:pPr>
        <w:pStyle w:val="ListParagraph"/>
        <w:numPr>
          <w:ilvl w:val="1"/>
          <w:numId w:val="19"/>
        </w:numPr>
        <w:tabs>
          <w:tab w:pos="2710" w:val="left" w:leader="none"/>
        </w:tabs>
        <w:spacing w:line="334" w:lineRule="exact" w:before="0" w:after="0"/>
        <w:ind w:left="1702" w:right="0" w:firstLine="708"/>
        <w:jc w:val="left"/>
        <w:rPr>
          <w:sz w:val="30"/>
        </w:rPr>
      </w:pPr>
      <w:r>
        <w:rPr>
          <w:sz w:val="30"/>
        </w:rPr>
        <w:t>Выборы председателя аттестационной</w:t>
      </w:r>
      <w:r>
        <w:rPr>
          <w:spacing w:val="-5"/>
          <w:sz w:val="30"/>
        </w:rPr>
        <w:t> </w:t>
      </w:r>
      <w:r>
        <w:rPr>
          <w:sz w:val="30"/>
        </w:rPr>
        <w:t>комиссии.</w:t>
      </w:r>
    </w:p>
    <w:p>
      <w:pPr>
        <w:pStyle w:val="ListParagraph"/>
        <w:numPr>
          <w:ilvl w:val="1"/>
          <w:numId w:val="19"/>
        </w:numPr>
        <w:tabs>
          <w:tab w:pos="2710" w:val="left" w:leader="none"/>
        </w:tabs>
        <w:spacing w:line="344" w:lineRule="exact" w:before="0" w:after="0"/>
        <w:ind w:left="1702" w:right="0" w:firstLine="708"/>
        <w:jc w:val="left"/>
        <w:rPr>
          <w:sz w:val="30"/>
        </w:rPr>
      </w:pPr>
      <w:r>
        <w:rPr>
          <w:sz w:val="30"/>
        </w:rPr>
        <w:t>Выборы заместителя председателя аттестационной</w:t>
      </w:r>
      <w:r>
        <w:rPr>
          <w:spacing w:val="-9"/>
          <w:sz w:val="30"/>
        </w:rPr>
        <w:t> </w:t>
      </w:r>
      <w:r>
        <w:rPr>
          <w:sz w:val="30"/>
        </w:rPr>
        <w:t>комиссии.</w:t>
      </w:r>
    </w:p>
    <w:p>
      <w:pPr>
        <w:pStyle w:val="ListParagraph"/>
        <w:numPr>
          <w:ilvl w:val="1"/>
          <w:numId w:val="19"/>
        </w:numPr>
        <w:tabs>
          <w:tab w:pos="2710" w:val="left" w:leader="none"/>
        </w:tabs>
        <w:spacing w:line="240" w:lineRule="auto" w:before="0" w:after="0"/>
        <w:ind w:left="1702" w:right="3331" w:firstLine="708"/>
        <w:jc w:val="left"/>
        <w:rPr>
          <w:sz w:val="30"/>
        </w:rPr>
      </w:pPr>
      <w:r>
        <w:rPr>
          <w:sz w:val="30"/>
        </w:rPr>
        <w:t>Выборы секретаря аттестационной комиссии. СЛУШАЛИ:</w:t>
      </w:r>
    </w:p>
    <w:p>
      <w:pPr>
        <w:pStyle w:val="BodyText"/>
        <w:spacing w:line="344" w:lineRule="exact"/>
        <w:ind w:left="2410"/>
      </w:pPr>
      <w:r>
        <w:rPr/>
        <w:t>Ф.И.О., должность – Избрать председателем Ф.И.О., должность.</w:t>
      </w:r>
    </w:p>
    <w:p>
      <w:pPr>
        <w:pStyle w:val="BodyText"/>
        <w:tabs>
          <w:tab w:pos="4205" w:val="left" w:leader="none"/>
          <w:tab w:pos="6007" w:val="left" w:leader="none"/>
        </w:tabs>
        <w:spacing w:line="344" w:lineRule="exact"/>
        <w:ind w:left="1702"/>
      </w:pPr>
      <w:r>
        <w:rPr/>
        <w:t>Голосовали: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–</w:t>
      </w:r>
      <w:r>
        <w:rPr>
          <w:u w:val="single"/>
        </w:rPr>
        <w:t> </w:t>
        <w:tab/>
      </w:r>
      <w:r>
        <w:rPr/>
        <w:t>;</w:t>
      </w:r>
      <w:r>
        <w:rPr>
          <w:spacing w:val="-1"/>
        </w:rPr>
        <w:t> </w:t>
      </w:r>
      <w:r>
        <w:rPr/>
        <w:t>против</w:t>
      </w:r>
      <w:r>
        <w:rPr>
          <w:spacing w:val="-1"/>
        </w:rPr>
        <w:t> </w:t>
      </w:r>
      <w:r>
        <w:rPr/>
        <w:t>–</w:t>
      </w:r>
      <w:r>
        <w:rPr>
          <w:u w:val="single"/>
        </w:rPr>
        <w:t> </w:t>
        <w:tab/>
      </w:r>
      <w:r>
        <w:rPr/>
        <w:t>.</w:t>
      </w:r>
    </w:p>
    <w:p>
      <w:pPr>
        <w:pStyle w:val="BodyText"/>
        <w:ind w:left="1702"/>
      </w:pPr>
      <w:r>
        <w:rPr/>
        <w:t>РЕШИЛИ: избрать председателем аттестационной комиссии Ф.И.О., должность.</w:t>
      </w:r>
    </w:p>
    <w:p>
      <w:pPr>
        <w:pStyle w:val="BodyText"/>
        <w:spacing w:line="344" w:lineRule="exact"/>
        <w:ind w:left="1702"/>
      </w:pPr>
      <w:r>
        <w:rPr/>
        <w:t>СЛУШАЛИ:</w:t>
      </w:r>
    </w:p>
    <w:p>
      <w:pPr>
        <w:pStyle w:val="BodyText"/>
        <w:ind w:left="1702" w:firstLine="707"/>
      </w:pPr>
      <w:r>
        <w:rPr/>
        <w:t>Ф.И.О., должность – Избрать заместителем председателя аттеста- ционной комиссии Ф.И.О., должность.</w:t>
      </w:r>
    </w:p>
    <w:p>
      <w:pPr>
        <w:pStyle w:val="BodyText"/>
        <w:tabs>
          <w:tab w:pos="4205" w:val="left" w:leader="none"/>
          <w:tab w:pos="6007" w:val="left" w:leader="none"/>
        </w:tabs>
        <w:spacing w:line="344" w:lineRule="exact"/>
        <w:ind w:left="1702"/>
      </w:pPr>
      <w:r>
        <w:rPr/>
        <w:t>Голосовали: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–</w:t>
      </w:r>
      <w:r>
        <w:rPr>
          <w:u w:val="single"/>
        </w:rPr>
        <w:t> </w:t>
        <w:tab/>
      </w:r>
      <w:r>
        <w:rPr/>
        <w:t>;</w:t>
      </w:r>
      <w:r>
        <w:rPr>
          <w:spacing w:val="-1"/>
        </w:rPr>
        <w:t> </w:t>
      </w:r>
      <w:r>
        <w:rPr/>
        <w:t>против</w:t>
      </w:r>
      <w:r>
        <w:rPr>
          <w:spacing w:val="-1"/>
        </w:rPr>
        <w:t> </w:t>
      </w:r>
      <w:r>
        <w:rPr/>
        <w:t>–</w:t>
      </w:r>
      <w:r>
        <w:rPr>
          <w:u w:val="single"/>
        </w:rPr>
        <w:t> </w:t>
        <w:tab/>
      </w:r>
      <w:r>
        <w:rPr/>
        <w:t>.</w:t>
      </w:r>
    </w:p>
    <w:p>
      <w:pPr>
        <w:pStyle w:val="BodyText"/>
        <w:spacing w:before="1"/>
        <w:ind w:left="1702" w:right="846"/>
      </w:pPr>
      <w:r>
        <w:rPr/>
        <w:t>РЕШИЛИ: избрать заместителем председателя аттестационной комис- сии Ф.И.О., должность.</w:t>
      </w:r>
    </w:p>
    <w:p>
      <w:pPr>
        <w:pStyle w:val="BodyText"/>
        <w:spacing w:line="343" w:lineRule="exact"/>
        <w:ind w:left="1702"/>
      </w:pPr>
      <w:r>
        <w:rPr/>
        <w:t>СЛУШАЛИ:</w:t>
      </w:r>
    </w:p>
    <w:p>
      <w:pPr>
        <w:pStyle w:val="BodyText"/>
        <w:ind w:left="1702" w:right="846" w:firstLine="707"/>
      </w:pPr>
      <w:r>
        <w:rPr/>
        <w:t>Ф.И.О., должность – Избрать секретарем аттестационной комис- сии Ф.И.О, должность.</w:t>
      </w:r>
    </w:p>
    <w:p>
      <w:pPr>
        <w:pStyle w:val="BodyText"/>
        <w:tabs>
          <w:tab w:pos="4205" w:val="left" w:leader="none"/>
          <w:tab w:pos="6007" w:val="left" w:leader="none"/>
        </w:tabs>
        <w:spacing w:line="344" w:lineRule="exact"/>
        <w:ind w:left="1702"/>
      </w:pPr>
      <w:r>
        <w:rPr/>
        <w:t>Голосовали: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–</w:t>
      </w:r>
      <w:r>
        <w:rPr>
          <w:u w:val="single"/>
        </w:rPr>
        <w:t> </w:t>
        <w:tab/>
      </w:r>
      <w:r>
        <w:rPr/>
        <w:t>;</w:t>
      </w:r>
      <w:r>
        <w:rPr>
          <w:spacing w:val="-1"/>
        </w:rPr>
        <w:t> </w:t>
      </w:r>
      <w:r>
        <w:rPr/>
        <w:t>против</w:t>
      </w:r>
      <w:r>
        <w:rPr>
          <w:spacing w:val="-1"/>
        </w:rPr>
        <w:t> </w:t>
      </w:r>
      <w:r>
        <w:rPr/>
        <w:t>–</w:t>
      </w:r>
      <w:r>
        <w:rPr>
          <w:u w:val="single"/>
        </w:rPr>
        <w:t> </w:t>
        <w:tab/>
      </w:r>
      <w:r>
        <w:rPr/>
        <w:t>.</w:t>
      </w:r>
    </w:p>
    <w:p>
      <w:pPr>
        <w:pStyle w:val="BodyText"/>
        <w:tabs>
          <w:tab w:pos="3326" w:val="left" w:leader="none"/>
          <w:tab w:pos="4562" w:val="left" w:leader="none"/>
          <w:tab w:pos="6256" w:val="left" w:leader="none"/>
          <w:tab w:pos="8560" w:val="left" w:leader="none"/>
          <w:tab w:pos="10048" w:val="left" w:leader="none"/>
        </w:tabs>
        <w:ind w:left="1702" w:right="866"/>
      </w:pPr>
      <w:r>
        <w:rPr>
          <w:spacing w:val="3"/>
        </w:rPr>
        <w:t>РЕШИЛИ:</w:t>
        <w:tab/>
        <w:t>избрать</w:t>
        <w:tab/>
      </w:r>
      <w:r>
        <w:rPr>
          <w:spacing w:val="2"/>
        </w:rPr>
        <w:t>секретарем</w:t>
        <w:tab/>
        <w:t>аттестационной</w:t>
        <w:tab/>
        <w:t>комиссии</w:t>
        <w:tab/>
        <w:t>Ф.И.О., </w:t>
      </w:r>
      <w:r>
        <w:rPr>
          <w:spacing w:val="3"/>
        </w:rPr>
        <w:t>должность.</w:t>
      </w:r>
    </w:p>
    <w:p>
      <w:pPr>
        <w:spacing w:before="1"/>
        <w:ind w:left="1702" w:right="847" w:firstLine="0"/>
        <w:jc w:val="both"/>
        <w:rPr>
          <w:i/>
          <w:sz w:val="30"/>
        </w:rPr>
      </w:pPr>
      <w:r>
        <w:rPr>
          <w:i/>
          <w:sz w:val="30"/>
        </w:rPr>
        <w:t>Примечание: протоколы заседаний аттестационной комиссии под- </w:t>
      </w:r>
      <w:r>
        <w:rPr>
          <w:i/>
          <w:sz w:val="30"/>
        </w:rPr>
        <w:t>писываются председателем, секретарем и всеми членами комиссии, которые присутствовали на нем.</w:t>
      </w:r>
    </w:p>
    <w:p>
      <w:pPr>
        <w:spacing w:after="0"/>
        <w:jc w:val="both"/>
        <w:rPr>
          <w:sz w:val="30"/>
        </w:rPr>
        <w:sectPr>
          <w:pgSz w:w="11910" w:h="16850"/>
          <w:pgMar w:header="0" w:footer="1125" w:top="1080" w:bottom="1320" w:left="0" w:right="0"/>
        </w:sectPr>
      </w:pPr>
    </w:p>
    <w:p>
      <w:pPr>
        <w:spacing w:before="63"/>
        <w:ind w:left="9093" w:right="0" w:firstLine="0"/>
        <w:jc w:val="left"/>
        <w:rPr>
          <w:b/>
          <w:i/>
          <w:sz w:val="30"/>
        </w:rPr>
      </w:pPr>
      <w:r>
        <w:rPr>
          <w:b/>
          <w:i/>
          <w:sz w:val="30"/>
        </w:rPr>
        <w:t>Приложение 8</w:t>
      </w:r>
    </w:p>
    <w:p>
      <w:pPr>
        <w:spacing w:before="123"/>
        <w:ind w:left="2196" w:right="0" w:firstLine="0"/>
        <w:jc w:val="left"/>
        <w:rPr>
          <w:b/>
          <w:sz w:val="30"/>
        </w:rPr>
      </w:pPr>
      <w:r>
        <w:rPr>
          <w:b/>
          <w:sz w:val="30"/>
        </w:rPr>
        <w:t>Приказ «Об утверждении состава аттестационной комиссии»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343" w:lineRule="exact"/>
        <w:ind w:left="1702"/>
      </w:pPr>
      <w:r>
        <w:rPr/>
        <w:t>ПРИКАЗ</w:t>
      </w:r>
    </w:p>
    <w:p>
      <w:pPr>
        <w:pStyle w:val="BodyText"/>
        <w:spacing w:line="237" w:lineRule="auto" w:before="1"/>
        <w:ind w:left="1702" w:right="6850"/>
      </w:pPr>
      <w:r>
        <w:rPr/>
        <w:t>Об утверждении состава аттестационной комиссии</w:t>
      </w:r>
    </w:p>
    <w:p>
      <w:pPr>
        <w:pStyle w:val="BodyText"/>
        <w:rPr>
          <w:sz w:val="29"/>
        </w:rPr>
      </w:pPr>
    </w:p>
    <w:p>
      <w:pPr>
        <w:pStyle w:val="BodyText"/>
        <w:spacing w:before="1"/>
        <w:ind w:left="1702" w:right="845" w:firstLine="707"/>
        <w:jc w:val="both"/>
      </w:pPr>
      <w:r>
        <w:rPr/>
        <w:t>В соответствии с Инструкцией о порядке проведения аттестации педагогических работников (кроме педагогических работников из числа профессорско-преподавательского состава), утвержденной постановле- нием Министерства образования Республики Беларусь от 22.08.2012 № 101, на основании протокола собрания педагогического коллектива от</w:t>
      </w:r>
    </w:p>
    <w:p>
      <w:pPr>
        <w:pStyle w:val="BodyText"/>
        <w:ind w:left="1702" w:right="840"/>
        <w:jc w:val="both"/>
      </w:pPr>
      <w:r>
        <w:rPr>
          <w:u w:val="single"/>
        </w:rPr>
        <w:t>      </w:t>
      </w:r>
      <w:r>
        <w:rPr>
          <w:spacing w:val="-4"/>
          <w:u w:val="single"/>
        </w:rPr>
        <w:t> </w:t>
      </w:r>
      <w:r>
        <w:rPr>
          <w:spacing w:val="-29"/>
        </w:rPr>
        <w:t> </w:t>
      </w:r>
      <w:r>
        <w:rPr/>
        <w:t>№</w:t>
      </w:r>
      <w:r>
        <w:rPr>
          <w:u w:val="single"/>
        </w:rPr>
        <w:t> </w:t>
      </w:r>
      <w:r>
        <w:rPr/>
        <w:t>, протокола заседания аттестационной комиссии № 1 от</w:t>
      </w:r>
      <w:r>
        <w:rPr>
          <w:u w:val="single"/>
        </w:rPr>
        <w:t> </w:t>
      </w:r>
      <w:r>
        <w:rPr/>
        <w:t>,  приказа о включении представителя администрации в состав аттестаци- онной комиссии от</w:t>
      </w:r>
      <w:r>
        <w:rPr>
          <w:u w:val="single"/>
        </w:rPr>
        <w:t>  </w:t>
      </w:r>
      <w:r>
        <w:rPr/>
        <w:t>№</w:t>
      </w:r>
      <w:r>
        <w:rPr>
          <w:u w:val="single"/>
        </w:rPr>
        <w:t>  </w:t>
      </w:r>
      <w:r>
        <w:rPr/>
        <w:t>, выписки из заседания профсоюзного </w:t>
      </w:r>
      <w:r>
        <w:rPr>
          <w:spacing w:val="2"/>
        </w:rPr>
        <w:t>ко-  </w:t>
      </w:r>
      <w:r>
        <w:rPr/>
        <w:t>митета о делегировании представителя профкома в состав аттестацион- ной комиссии от</w:t>
      </w:r>
      <w:r>
        <w:rPr>
          <w:u w:val="single"/>
        </w:rPr>
        <w:t> </w:t>
      </w:r>
      <w:r>
        <w:rPr/>
        <w:t>№</w:t>
      </w:r>
      <w:r>
        <w:rPr>
          <w:spacing w:val="65"/>
          <w:u w:val="single"/>
        </w:rPr>
        <w:t> </w:t>
      </w:r>
      <w:r>
        <w:rPr/>
        <w:t>,</w:t>
      </w:r>
    </w:p>
    <w:p>
      <w:pPr>
        <w:pStyle w:val="BodyText"/>
        <w:spacing w:line="343" w:lineRule="exact"/>
        <w:ind w:left="2410"/>
      </w:pPr>
      <w:r>
        <w:rPr/>
        <w:t>ПРИКАЗЫВАЮ:</w:t>
      </w:r>
    </w:p>
    <w:p>
      <w:pPr>
        <w:pStyle w:val="ListParagraph"/>
        <w:numPr>
          <w:ilvl w:val="0"/>
          <w:numId w:val="20"/>
        </w:numPr>
        <w:tabs>
          <w:tab w:pos="2736" w:val="left" w:leader="none"/>
        </w:tabs>
        <w:spacing w:line="240" w:lineRule="auto" w:before="0" w:after="12"/>
        <w:ind w:left="1702" w:right="847" w:firstLine="708"/>
        <w:jc w:val="both"/>
        <w:rPr>
          <w:sz w:val="30"/>
        </w:rPr>
      </w:pPr>
      <w:r>
        <w:rPr>
          <w:sz w:val="30"/>
        </w:rPr>
        <w:t>Утвердить состав аттестационной комиссии для проведения ат- тестации педагогических работников в 20…/… учебном году в следую- щем составе:</w:t>
      </w:r>
    </w:p>
    <w:tbl>
      <w:tblPr>
        <w:tblW w:w="0" w:type="auto"/>
        <w:jc w:val="left"/>
        <w:tblInd w:w="1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8"/>
        <w:gridCol w:w="2959"/>
      </w:tblGrid>
      <w:tr>
        <w:trPr>
          <w:trHeight w:val="338" w:hRule="atLeast"/>
        </w:trPr>
        <w:tc>
          <w:tcPr>
            <w:tcW w:w="3618" w:type="dxa"/>
          </w:tcPr>
          <w:p>
            <w:pPr>
              <w:pStyle w:val="TableParagraph"/>
              <w:spacing w:line="319" w:lineRule="exact"/>
              <w:ind w:left="200"/>
              <w:rPr>
                <w:sz w:val="30"/>
              </w:rPr>
            </w:pPr>
            <w:r>
              <w:rPr>
                <w:sz w:val="30"/>
              </w:rPr>
              <w:t>Председатель:</w:t>
            </w:r>
          </w:p>
        </w:tc>
        <w:tc>
          <w:tcPr>
            <w:tcW w:w="2959" w:type="dxa"/>
          </w:tcPr>
          <w:p>
            <w:pPr>
              <w:pStyle w:val="TableParagraph"/>
              <w:spacing w:line="319" w:lineRule="exact"/>
              <w:ind w:left="110"/>
              <w:rPr>
                <w:sz w:val="30"/>
              </w:rPr>
            </w:pPr>
            <w:r>
              <w:rPr>
                <w:sz w:val="30"/>
              </w:rPr>
              <w:t>Ф.И.О. – должность;</w:t>
            </w:r>
          </w:p>
        </w:tc>
      </w:tr>
      <w:tr>
        <w:trPr>
          <w:trHeight w:val="688" w:hRule="atLeast"/>
        </w:trPr>
        <w:tc>
          <w:tcPr>
            <w:tcW w:w="3618" w:type="dxa"/>
          </w:tcPr>
          <w:p>
            <w:pPr>
              <w:pStyle w:val="TableParagraph"/>
              <w:tabs>
                <w:tab w:pos="1996" w:val="left" w:leader="none"/>
              </w:tabs>
              <w:spacing w:line="338" w:lineRule="exact"/>
              <w:ind w:left="200"/>
              <w:rPr>
                <w:sz w:val="30"/>
              </w:rPr>
            </w:pPr>
            <w:r>
              <w:rPr>
                <w:sz w:val="30"/>
              </w:rPr>
              <w:t>Заместитель</w:t>
              <w:tab/>
              <w:t>председате-</w:t>
            </w:r>
          </w:p>
          <w:p>
            <w:pPr>
              <w:pStyle w:val="TableParagraph"/>
              <w:spacing w:line="331" w:lineRule="exact"/>
              <w:ind w:left="200"/>
              <w:rPr>
                <w:sz w:val="30"/>
              </w:rPr>
            </w:pPr>
            <w:r>
              <w:rPr>
                <w:sz w:val="30"/>
              </w:rPr>
              <w:t>ля:</w:t>
            </w:r>
          </w:p>
        </w:tc>
        <w:tc>
          <w:tcPr>
            <w:tcW w:w="2959" w:type="dxa"/>
          </w:tcPr>
          <w:p>
            <w:pPr>
              <w:pStyle w:val="TableParagraph"/>
              <w:spacing w:line="339" w:lineRule="exact"/>
              <w:ind w:left="110"/>
              <w:rPr>
                <w:sz w:val="30"/>
              </w:rPr>
            </w:pPr>
            <w:r>
              <w:rPr>
                <w:sz w:val="30"/>
              </w:rPr>
              <w:t>Ф.И.О. – должность;</w:t>
            </w:r>
          </w:p>
        </w:tc>
      </w:tr>
      <w:tr>
        <w:trPr>
          <w:trHeight w:val="344" w:hRule="atLeast"/>
        </w:trPr>
        <w:tc>
          <w:tcPr>
            <w:tcW w:w="3618" w:type="dxa"/>
          </w:tcPr>
          <w:p>
            <w:pPr>
              <w:pStyle w:val="TableParagraph"/>
              <w:spacing w:line="324" w:lineRule="exact"/>
              <w:ind w:left="200"/>
              <w:rPr>
                <w:sz w:val="30"/>
              </w:rPr>
            </w:pPr>
            <w:r>
              <w:rPr>
                <w:sz w:val="30"/>
              </w:rPr>
              <w:t>Секретарь:</w:t>
            </w:r>
          </w:p>
        </w:tc>
        <w:tc>
          <w:tcPr>
            <w:tcW w:w="2959" w:type="dxa"/>
          </w:tcPr>
          <w:p>
            <w:pPr>
              <w:pStyle w:val="TableParagraph"/>
              <w:spacing w:line="324" w:lineRule="exact"/>
              <w:ind w:left="110"/>
              <w:rPr>
                <w:sz w:val="30"/>
              </w:rPr>
            </w:pPr>
            <w:r>
              <w:rPr>
                <w:sz w:val="30"/>
              </w:rPr>
              <w:t>Ф.И.О. – должность;</w:t>
            </w:r>
          </w:p>
        </w:tc>
      </w:tr>
      <w:tr>
        <w:trPr>
          <w:trHeight w:val="1372" w:hRule="atLeast"/>
        </w:trPr>
        <w:tc>
          <w:tcPr>
            <w:tcW w:w="3618" w:type="dxa"/>
          </w:tcPr>
          <w:p>
            <w:pPr>
              <w:pStyle w:val="TableParagraph"/>
              <w:spacing w:line="338" w:lineRule="exact"/>
              <w:ind w:left="200"/>
              <w:rPr>
                <w:sz w:val="30"/>
              </w:rPr>
            </w:pPr>
            <w:r>
              <w:rPr>
                <w:sz w:val="30"/>
              </w:rPr>
              <w:t>Члены комиссии:</w:t>
            </w:r>
          </w:p>
        </w:tc>
        <w:tc>
          <w:tcPr>
            <w:tcW w:w="2959" w:type="dxa"/>
          </w:tcPr>
          <w:p>
            <w:pPr>
              <w:pStyle w:val="TableParagraph"/>
              <w:ind w:left="110" w:right="189"/>
              <w:rPr>
                <w:sz w:val="30"/>
              </w:rPr>
            </w:pPr>
            <w:r>
              <w:rPr>
                <w:sz w:val="30"/>
              </w:rPr>
              <w:t>Ф.И.О. –</w:t>
            </w:r>
            <w:r>
              <w:rPr>
                <w:spacing w:val="-10"/>
                <w:sz w:val="30"/>
              </w:rPr>
              <w:t> </w:t>
            </w:r>
            <w:r>
              <w:rPr>
                <w:sz w:val="30"/>
              </w:rPr>
              <w:t>должность; Ф.И.О. –</w:t>
            </w:r>
            <w:r>
              <w:rPr>
                <w:spacing w:val="-10"/>
                <w:sz w:val="30"/>
              </w:rPr>
              <w:t> </w:t>
            </w:r>
            <w:r>
              <w:rPr>
                <w:sz w:val="30"/>
              </w:rPr>
              <w:t>должность;</w:t>
            </w:r>
          </w:p>
          <w:p>
            <w:pPr>
              <w:pStyle w:val="TableParagraph"/>
              <w:spacing w:line="344" w:lineRule="exact"/>
              <w:ind w:left="110" w:right="189"/>
              <w:rPr>
                <w:sz w:val="30"/>
              </w:rPr>
            </w:pPr>
            <w:r>
              <w:rPr>
                <w:sz w:val="30"/>
              </w:rPr>
              <w:t>Ф.И.О. –</w:t>
            </w:r>
            <w:r>
              <w:rPr>
                <w:spacing w:val="-10"/>
                <w:sz w:val="30"/>
              </w:rPr>
              <w:t> </w:t>
            </w:r>
            <w:r>
              <w:rPr>
                <w:sz w:val="30"/>
              </w:rPr>
              <w:t>должность; Ф.И.О. –</w:t>
            </w:r>
            <w:r>
              <w:rPr>
                <w:spacing w:val="-10"/>
                <w:sz w:val="30"/>
              </w:rPr>
              <w:t> </w:t>
            </w:r>
            <w:r>
              <w:rPr>
                <w:sz w:val="30"/>
              </w:rPr>
              <w:t>должность.</w:t>
            </w:r>
          </w:p>
        </w:tc>
      </w:tr>
    </w:tbl>
    <w:p>
      <w:pPr>
        <w:pStyle w:val="ListParagraph"/>
        <w:numPr>
          <w:ilvl w:val="0"/>
          <w:numId w:val="20"/>
        </w:numPr>
        <w:tabs>
          <w:tab w:pos="2719" w:val="left" w:leader="none"/>
          <w:tab w:pos="11122" w:val="left" w:leader="none"/>
        </w:tabs>
        <w:spacing w:line="240" w:lineRule="auto" w:before="0" w:after="0"/>
        <w:ind w:left="2719" w:right="0" w:hanging="309"/>
        <w:jc w:val="left"/>
        <w:rPr>
          <w:sz w:val="30"/>
        </w:rPr>
      </w:pPr>
      <w:r>
        <w:rPr>
          <w:sz w:val="30"/>
        </w:rPr>
        <w:t>Определить срок полномочий аттестационной комиссии</w:t>
      </w:r>
      <w:r>
        <w:rPr>
          <w:spacing w:val="19"/>
          <w:sz w:val="30"/>
        </w:rPr>
        <w:t> </w:t>
      </w:r>
      <w:r>
        <w:rPr>
          <w:sz w:val="30"/>
        </w:rPr>
        <w:t>с</w:t>
      </w:r>
      <w:r>
        <w:rPr>
          <w:spacing w:val="7"/>
          <w:sz w:val="30"/>
        </w:rPr>
        <w:t> </w:t>
      </w:r>
      <w:r>
        <w:rPr>
          <w:sz w:val="30"/>
          <w:u w:val="single"/>
        </w:rPr>
        <w:t> </w:t>
        <w:tab/>
      </w:r>
    </w:p>
    <w:p>
      <w:pPr>
        <w:pStyle w:val="BodyText"/>
        <w:tabs>
          <w:tab w:pos="3208" w:val="left" w:leader="none"/>
        </w:tabs>
        <w:spacing w:line="344" w:lineRule="exact" w:before="1"/>
        <w:ind w:left="1702"/>
      </w:pPr>
      <w:r>
        <w:rPr/>
        <w:t>по</w:t>
      </w:r>
      <w:r>
        <w:rPr>
          <w:u w:val="single"/>
        </w:rPr>
        <w:t> </w:t>
        <w:tab/>
      </w:r>
      <w:r>
        <w:rPr/>
        <w:t>г.</w:t>
      </w:r>
    </w:p>
    <w:p>
      <w:pPr>
        <w:pStyle w:val="ListParagraph"/>
        <w:numPr>
          <w:ilvl w:val="0"/>
          <w:numId w:val="20"/>
        </w:numPr>
        <w:tabs>
          <w:tab w:pos="2763" w:val="left" w:leader="none"/>
        </w:tabs>
        <w:spacing w:line="240" w:lineRule="auto" w:before="0" w:after="0"/>
        <w:ind w:left="1702" w:right="849" w:firstLine="708"/>
        <w:jc w:val="both"/>
        <w:rPr>
          <w:sz w:val="30"/>
        </w:rPr>
      </w:pPr>
      <w:r>
        <w:rPr>
          <w:spacing w:val="-4"/>
          <w:sz w:val="30"/>
        </w:rPr>
        <w:t>Контроль </w:t>
      </w:r>
      <w:r>
        <w:rPr>
          <w:sz w:val="30"/>
        </w:rPr>
        <w:t>за </w:t>
      </w:r>
      <w:r>
        <w:rPr>
          <w:spacing w:val="-4"/>
          <w:sz w:val="30"/>
        </w:rPr>
        <w:t>исполнением приказа возложить </w:t>
      </w:r>
      <w:r>
        <w:rPr>
          <w:sz w:val="30"/>
        </w:rPr>
        <w:t>на </w:t>
      </w:r>
      <w:r>
        <w:rPr>
          <w:spacing w:val="-4"/>
          <w:sz w:val="30"/>
        </w:rPr>
        <w:t>Ф.И.О., долж- ность.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tabs>
          <w:tab w:pos="4534" w:val="left" w:leader="none"/>
          <w:tab w:pos="6403" w:val="left" w:leader="none"/>
          <w:tab w:pos="8354" w:val="left" w:leader="none"/>
          <w:tab w:pos="10525" w:val="left" w:leader="none"/>
        </w:tabs>
        <w:ind w:left="1702"/>
      </w:pPr>
      <w:r>
        <w:rPr/>
        <w:t>Руководитель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tabs>
          <w:tab w:pos="8449" w:val="left" w:leader="none"/>
        </w:tabs>
        <w:spacing w:before="15"/>
        <w:ind w:left="4534" w:right="0" w:firstLine="0"/>
        <w:jc w:val="left"/>
        <w:rPr>
          <w:i/>
          <w:sz w:val="30"/>
        </w:rPr>
      </w:pPr>
      <w:r>
        <w:rPr>
          <w:sz w:val="30"/>
        </w:rPr>
        <w:t>(</w:t>
      </w:r>
      <w:r>
        <w:rPr>
          <w:i/>
          <w:sz w:val="30"/>
        </w:rPr>
        <w:t>подпись)</w:t>
        <w:tab/>
        <w:t>(И.О.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Фамилия)</w:t>
      </w:r>
    </w:p>
    <w:p>
      <w:pPr>
        <w:pStyle w:val="BodyText"/>
        <w:spacing w:before="7"/>
        <w:rPr>
          <w:i/>
          <w:sz w:val="31"/>
        </w:rPr>
      </w:pPr>
    </w:p>
    <w:p>
      <w:pPr>
        <w:spacing w:line="235" w:lineRule="auto" w:before="1"/>
        <w:ind w:left="1702" w:right="840" w:firstLine="0"/>
        <w:jc w:val="both"/>
        <w:rPr>
          <w:i/>
          <w:sz w:val="30"/>
        </w:rPr>
      </w:pPr>
      <w:r>
        <w:rPr>
          <w:i/>
          <w:sz w:val="30"/>
        </w:rPr>
        <w:t>Примечание: в приказе напротив фамилии представителя администра- </w:t>
      </w:r>
      <w:r>
        <w:rPr>
          <w:i/>
          <w:sz w:val="30"/>
        </w:rPr>
        <w:t>ции учреждения указываются: представитель администрации, пред- ставитель профсоюзного комитета.</w:t>
      </w:r>
    </w:p>
    <w:p>
      <w:pPr>
        <w:spacing w:after="0" w:line="235" w:lineRule="auto"/>
        <w:jc w:val="both"/>
        <w:rPr>
          <w:sz w:val="30"/>
        </w:rPr>
        <w:sectPr>
          <w:pgSz w:w="11910" w:h="16850"/>
          <w:pgMar w:header="0" w:footer="1125" w:top="1060" w:bottom="1320" w:left="0" w:right="0"/>
        </w:sectPr>
      </w:pPr>
    </w:p>
    <w:p>
      <w:pPr>
        <w:spacing w:before="63"/>
        <w:ind w:left="9093" w:right="0" w:firstLine="0"/>
        <w:jc w:val="left"/>
        <w:rPr>
          <w:b/>
          <w:i/>
          <w:sz w:val="30"/>
        </w:rPr>
      </w:pPr>
      <w:r>
        <w:rPr>
          <w:b/>
          <w:i/>
          <w:sz w:val="30"/>
        </w:rPr>
        <w:t>Приложение 9</w:t>
      </w:r>
    </w:p>
    <w:p>
      <w:pPr>
        <w:spacing w:before="116"/>
        <w:ind w:left="3084" w:right="0" w:firstLine="0"/>
        <w:jc w:val="left"/>
        <w:rPr>
          <w:b/>
          <w:sz w:val="30"/>
        </w:rPr>
      </w:pPr>
      <w:r>
        <w:rPr>
          <w:b/>
          <w:sz w:val="30"/>
        </w:rPr>
        <w:t>Образец заявления в аттестационную комиссию</w:t>
      </w: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1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8"/>
        <w:gridCol w:w="7976"/>
      </w:tblGrid>
      <w:tr>
        <w:trPr>
          <w:trHeight w:val="3731" w:hRule="atLeast"/>
        </w:trPr>
        <w:tc>
          <w:tcPr>
            <w:tcW w:w="2218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97"/>
              <w:ind w:left="200"/>
              <w:rPr>
                <w:i/>
                <w:sz w:val="30"/>
              </w:rPr>
            </w:pPr>
            <w:r>
              <w:rPr>
                <w:i/>
                <w:sz w:val="30"/>
              </w:rPr>
              <w:t>.</w:t>
            </w:r>
          </w:p>
        </w:tc>
        <w:tc>
          <w:tcPr>
            <w:tcW w:w="7976" w:type="dxa"/>
          </w:tcPr>
          <w:p>
            <w:pPr>
              <w:pStyle w:val="TableParagraph"/>
              <w:spacing w:line="235" w:lineRule="auto"/>
              <w:ind w:left="1942" w:right="414"/>
              <w:rPr>
                <w:sz w:val="30"/>
              </w:rPr>
            </w:pPr>
            <w:r>
              <w:rPr>
                <w:sz w:val="30"/>
              </w:rPr>
              <w:t>Председателю аттестационной комиссии Государственного учреждения образования</w:t>
            </w:r>
          </w:p>
          <w:p>
            <w:pPr>
              <w:pStyle w:val="TableParagraph"/>
              <w:spacing w:line="342" w:lineRule="exact"/>
              <w:ind w:left="1942"/>
              <w:rPr>
                <w:sz w:val="30"/>
              </w:rPr>
            </w:pPr>
            <w:r>
              <w:rPr>
                <w:sz w:val="30"/>
              </w:rPr>
              <w:t>«Средняя школа №… г. N»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line="20" w:lineRule="exact"/>
              <w:ind w:left="1936"/>
              <w:rPr>
                <w:sz w:val="2"/>
              </w:rPr>
            </w:pPr>
            <w:r>
              <w:rPr>
                <w:sz w:val="2"/>
              </w:rPr>
              <w:pict>
                <v:group style="width:284.8pt;height:.6pt;mso-position-horizontal-relative:char;mso-position-vertical-relative:line" coordorigin="0,0" coordsize="5696,12">
                  <v:line style="position:absolute" from="0,6" to="5696,6" stroked="true" strokeweight=".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2096" w:right="178"/>
              <w:jc w:val="center"/>
              <w:rPr>
                <w:sz w:val="30"/>
              </w:rPr>
            </w:pPr>
            <w:r>
              <w:rPr>
                <w:sz w:val="30"/>
              </w:rPr>
              <w:t>(Ф.И.О.)</w:t>
            </w: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0" w:lineRule="exact"/>
              <w:ind w:left="1935"/>
              <w:rPr>
                <w:sz w:val="2"/>
              </w:rPr>
            </w:pPr>
            <w:r>
              <w:rPr>
                <w:sz w:val="2"/>
              </w:rPr>
              <w:pict>
                <v:group style="width:284.8pt;height:.65pt;mso-position-horizontal-relative:char;mso-position-vertical-relative:line" coordorigin="0,0" coordsize="5696,13">
                  <v:line style="position:absolute" from="0,6" to="5696,6" stroked="true" strokeweight=".61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1983" w:right="180"/>
              <w:jc w:val="center"/>
              <w:rPr>
                <w:sz w:val="30"/>
              </w:rPr>
            </w:pPr>
            <w:r>
              <w:rPr>
                <w:sz w:val="30"/>
              </w:rPr>
              <w:t>(Ф.И.О.)</w:t>
            </w: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spacing w:line="20" w:lineRule="exact"/>
              <w:ind w:left="1936"/>
              <w:rPr>
                <w:sz w:val="2"/>
              </w:rPr>
            </w:pPr>
            <w:r>
              <w:rPr>
                <w:sz w:val="2"/>
              </w:rPr>
              <w:pict>
                <v:group style="width:284.8pt;height:.6pt;mso-position-horizontal-relative:char;mso-position-vertical-relative:line" coordorigin="0,0" coordsize="5696,12">
                  <v:line style="position:absolute" from="0,6" to="5696,6" stroked="true" strokeweight=".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0" w:lineRule="exact"/>
              <w:ind w:left="1936"/>
              <w:rPr>
                <w:sz w:val="2"/>
              </w:rPr>
            </w:pPr>
            <w:r>
              <w:rPr>
                <w:sz w:val="2"/>
              </w:rPr>
              <w:pict>
                <v:group style="width:284.8pt;height:.6pt;mso-position-horizontal-relative:char;mso-position-vertical-relative:line" coordorigin="0,0" coordsize="5696,12">
                  <v:line style="position:absolute" from="0,6" to="5696,6" stroked="true" strokeweight=".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10" w:lineRule="exact"/>
              <w:ind w:left="2096" w:right="180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(должность, квалификационная категория)</w:t>
            </w:r>
          </w:p>
        </w:tc>
      </w:tr>
    </w:tbl>
    <w:p>
      <w:pPr>
        <w:pStyle w:val="BodyText"/>
        <w:rPr>
          <w:b/>
          <w:sz w:val="32"/>
        </w:rPr>
      </w:pPr>
    </w:p>
    <w:p>
      <w:pPr>
        <w:tabs>
          <w:tab w:pos="7577" w:val="left" w:leader="none"/>
          <w:tab w:pos="8889" w:val="left" w:leader="none"/>
        </w:tabs>
        <w:spacing w:line="237" w:lineRule="auto" w:before="211"/>
        <w:ind w:left="6642" w:right="1512" w:firstLine="4"/>
        <w:jc w:val="left"/>
        <w:rPr>
          <w:i/>
          <w:sz w:val="30"/>
        </w:rPr>
      </w:pPr>
      <w:r>
        <w:rPr>
          <w:i/>
          <w:sz w:val="30"/>
        </w:rPr>
        <w:t>Резолюция председателя </w:t>
      </w:r>
      <w:r>
        <w:rPr>
          <w:i/>
          <w:sz w:val="30"/>
        </w:rPr>
        <w:t>(Для рассмотрения аттестационной комиссией. Дата</w:t>
        <w:tab/>
        <w:t>Подпись</w:t>
        <w:tab/>
        <w:t>И.О.Ф)</w:t>
      </w:r>
    </w:p>
    <w:p>
      <w:pPr>
        <w:pStyle w:val="BodyText"/>
        <w:spacing w:before="9"/>
        <w:rPr>
          <w:i/>
          <w:sz w:val="28"/>
        </w:rPr>
      </w:pPr>
    </w:p>
    <w:p>
      <w:pPr>
        <w:spacing w:before="0"/>
        <w:ind w:left="1742" w:right="893" w:firstLine="0"/>
        <w:jc w:val="center"/>
        <w:rPr>
          <w:i/>
          <w:sz w:val="30"/>
        </w:rPr>
      </w:pPr>
      <w:r>
        <w:rPr>
          <w:i/>
          <w:sz w:val="30"/>
        </w:rPr>
        <w:t>ЗАЯВЛЕНИЕ</w:t>
      </w:r>
    </w:p>
    <w:p>
      <w:pPr>
        <w:pStyle w:val="BodyText"/>
        <w:rPr>
          <w:i/>
          <w:sz w:val="29"/>
        </w:rPr>
      </w:pPr>
    </w:p>
    <w:p>
      <w:pPr>
        <w:pStyle w:val="BodyText"/>
        <w:tabs>
          <w:tab w:pos="8710" w:val="left" w:leader="none"/>
        </w:tabs>
        <w:spacing w:line="343" w:lineRule="exact" w:before="1"/>
        <w:ind w:right="784"/>
        <w:jc w:val="right"/>
      </w:pPr>
      <w:r>
        <w:rPr/>
        <w:t>Прошу аттестовать меня</w:t>
      </w:r>
      <w:r>
        <w:rPr>
          <w:spacing w:val="21"/>
        </w:rPr>
        <w:t> </w:t>
      </w:r>
      <w:r>
        <w:rPr/>
        <w:t>на </w:t>
      </w:r>
      <w:r>
        <w:rPr>
          <w:spacing w:val="-15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343" w:lineRule="exact"/>
        <w:ind w:left="1702"/>
      </w:pPr>
      <w:r>
        <w:rPr/>
        <w:t>квалификационную категорию по должности «Учитель».</w:t>
      </w:r>
    </w:p>
    <w:p>
      <w:pPr>
        <w:pStyle w:val="BodyText"/>
        <w:spacing w:before="2"/>
        <w:rPr>
          <w:sz w:val="25"/>
        </w:rPr>
      </w:pPr>
      <w:r>
        <w:rPr/>
        <w:pict>
          <v:line style="position:absolute;mso-position-horizontal-relative:page;mso-position-vertical-relative:paragraph;z-index:-808;mso-wrap-distance-left:0;mso-wrap-distance-right:0" from="85.103996pt,16.733467pt" to="542.259018pt,16.733467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tabs>
          <w:tab w:pos="10915" w:val="left" w:leader="none"/>
        </w:tabs>
        <w:spacing w:line="307" w:lineRule="exact"/>
        <w:ind w:left="1702"/>
      </w:pPr>
      <w:r>
        <w:rPr>
          <w:u w:val="single"/>
        </w:rPr>
        <w:t> </w:t>
        <w:tab/>
      </w:r>
      <w:r>
        <w:rPr/>
        <w:t>.</w:t>
      </w:r>
    </w:p>
    <w:p>
      <w:pPr>
        <w:pStyle w:val="BodyText"/>
        <w:tabs>
          <w:tab w:pos="4534" w:val="left" w:leader="none"/>
          <w:tab w:pos="7366" w:val="left" w:leader="none"/>
        </w:tabs>
        <w:spacing w:line="472" w:lineRule="auto"/>
        <w:ind w:left="1702" w:right="1838" w:firstLine="983"/>
      </w:pPr>
      <w:r>
        <w:rPr/>
        <w:t>(дата присвоения предыдущей категории, номер</w:t>
      </w:r>
      <w:r>
        <w:rPr>
          <w:spacing w:val="-29"/>
        </w:rPr>
        <w:t> </w:t>
      </w:r>
      <w:r>
        <w:rPr/>
        <w:t>приказа) Дата</w:t>
        <w:tab/>
      </w:r>
      <w:r>
        <w:rPr>
          <w:i/>
        </w:rPr>
        <w:t>подпись</w:t>
        <w:tab/>
      </w:r>
      <w:r>
        <w:rPr/>
        <w:t>Ф.И.О.</w:t>
      </w:r>
    </w:p>
    <w:p>
      <w:pPr>
        <w:spacing w:line="249" w:lineRule="auto" w:before="156"/>
        <w:ind w:left="1702" w:right="842" w:firstLine="0"/>
        <w:jc w:val="both"/>
        <w:rPr>
          <w:i/>
          <w:sz w:val="30"/>
        </w:rPr>
      </w:pPr>
      <w:r>
        <w:rPr>
          <w:i/>
          <w:sz w:val="30"/>
        </w:rPr>
        <w:t>Примечание: в соответствии с Законом Республики Беларусь от </w:t>
      </w:r>
      <w:r>
        <w:rPr>
          <w:i/>
          <w:sz w:val="30"/>
        </w:rPr>
        <w:t>18.07.2011 № 300-3 «Об обращении граждан и юридических лиц» (п. 3)</w:t>
      </w:r>
    </w:p>
    <w:p>
      <w:pPr>
        <w:spacing w:line="249" w:lineRule="auto" w:before="2"/>
        <w:ind w:left="1702" w:right="842" w:firstLine="0"/>
        <w:jc w:val="both"/>
        <w:rPr>
          <w:i/>
          <w:sz w:val="30"/>
        </w:rPr>
      </w:pPr>
      <w:r>
        <w:rPr>
          <w:i/>
          <w:sz w:val="30"/>
        </w:rPr>
        <w:t>«письменные обращения должны быть рассмотрены не позднее пятна- </w:t>
      </w:r>
      <w:r>
        <w:rPr>
          <w:i/>
          <w:sz w:val="30"/>
        </w:rPr>
        <w:t>дцати дней, а обращения, требующие дополнительного изучения и про- верки, </w:t>
      </w:r>
      <w:r>
        <w:rPr>
          <w:b/>
          <w:i/>
          <w:sz w:val="30"/>
        </w:rPr>
        <w:t>– </w:t>
      </w:r>
      <w:r>
        <w:rPr>
          <w:i/>
          <w:sz w:val="30"/>
        </w:rPr>
        <w:t>не позднее одного месяца, если иной срок не установлен законо- </w:t>
      </w:r>
      <w:r>
        <w:rPr>
          <w:i/>
          <w:sz w:val="30"/>
        </w:rPr>
        <w:t>дательными актами».</w:t>
      </w:r>
    </w:p>
    <w:p>
      <w:pPr>
        <w:spacing w:after="0" w:line="249" w:lineRule="auto"/>
        <w:jc w:val="both"/>
        <w:rPr>
          <w:sz w:val="30"/>
        </w:rPr>
        <w:sectPr>
          <w:pgSz w:w="11910" w:h="16850"/>
          <w:pgMar w:header="0" w:footer="1125" w:top="1420" w:bottom="1320" w:left="0" w:right="0"/>
        </w:sectPr>
      </w:pPr>
    </w:p>
    <w:p>
      <w:pPr>
        <w:spacing w:before="60"/>
        <w:ind w:left="8944" w:right="0" w:firstLine="0"/>
        <w:jc w:val="left"/>
        <w:rPr>
          <w:b/>
          <w:i/>
          <w:sz w:val="30"/>
        </w:rPr>
      </w:pPr>
      <w:r>
        <w:rPr>
          <w:b/>
          <w:i/>
          <w:sz w:val="30"/>
        </w:rPr>
        <w:t>Приложение 10</w:t>
      </w:r>
    </w:p>
    <w:p>
      <w:pPr>
        <w:spacing w:line="249" w:lineRule="auto" w:before="135"/>
        <w:ind w:left="5525" w:right="1460" w:hanging="3195"/>
        <w:jc w:val="left"/>
        <w:rPr>
          <w:b/>
          <w:sz w:val="30"/>
        </w:rPr>
      </w:pPr>
      <w:r>
        <w:rPr>
          <w:b/>
          <w:sz w:val="30"/>
        </w:rPr>
        <w:t>Протокол заседания аттестационной комиссии учреждения образования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BodyText"/>
        <w:ind w:left="1702"/>
      </w:pPr>
      <w:r>
        <w:rPr/>
        <w:t>Государственное учреждение образования</w:t>
      </w:r>
    </w:p>
    <w:p>
      <w:pPr>
        <w:pStyle w:val="BodyText"/>
        <w:spacing w:before="15"/>
        <w:ind w:left="1702"/>
      </w:pPr>
      <w:r>
        <w:rPr/>
        <w:t>«Средняя школа № … г. N»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1702"/>
      </w:pPr>
      <w:r>
        <w:rPr/>
        <w:t>ПРОТОКОЛ</w:t>
      </w:r>
    </w:p>
    <w:p>
      <w:pPr>
        <w:pStyle w:val="BodyText"/>
        <w:spacing w:line="252" w:lineRule="auto" w:before="15"/>
        <w:ind w:left="1702" w:right="5512"/>
      </w:pPr>
      <w:r>
        <w:rPr/>
        <w:t>заседания аттестационной комиссии учреждения образования</w:t>
      </w:r>
    </w:p>
    <w:p>
      <w:pPr>
        <w:pStyle w:val="BodyText"/>
        <w:rPr>
          <w:sz w:val="31"/>
        </w:rPr>
      </w:pPr>
    </w:p>
    <w:p>
      <w:pPr>
        <w:pStyle w:val="BodyText"/>
        <w:tabs>
          <w:tab w:pos="5242" w:val="left" w:leader="none"/>
        </w:tabs>
        <w:ind w:left="1702"/>
      </w:pPr>
      <w:r>
        <w:rPr/>
        <w:t>Дата</w:t>
        <w:tab/>
        <w:t>№</w:t>
      </w:r>
      <w:r>
        <w:rPr>
          <w:spacing w:val="-2"/>
        </w:rPr>
        <w:t> </w:t>
      </w:r>
      <w:r>
        <w:rPr/>
        <w:t>…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tabs>
          <w:tab w:pos="7310" w:val="left" w:leader="none"/>
          <w:tab w:pos="7430" w:val="left" w:leader="none"/>
        </w:tabs>
        <w:spacing w:line="249" w:lineRule="auto"/>
        <w:ind w:left="1702" w:right="4474"/>
      </w:pPr>
      <w:r>
        <w:rPr/>
        <w:t>Присутствовали:</w:t>
      </w:r>
      <w:r>
        <w:rPr>
          <w:u w:val="single"/>
        </w:rPr>
        <w:tab/>
      </w:r>
      <w:r>
        <w:rPr/>
        <w:t> Отсутствовали:</w:t>
      </w:r>
      <w:r>
        <w:rPr>
          <w:u w:val="single"/>
        </w:rPr>
        <w:tab/>
        <w:tab/>
      </w:r>
      <w:r>
        <w:rPr/>
        <w:t> Повестка</w:t>
      </w:r>
      <w:r>
        <w:rPr>
          <w:spacing w:val="-3"/>
        </w:rPr>
        <w:t> </w:t>
      </w:r>
      <w:r>
        <w:rPr/>
        <w:t>дня:</w:t>
      </w:r>
    </w:p>
    <w:p>
      <w:pPr>
        <w:pStyle w:val="ListParagraph"/>
        <w:numPr>
          <w:ilvl w:val="0"/>
          <w:numId w:val="21"/>
        </w:numPr>
        <w:tabs>
          <w:tab w:pos="2002" w:val="left" w:leader="none"/>
          <w:tab w:pos="10928" w:val="left" w:leader="none"/>
        </w:tabs>
        <w:spacing w:line="332" w:lineRule="exact" w:before="0" w:after="0"/>
        <w:ind w:left="3829" w:right="0" w:hanging="2127"/>
        <w:jc w:val="left"/>
        <w:rPr>
          <w:sz w:val="30"/>
        </w:rPr>
      </w:pPr>
      <w:r>
        <w:rPr>
          <w:sz w:val="30"/>
        </w:rPr>
        <w:t>О</w:t>
      </w:r>
      <w:r>
        <w:rPr>
          <w:spacing w:val="-7"/>
          <w:sz w:val="30"/>
        </w:rPr>
        <w:t> </w:t>
      </w:r>
      <w:r>
        <w:rPr>
          <w:sz w:val="30"/>
        </w:rPr>
        <w:t>заявлении </w:t>
      </w:r>
      <w:r>
        <w:rPr>
          <w:sz w:val="30"/>
          <w:u w:val="single"/>
        </w:rPr>
        <w:t> </w:t>
        <w:tab/>
      </w:r>
    </w:p>
    <w:p>
      <w:pPr>
        <w:spacing w:before="1"/>
        <w:ind w:left="4227" w:right="862" w:hanging="515"/>
        <w:jc w:val="left"/>
        <w:rPr>
          <w:i/>
          <w:sz w:val="30"/>
        </w:rPr>
      </w:pPr>
      <w:r>
        <w:rPr>
          <w:i/>
          <w:sz w:val="30"/>
        </w:rPr>
        <w:t>(фамилия, имя, отчество, должность аттестуемого на </w:t>
      </w:r>
      <w:r>
        <w:rPr>
          <w:i/>
          <w:sz w:val="30"/>
        </w:rPr>
        <w:t>вторую (первую) квалификационную</w:t>
      </w:r>
      <w:r>
        <w:rPr>
          <w:i/>
          <w:spacing w:val="-12"/>
          <w:sz w:val="30"/>
        </w:rPr>
        <w:t> </w:t>
      </w:r>
      <w:r>
        <w:rPr>
          <w:i/>
          <w:sz w:val="30"/>
        </w:rPr>
        <w:t>категорию)</w:t>
      </w:r>
    </w:p>
    <w:p>
      <w:pPr>
        <w:pStyle w:val="ListParagraph"/>
        <w:numPr>
          <w:ilvl w:val="0"/>
          <w:numId w:val="21"/>
        </w:numPr>
        <w:tabs>
          <w:tab w:pos="2002" w:val="left" w:leader="none"/>
          <w:tab w:pos="10777" w:val="left" w:leader="none"/>
        </w:tabs>
        <w:spacing w:line="240" w:lineRule="auto" w:before="0" w:after="0"/>
        <w:ind w:left="3829" w:right="1127" w:hanging="2127"/>
        <w:jc w:val="both"/>
        <w:rPr>
          <w:i/>
          <w:sz w:val="30"/>
        </w:rPr>
      </w:pPr>
      <w:r>
        <w:rPr>
          <w:sz w:val="30"/>
        </w:rPr>
        <w:t>О</w:t>
      </w:r>
      <w:r>
        <w:rPr>
          <w:spacing w:val="-7"/>
          <w:sz w:val="30"/>
        </w:rPr>
        <w:t> </w:t>
      </w:r>
      <w:r>
        <w:rPr>
          <w:sz w:val="30"/>
        </w:rPr>
        <w:t>заявлении </w:t>
      </w:r>
      <w:r>
        <w:rPr>
          <w:sz w:val="30"/>
          <w:u w:val="single"/>
        </w:rPr>
        <w:t> </w:t>
        <w:tab/>
        <w:tab/>
      </w:r>
      <w:r>
        <w:rPr>
          <w:sz w:val="30"/>
        </w:rPr>
        <w:t> </w:t>
      </w:r>
      <w:r>
        <w:rPr>
          <w:i/>
          <w:sz w:val="30"/>
        </w:rPr>
        <w:t>(фамилия, имя, отчество, должность аттестуемого </w:t>
      </w:r>
      <w:r>
        <w:rPr>
          <w:i/>
          <w:sz w:val="30"/>
        </w:rPr>
        <w:t>на вторую (первую) квалификационную</w:t>
      </w:r>
      <w:r>
        <w:rPr>
          <w:i/>
          <w:spacing w:val="-19"/>
          <w:sz w:val="30"/>
        </w:rPr>
        <w:t> </w:t>
      </w:r>
      <w:r>
        <w:rPr>
          <w:i/>
          <w:sz w:val="30"/>
        </w:rPr>
        <w:t>категорию)</w:t>
      </w:r>
    </w:p>
    <w:p>
      <w:pPr>
        <w:pStyle w:val="ListParagraph"/>
        <w:numPr>
          <w:ilvl w:val="0"/>
          <w:numId w:val="21"/>
        </w:numPr>
        <w:tabs>
          <w:tab w:pos="2002" w:val="left" w:leader="none"/>
        </w:tabs>
        <w:spacing w:line="344" w:lineRule="exact" w:before="0" w:after="0"/>
        <w:ind w:left="3829" w:right="0" w:hanging="2127"/>
        <w:jc w:val="left"/>
        <w:rPr>
          <w:sz w:val="30"/>
        </w:rPr>
      </w:pPr>
      <w:r>
        <w:rPr>
          <w:sz w:val="30"/>
        </w:rPr>
        <w:t>О графике</w:t>
      </w:r>
      <w:r>
        <w:rPr>
          <w:spacing w:val="-3"/>
          <w:sz w:val="30"/>
        </w:rPr>
        <w:t> </w:t>
      </w:r>
      <w:r>
        <w:rPr>
          <w:sz w:val="30"/>
        </w:rPr>
        <w:t>аттестации.</w:t>
      </w:r>
    </w:p>
    <w:p>
      <w:pPr>
        <w:pStyle w:val="ListParagraph"/>
        <w:numPr>
          <w:ilvl w:val="0"/>
          <w:numId w:val="22"/>
        </w:numPr>
        <w:tabs>
          <w:tab w:pos="2002" w:val="left" w:leader="none"/>
        </w:tabs>
        <w:spacing w:line="240" w:lineRule="auto" w:before="0" w:after="0"/>
        <w:ind w:left="2001" w:right="0" w:hanging="299"/>
        <w:jc w:val="left"/>
        <w:rPr>
          <w:sz w:val="30"/>
        </w:rPr>
      </w:pPr>
      <w:r>
        <w:rPr>
          <w:sz w:val="30"/>
        </w:rPr>
        <w:t>СЛУШАЛИ:</w:t>
      </w:r>
    </w:p>
    <w:p>
      <w:pPr>
        <w:pStyle w:val="BodyText"/>
        <w:ind w:left="1702" w:right="847" w:firstLine="707"/>
        <w:jc w:val="both"/>
      </w:pPr>
      <w:r>
        <w:rPr/>
        <w:t>Ф.И.О. – В аттестационную комиссию поступило заявление от </w:t>
      </w:r>
      <w:r>
        <w:rPr>
          <w:i/>
        </w:rPr>
        <w:t>Ф.И.О.</w:t>
      </w:r>
      <w:r>
        <w:rPr/>
        <w:t>, </w:t>
      </w:r>
      <w:r>
        <w:rPr>
          <w:i/>
        </w:rPr>
        <w:t>занимаемая должность, </w:t>
      </w:r>
      <w:r>
        <w:rPr/>
        <w:t>на прохождение аттестации на первую (вторую) квалификационную категорию. Вторая квалификационная ка- тегория была присвоена (</w:t>
      </w:r>
      <w:r>
        <w:rPr>
          <w:i/>
        </w:rPr>
        <w:t>дата</w:t>
      </w:r>
      <w:r>
        <w:rPr/>
        <w:t>), повышение квалификации пройдено (</w:t>
      </w:r>
      <w:r>
        <w:rPr>
          <w:i/>
        </w:rPr>
        <w:t>дата</w:t>
      </w:r>
      <w:r>
        <w:rPr/>
        <w:t>), полученное образование (</w:t>
      </w:r>
      <w:r>
        <w:rPr>
          <w:i/>
        </w:rPr>
        <w:t>что, когда закончил</w:t>
      </w:r>
      <w:r>
        <w:rPr/>
        <w:t>) соответствует занимаемой должности.</w:t>
      </w:r>
    </w:p>
    <w:p>
      <w:pPr>
        <w:pStyle w:val="BodyText"/>
        <w:spacing w:line="342" w:lineRule="exact"/>
        <w:ind w:left="1702"/>
      </w:pPr>
      <w:r>
        <w:rPr/>
        <w:t>Голосовали: за – …, против – ….</w:t>
      </w:r>
    </w:p>
    <w:p>
      <w:pPr>
        <w:pStyle w:val="BodyText"/>
        <w:spacing w:before="1"/>
        <w:ind w:left="1702" w:right="846"/>
        <w:jc w:val="both"/>
      </w:pPr>
      <w:r>
        <w:rPr/>
        <w:t>РЕШИЛИ: допустить </w:t>
      </w:r>
      <w:r>
        <w:rPr>
          <w:i/>
        </w:rPr>
        <w:t>Ф.И.О.</w:t>
      </w:r>
      <w:r>
        <w:rPr/>
        <w:t>, </w:t>
      </w:r>
      <w:r>
        <w:rPr>
          <w:i/>
        </w:rPr>
        <w:t>занимаемая должность</w:t>
      </w:r>
      <w:r>
        <w:rPr/>
        <w:t>, к аттестации на присвоение первой (второй) квалификационной категории учителя и включить в график аттестации.</w:t>
      </w:r>
    </w:p>
    <w:p>
      <w:pPr>
        <w:pStyle w:val="BodyText"/>
        <w:spacing w:line="344" w:lineRule="exact"/>
        <w:ind w:left="2422"/>
      </w:pPr>
      <w:r>
        <w:rPr/>
        <w:t>Основание: п. … действующей Инструкции …</w:t>
      </w:r>
    </w:p>
    <w:p>
      <w:pPr>
        <w:pStyle w:val="ListParagraph"/>
        <w:numPr>
          <w:ilvl w:val="0"/>
          <w:numId w:val="22"/>
        </w:numPr>
        <w:tabs>
          <w:tab w:pos="2002" w:val="left" w:leader="none"/>
        </w:tabs>
        <w:spacing w:line="344" w:lineRule="exact" w:before="0" w:after="0"/>
        <w:ind w:left="2001" w:right="0" w:hanging="299"/>
        <w:jc w:val="left"/>
        <w:rPr>
          <w:sz w:val="30"/>
        </w:rPr>
      </w:pPr>
      <w:r>
        <w:rPr>
          <w:sz w:val="30"/>
        </w:rPr>
        <w:t>СЛУШАЛИ:</w:t>
      </w:r>
    </w:p>
    <w:p>
      <w:pPr>
        <w:pStyle w:val="BodyText"/>
        <w:spacing w:before="1"/>
        <w:ind w:left="1702" w:right="843" w:firstLine="707"/>
        <w:jc w:val="both"/>
      </w:pPr>
      <w:r>
        <w:rPr/>
        <w:t>Ф.И.О. – В аттестационную комиссию поступило заявление от </w:t>
      </w:r>
      <w:r>
        <w:rPr>
          <w:i/>
        </w:rPr>
        <w:t>Ф.И.О.</w:t>
      </w:r>
      <w:r>
        <w:rPr/>
        <w:t>, </w:t>
      </w:r>
      <w:r>
        <w:rPr>
          <w:i/>
        </w:rPr>
        <w:t>занимаемая должность, </w:t>
      </w:r>
      <w:r>
        <w:rPr/>
        <w:t>на прохождение аттестации на выс- шую квалификационную категорию. Первая квалификационная катего- рия была присвоена (</w:t>
      </w:r>
      <w:r>
        <w:rPr>
          <w:i/>
        </w:rPr>
        <w:t>дата</w:t>
      </w:r>
      <w:r>
        <w:rPr/>
        <w:t>), повышение квалификации пройдено (</w:t>
      </w:r>
      <w:r>
        <w:rPr>
          <w:i/>
        </w:rPr>
        <w:t>дата</w:t>
      </w:r>
      <w:r>
        <w:rPr/>
        <w:t>),</w:t>
      </w:r>
    </w:p>
    <w:p>
      <w:pPr>
        <w:spacing w:after="0"/>
        <w:jc w:val="both"/>
        <w:sectPr>
          <w:pgSz w:w="11910" w:h="16850"/>
          <w:pgMar w:header="0" w:footer="1125" w:top="1080" w:bottom="1320" w:left="0" w:right="0"/>
        </w:sectPr>
      </w:pPr>
    </w:p>
    <w:p>
      <w:pPr>
        <w:spacing w:before="63"/>
        <w:ind w:left="1702" w:right="846" w:firstLine="0"/>
        <w:jc w:val="left"/>
        <w:rPr>
          <w:sz w:val="30"/>
        </w:rPr>
      </w:pPr>
      <w:r>
        <w:rPr>
          <w:sz w:val="30"/>
        </w:rPr>
        <w:t>полученное образование (</w:t>
      </w:r>
      <w:r>
        <w:rPr>
          <w:i/>
          <w:sz w:val="30"/>
        </w:rPr>
        <w:t>что, когда закончил</w:t>
      </w:r>
      <w:r>
        <w:rPr>
          <w:sz w:val="30"/>
        </w:rPr>
        <w:t>) соответствует занимае- мой должности.</w:t>
      </w:r>
    </w:p>
    <w:p>
      <w:pPr>
        <w:pStyle w:val="BodyText"/>
        <w:spacing w:line="344" w:lineRule="exact" w:before="1"/>
        <w:ind w:left="1702"/>
      </w:pPr>
      <w:r>
        <w:rPr/>
        <w:t>Голосовали: за – …, против – ….</w:t>
      </w:r>
    </w:p>
    <w:p>
      <w:pPr>
        <w:pStyle w:val="BodyText"/>
        <w:ind w:left="1702" w:right="845"/>
        <w:jc w:val="both"/>
      </w:pPr>
      <w:r>
        <w:rPr/>
        <w:t>РЕШИЛИ: допустить </w:t>
      </w:r>
      <w:r>
        <w:rPr>
          <w:i/>
        </w:rPr>
        <w:t>Ф.И.О.</w:t>
      </w:r>
      <w:r>
        <w:rPr/>
        <w:t>, </w:t>
      </w:r>
      <w:r>
        <w:rPr>
          <w:i/>
        </w:rPr>
        <w:t>занимаемая должность, </w:t>
      </w:r>
      <w:r>
        <w:rPr/>
        <w:t>к аттестации на присвоение высшей квалификационной категории учителя и выдать направление на сдачу квалификационного экзамена.</w:t>
      </w:r>
    </w:p>
    <w:p>
      <w:pPr>
        <w:pStyle w:val="BodyText"/>
        <w:spacing w:line="344" w:lineRule="exact"/>
        <w:ind w:left="2422"/>
      </w:pPr>
      <w:r>
        <w:rPr/>
        <w:t>Основание: п. … действующей Инструкции…</w:t>
      </w:r>
    </w:p>
    <w:p>
      <w:pPr>
        <w:pStyle w:val="ListParagraph"/>
        <w:numPr>
          <w:ilvl w:val="0"/>
          <w:numId w:val="22"/>
        </w:numPr>
        <w:tabs>
          <w:tab w:pos="2002" w:val="left" w:leader="none"/>
        </w:tabs>
        <w:spacing w:line="240" w:lineRule="auto" w:before="0" w:after="0"/>
        <w:ind w:left="2001" w:right="0" w:hanging="299"/>
        <w:jc w:val="left"/>
        <w:rPr>
          <w:sz w:val="30"/>
        </w:rPr>
      </w:pPr>
      <w:r>
        <w:rPr>
          <w:sz w:val="30"/>
        </w:rPr>
        <w:t>СЛУШАЛИ:</w:t>
      </w:r>
    </w:p>
    <w:p>
      <w:pPr>
        <w:pStyle w:val="BodyText"/>
        <w:spacing w:before="1"/>
        <w:ind w:left="1702" w:right="5171" w:firstLine="707"/>
      </w:pPr>
      <w:r>
        <w:rPr/>
        <w:t>Ф.И.О. – О графике аттестации… Голосовали: за – …, против – ….</w:t>
      </w:r>
    </w:p>
    <w:p>
      <w:pPr>
        <w:pStyle w:val="BodyText"/>
        <w:ind w:left="1886" w:right="834" w:hanging="58"/>
      </w:pPr>
      <w:r>
        <w:rPr/>
        <w:t>РЕШИЛИ: передать график аттестации в профсоюзный комитет для со- гласования и руководителю учреждения образования для утверждения.</w:t>
      </w:r>
    </w:p>
    <w:p>
      <w:pPr>
        <w:spacing w:after="0"/>
        <w:sectPr>
          <w:pgSz w:w="11910" w:h="16850"/>
          <w:pgMar w:header="0" w:footer="1125" w:top="1060" w:bottom="1320" w:left="0" w:right="0"/>
        </w:sectPr>
      </w:pPr>
    </w:p>
    <w:p>
      <w:pPr>
        <w:pStyle w:val="Heading1"/>
        <w:spacing w:line="249" w:lineRule="auto" w:before="70"/>
        <w:ind w:left="2338" w:right="831" w:firstLine="6606"/>
      </w:pPr>
      <w:r>
        <w:rPr>
          <w:i/>
        </w:rPr>
        <w:t>Приложение 11 </w:t>
      </w:r>
      <w:r>
        <w:rPr/>
        <w:t>Протокол заседания аттестационной комиссии управления (отдела) по образованию (образования), спорта и туризма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49" w:lineRule="auto"/>
        <w:ind w:left="1702" w:right="6533"/>
      </w:pPr>
      <w:r>
        <w:rPr/>
        <w:t>Управление по образованию N-ского райисполкома</w:t>
      </w:r>
    </w:p>
    <w:p>
      <w:pPr>
        <w:pStyle w:val="BodyText"/>
        <w:spacing w:before="122"/>
        <w:ind w:left="1702"/>
      </w:pPr>
      <w:r>
        <w:rPr/>
        <w:t>ПРОТОКОЛ</w:t>
      </w:r>
    </w:p>
    <w:p>
      <w:pPr>
        <w:pStyle w:val="BodyText"/>
        <w:spacing w:line="249" w:lineRule="auto" w:before="15"/>
        <w:ind w:left="1702" w:right="5512"/>
      </w:pPr>
      <w:r>
        <w:rPr/>
        <w:t>заседания аттестационной комиссии управления по образованию</w:t>
      </w:r>
    </w:p>
    <w:p>
      <w:pPr>
        <w:pStyle w:val="BodyText"/>
        <w:tabs>
          <w:tab w:pos="5242" w:val="left" w:leader="none"/>
        </w:tabs>
        <w:spacing w:before="123"/>
        <w:ind w:left="1702"/>
      </w:pPr>
      <w:r>
        <w:rPr/>
        <w:t>Дата</w:t>
        <w:tab/>
        <w:t>№</w:t>
      </w:r>
      <w:r>
        <w:rPr>
          <w:spacing w:val="-2"/>
        </w:rPr>
        <w:t> </w:t>
      </w:r>
      <w:r>
        <w:rPr/>
        <w:t>…</w:t>
      </w:r>
    </w:p>
    <w:p>
      <w:pPr>
        <w:pStyle w:val="BodyText"/>
        <w:tabs>
          <w:tab w:pos="7310" w:val="left" w:leader="none"/>
        </w:tabs>
        <w:spacing w:before="135"/>
        <w:ind w:left="1702"/>
      </w:pPr>
      <w:r>
        <w:rPr/>
        <w:t>Присутствовали: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tabs>
          <w:tab w:pos="7729" w:val="left" w:leader="none"/>
          <w:tab w:pos="10956" w:val="left" w:leader="none"/>
        </w:tabs>
        <w:spacing w:before="15"/>
        <w:ind w:left="1702" w:right="0" w:firstLine="0"/>
        <w:jc w:val="left"/>
        <w:rPr>
          <w:i/>
          <w:sz w:val="30"/>
        </w:rPr>
      </w:pPr>
      <w:r>
        <w:rPr>
          <w:sz w:val="30"/>
        </w:rPr>
        <w:t>Отсутствовали:</w:t>
      </w:r>
      <w:r>
        <w:rPr>
          <w:sz w:val="30"/>
          <w:u w:val="single"/>
        </w:rPr>
        <w:t> </w:t>
        <w:tab/>
      </w:r>
      <w:r>
        <w:rPr>
          <w:i/>
          <w:sz w:val="30"/>
        </w:rPr>
        <w:t>(основание:</w:t>
      </w:r>
      <w:r>
        <w:rPr>
          <w:i/>
          <w:sz w:val="30"/>
          <w:u w:val="single"/>
        </w:rPr>
        <w:t> </w:t>
        <w:tab/>
      </w:r>
      <w:r>
        <w:rPr>
          <w:i/>
          <w:sz w:val="30"/>
        </w:rPr>
        <w:t>)</w:t>
      </w:r>
    </w:p>
    <w:p>
      <w:pPr>
        <w:pStyle w:val="BodyText"/>
        <w:spacing w:before="15"/>
        <w:ind w:left="1702" w:right="8409"/>
      </w:pPr>
      <w:r>
        <w:rPr/>
        <w:t>Повестка дня:</w:t>
      </w:r>
    </w:p>
    <w:p>
      <w:pPr>
        <w:pStyle w:val="BodyText"/>
        <w:ind w:left="1702" w:right="8409"/>
      </w:pPr>
      <w:r>
        <w:rPr/>
        <w:t>О заявлении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0" w:lineRule="exact"/>
        <w:ind w:left="1696"/>
        <w:rPr>
          <w:sz w:val="2"/>
        </w:rPr>
      </w:pPr>
      <w:r>
        <w:rPr>
          <w:sz w:val="2"/>
        </w:rPr>
        <w:pict>
          <v:group style="width:389.7pt;height:.6pt;mso-position-horizontal-relative:char;mso-position-vertical-relative:line" coordorigin="0,0" coordsize="7794,12">
            <v:line style="position:absolute" from="0,6" to="7793,6" stroked="true" strokeweight=".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50"/>
          <w:pgMar w:header="0" w:footer="1125" w:top="1060" w:bottom="1320" w:left="0" w:right="0"/>
        </w:sectPr>
      </w:pPr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2002" w:val="left" w:leader="none"/>
        </w:tabs>
        <w:spacing w:line="240" w:lineRule="auto" w:before="0" w:after="0"/>
        <w:ind w:left="2001" w:right="0" w:hanging="299"/>
        <w:jc w:val="left"/>
        <w:rPr>
          <w:sz w:val="30"/>
        </w:rPr>
      </w:pPr>
      <w:r>
        <w:rPr>
          <w:sz w:val="30"/>
        </w:rPr>
        <w:t>СЛУШАЛИ:</w:t>
      </w:r>
    </w:p>
    <w:p>
      <w:pPr>
        <w:spacing w:line="240" w:lineRule="auto" w:before="0"/>
        <w:ind w:left="131" w:right="1108" w:hanging="140"/>
        <w:jc w:val="left"/>
        <w:rPr>
          <w:i/>
          <w:sz w:val="30"/>
        </w:rPr>
      </w:pPr>
      <w:r>
        <w:rPr/>
        <w:br w:type="column"/>
      </w:r>
      <w:r>
        <w:rPr>
          <w:i/>
          <w:spacing w:val="-4"/>
          <w:sz w:val="30"/>
        </w:rPr>
        <w:t>(фамилия, </w:t>
      </w:r>
      <w:r>
        <w:rPr>
          <w:i/>
          <w:spacing w:val="-3"/>
          <w:sz w:val="30"/>
        </w:rPr>
        <w:t>имя, </w:t>
      </w:r>
      <w:r>
        <w:rPr>
          <w:i/>
          <w:spacing w:val="-4"/>
          <w:sz w:val="30"/>
        </w:rPr>
        <w:t>отчество, должность </w:t>
      </w:r>
      <w:r>
        <w:rPr>
          <w:i/>
          <w:spacing w:val="-5"/>
          <w:sz w:val="30"/>
        </w:rPr>
        <w:t>аттестуемого </w:t>
      </w:r>
      <w:r>
        <w:rPr>
          <w:i/>
          <w:spacing w:val="-3"/>
          <w:sz w:val="30"/>
        </w:rPr>
        <w:t>на </w:t>
      </w:r>
      <w:r>
        <w:rPr>
          <w:i/>
          <w:spacing w:val="-5"/>
          <w:sz w:val="30"/>
        </w:rPr>
        <w:t>квалификационную </w:t>
      </w:r>
      <w:r>
        <w:rPr>
          <w:i/>
          <w:sz w:val="30"/>
        </w:rPr>
        <w:t>категорию «учитель-методист»)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1910" w:h="16850"/>
          <w:pgMar w:top="1600" w:bottom="280" w:left="0" w:right="0"/>
          <w:cols w:num="2" w:equalWidth="0">
            <w:col w:w="3641" w:space="40"/>
            <w:col w:w="8229"/>
          </w:cols>
        </w:sectPr>
      </w:pPr>
    </w:p>
    <w:p>
      <w:pPr>
        <w:pStyle w:val="BodyText"/>
        <w:ind w:left="1702" w:right="840" w:firstLine="707"/>
        <w:jc w:val="both"/>
      </w:pPr>
      <w:r>
        <w:rPr/>
        <w:t>Ф.И.О. – В аттестационную комиссию поступило заявление от </w:t>
      </w:r>
      <w:r>
        <w:rPr>
          <w:i/>
        </w:rPr>
        <w:t>Ф.И.О.</w:t>
      </w:r>
      <w:r>
        <w:rPr/>
        <w:t>, </w:t>
      </w:r>
      <w:r>
        <w:rPr>
          <w:i/>
        </w:rPr>
        <w:t>занимаемая должность, </w:t>
      </w:r>
      <w:r>
        <w:rPr/>
        <w:t>на прохождение аттестации на квали- фикационную категорию «учитель-методист». Высшая квалификацион- ная категория была присвоена (</w:t>
      </w:r>
      <w:r>
        <w:rPr>
          <w:i/>
        </w:rPr>
        <w:t>дата</w:t>
      </w:r>
      <w:r>
        <w:rPr/>
        <w:t>), повышение квалификации прой- дено (</w:t>
      </w:r>
      <w:r>
        <w:rPr>
          <w:i/>
        </w:rPr>
        <w:t>дата</w:t>
      </w:r>
      <w:r>
        <w:rPr/>
        <w:t>), полученное образование (</w:t>
      </w:r>
      <w:r>
        <w:rPr>
          <w:i/>
        </w:rPr>
        <w:t>что, когда закончил</w:t>
      </w:r>
      <w:r>
        <w:rPr/>
        <w:t>) соответ- ствует занимаемой должности. Опыт педагогической деятельности учи- теля обобщен на уровне района, области, республики. Учитель неодно- кратно выступал с опытом собственной педагогической деятельности на мероприятиях повышения квалификации в областном ИРО, Академии последипломного образования. Возглавляет творческую группу учите- лей района по данной проблеме.</w:t>
      </w:r>
    </w:p>
    <w:p>
      <w:pPr>
        <w:pStyle w:val="BodyText"/>
        <w:spacing w:line="343" w:lineRule="exact"/>
        <w:ind w:left="1702"/>
      </w:pPr>
      <w:r>
        <w:rPr/>
        <w:t>Голосовали: за – …, против – … .</w:t>
      </w:r>
    </w:p>
    <w:p>
      <w:pPr>
        <w:pStyle w:val="BodyText"/>
        <w:ind w:left="1702" w:right="844"/>
        <w:jc w:val="both"/>
      </w:pPr>
      <w:r>
        <w:rPr/>
        <w:t>РЕШИЛИ: допустить </w:t>
      </w:r>
      <w:r>
        <w:rPr>
          <w:i/>
        </w:rPr>
        <w:t>Ф.И.О.</w:t>
      </w:r>
      <w:r>
        <w:rPr/>
        <w:t>, </w:t>
      </w:r>
      <w:r>
        <w:rPr>
          <w:i/>
        </w:rPr>
        <w:t>занимаемая должность</w:t>
      </w:r>
      <w:r>
        <w:rPr/>
        <w:t>, к аттестации на присвоение     квалификационной     категории      «учителя-методиста» и выдать направление на сдачу квалификационного</w:t>
      </w:r>
      <w:r>
        <w:rPr>
          <w:spacing w:val="-11"/>
        </w:rPr>
        <w:t> </w:t>
      </w:r>
      <w:r>
        <w:rPr/>
        <w:t>экзамена.</w:t>
      </w:r>
    </w:p>
    <w:p>
      <w:pPr>
        <w:pStyle w:val="BodyText"/>
        <w:spacing w:line="344" w:lineRule="exact"/>
        <w:ind w:left="4978"/>
      </w:pPr>
      <w:r>
        <w:rPr/>
        <w:t>Основание: п. … действующей Инструкции ….</w:t>
      </w:r>
    </w:p>
    <w:p>
      <w:pPr>
        <w:spacing w:after="0" w:line="344" w:lineRule="exact"/>
        <w:sectPr>
          <w:type w:val="continuous"/>
          <w:pgSz w:w="11910" w:h="16850"/>
          <w:pgMar w:top="1600" w:bottom="280" w:left="0" w:right="0"/>
        </w:sectPr>
      </w:pPr>
    </w:p>
    <w:p>
      <w:pPr>
        <w:spacing w:before="70"/>
        <w:ind w:left="0" w:right="845" w:firstLine="0"/>
        <w:jc w:val="right"/>
        <w:rPr>
          <w:b/>
          <w:i/>
          <w:sz w:val="30"/>
        </w:rPr>
      </w:pPr>
      <w:r>
        <w:rPr>
          <w:b/>
          <w:i/>
          <w:sz w:val="30"/>
        </w:rPr>
        <w:t>Приложение 12</w:t>
      </w:r>
    </w:p>
    <w:p>
      <w:pPr>
        <w:spacing w:before="11"/>
        <w:ind w:left="2842" w:right="0" w:firstLine="0"/>
        <w:jc w:val="left"/>
        <w:rPr>
          <w:b/>
          <w:sz w:val="30"/>
        </w:rPr>
      </w:pPr>
      <w:r>
        <w:rPr>
          <w:b/>
          <w:sz w:val="30"/>
        </w:rPr>
        <w:t>Приказ «О проведении аттестации в 20…/20... году»</w:t>
      </w:r>
    </w:p>
    <w:p>
      <w:pPr>
        <w:pStyle w:val="BodyText"/>
        <w:spacing w:before="245"/>
        <w:ind w:left="1702"/>
      </w:pPr>
      <w:r>
        <w:rPr/>
        <w:t>ПРИКАЗ</w:t>
      </w:r>
    </w:p>
    <w:p>
      <w:pPr>
        <w:pStyle w:val="BodyText"/>
        <w:spacing w:line="313" w:lineRule="exact" w:before="70"/>
        <w:ind w:left="1702"/>
      </w:pPr>
      <w:r>
        <w:rPr/>
        <w:t>О проведении</w:t>
      </w:r>
    </w:p>
    <w:p>
      <w:pPr>
        <w:pStyle w:val="BodyText"/>
        <w:spacing w:line="313" w:lineRule="exact"/>
        <w:ind w:left="1702"/>
      </w:pPr>
      <w:r>
        <w:rPr/>
        <w:t>аттестации в 20… /20...</w:t>
      </w:r>
      <w:r>
        <w:rPr>
          <w:spacing w:val="71"/>
        </w:rPr>
        <w:t> </w:t>
      </w:r>
      <w:r>
        <w:rPr/>
        <w:t>году</w:t>
      </w:r>
    </w:p>
    <w:p>
      <w:pPr>
        <w:pStyle w:val="BodyText"/>
        <w:tabs>
          <w:tab w:pos="6510" w:val="left" w:leader="none"/>
        </w:tabs>
        <w:spacing w:before="212"/>
        <w:ind w:left="1702" w:right="842" w:firstLine="707"/>
        <w:jc w:val="both"/>
      </w:pPr>
      <w:r>
        <w:rPr/>
        <w:t>В соответствии с Инструкцией о порядке проведения аттестации педагогических работников (кроме педагогических работников из числа профессорско-преподавательского состава учреждений высшего обра- зования), утвержденной постановлением Министерства образования Республики Беларусь от 22.08.2012 № 101, протоколом заседания атте- стационной</w:t>
      </w:r>
      <w:r>
        <w:rPr>
          <w:spacing w:val="-3"/>
        </w:rPr>
        <w:t> </w:t>
      </w:r>
      <w:r>
        <w:rPr/>
        <w:t>комиссии</w:t>
      </w:r>
      <w:r>
        <w:rPr>
          <w:spacing w:val="-3"/>
        </w:rPr>
        <w:t> </w:t>
      </w:r>
      <w:r>
        <w:rPr/>
        <w:t>от</w:t>
      </w:r>
      <w:r>
        <w:rPr>
          <w:u w:val="single"/>
        </w:rPr>
        <w:t> </w:t>
        <w:tab/>
      </w:r>
      <w:r>
        <w:rPr/>
        <w:t>№</w:t>
      </w:r>
      <w:r>
        <w:rPr>
          <w:spacing w:val="-2"/>
        </w:rPr>
        <w:t> </w:t>
      </w:r>
      <w:r>
        <w:rPr>
          <w:u w:val="single"/>
        </w:rPr>
        <w:t>      </w:t>
      </w:r>
      <w:r>
        <w:rPr>
          <w:spacing w:val="-4"/>
          <w:u w:val="single"/>
        </w:rPr>
        <w:t> </w:t>
      </w:r>
    </w:p>
    <w:p>
      <w:pPr>
        <w:pStyle w:val="BodyText"/>
        <w:spacing w:line="344" w:lineRule="exact"/>
        <w:ind w:left="1702"/>
      </w:pPr>
      <w:r>
        <w:rPr/>
        <w:t>ПРИКАЗЫВАЮ:</w:t>
      </w:r>
    </w:p>
    <w:p>
      <w:pPr>
        <w:pStyle w:val="ListParagraph"/>
        <w:numPr>
          <w:ilvl w:val="1"/>
          <w:numId w:val="23"/>
        </w:numPr>
        <w:tabs>
          <w:tab w:pos="2696" w:val="left" w:leader="none"/>
          <w:tab w:pos="6394" w:val="left" w:leader="none"/>
          <w:tab w:pos="9434" w:val="left" w:leader="none"/>
        </w:tabs>
        <w:spacing w:line="240" w:lineRule="auto" w:before="0" w:after="0"/>
        <w:ind w:left="1702" w:right="840" w:firstLine="708"/>
        <w:jc w:val="both"/>
        <w:rPr>
          <w:sz w:val="30"/>
        </w:rPr>
      </w:pPr>
      <w:r>
        <w:rPr>
          <w:sz w:val="30"/>
        </w:rPr>
        <w:t>Провести </w:t>
      </w:r>
      <w:r>
        <w:rPr>
          <w:spacing w:val="13"/>
          <w:sz w:val="30"/>
        </w:rPr>
        <w:t> </w:t>
      </w:r>
      <w:r>
        <w:rPr>
          <w:sz w:val="30"/>
        </w:rPr>
        <w:t>с</w:t>
      </w:r>
      <w:r>
        <w:rPr>
          <w:sz w:val="30"/>
          <w:u w:val="single"/>
        </w:rPr>
        <w:t> </w:t>
        <w:tab/>
      </w:r>
      <w:r>
        <w:rPr>
          <w:sz w:val="30"/>
        </w:rPr>
        <w:t>по</w:t>
      </w:r>
      <w:r>
        <w:rPr>
          <w:sz w:val="30"/>
          <w:u w:val="single"/>
        </w:rPr>
        <w:t> </w:t>
        <w:tab/>
      </w:r>
      <w:r>
        <w:rPr>
          <w:sz w:val="30"/>
        </w:rPr>
        <w:t>(</w:t>
      </w:r>
      <w:r>
        <w:rPr>
          <w:i/>
          <w:sz w:val="30"/>
        </w:rPr>
        <w:t>сроки дей- </w:t>
      </w:r>
      <w:r>
        <w:rPr>
          <w:i/>
          <w:sz w:val="30"/>
        </w:rPr>
        <w:t>ствия аттестационной комиссии</w:t>
      </w:r>
      <w:r>
        <w:rPr>
          <w:sz w:val="30"/>
        </w:rPr>
        <w:t>) аттестацию педагогических работ- ников государственного учреждения образования «Средняя школа № … г.</w:t>
      </w:r>
      <w:r>
        <w:rPr>
          <w:spacing w:val="-2"/>
          <w:sz w:val="30"/>
        </w:rPr>
        <w:t> </w:t>
      </w:r>
      <w:r>
        <w:rPr>
          <w:sz w:val="30"/>
        </w:rPr>
        <w:t>N».</w:t>
      </w:r>
    </w:p>
    <w:p>
      <w:pPr>
        <w:pStyle w:val="ListParagraph"/>
        <w:numPr>
          <w:ilvl w:val="1"/>
          <w:numId w:val="23"/>
        </w:numPr>
        <w:tabs>
          <w:tab w:pos="2696" w:val="left" w:leader="none"/>
        </w:tabs>
        <w:spacing w:line="240" w:lineRule="auto" w:before="0" w:after="0"/>
        <w:ind w:left="1702" w:right="845" w:firstLine="708"/>
        <w:jc w:val="both"/>
        <w:rPr>
          <w:sz w:val="30"/>
        </w:rPr>
      </w:pPr>
      <w:r>
        <w:rPr>
          <w:sz w:val="30"/>
        </w:rPr>
        <w:t>Провести аттестацию педагогических работников, претендую- щих на высшую квалификационную категорию, и выдать направление на сдачу квалификационного</w:t>
      </w:r>
      <w:r>
        <w:rPr>
          <w:spacing w:val="-5"/>
          <w:sz w:val="30"/>
        </w:rPr>
        <w:t> </w:t>
      </w:r>
      <w:r>
        <w:rPr>
          <w:sz w:val="30"/>
        </w:rPr>
        <w:t>экзамена:</w:t>
      </w:r>
    </w:p>
    <w:p>
      <w:pPr>
        <w:pStyle w:val="ListParagraph"/>
        <w:numPr>
          <w:ilvl w:val="2"/>
          <w:numId w:val="23"/>
        </w:numPr>
        <w:tabs>
          <w:tab w:pos="2936" w:val="left" w:leader="none"/>
        </w:tabs>
        <w:spacing w:line="344" w:lineRule="exact" w:before="0" w:after="0"/>
        <w:ind w:left="2935" w:right="0" w:hanging="525"/>
        <w:jc w:val="left"/>
        <w:rPr>
          <w:sz w:val="30"/>
        </w:rPr>
      </w:pPr>
      <w:r>
        <w:rPr>
          <w:sz w:val="30"/>
        </w:rPr>
        <w:t>Ф.И.О.</w:t>
      </w:r>
    </w:p>
    <w:p>
      <w:pPr>
        <w:pStyle w:val="ListParagraph"/>
        <w:numPr>
          <w:ilvl w:val="1"/>
          <w:numId w:val="23"/>
        </w:numPr>
        <w:tabs>
          <w:tab w:pos="2696" w:val="left" w:leader="none"/>
        </w:tabs>
        <w:spacing w:line="240" w:lineRule="auto" w:before="0" w:after="0"/>
        <w:ind w:left="1702" w:right="845" w:firstLine="708"/>
        <w:jc w:val="both"/>
        <w:rPr>
          <w:sz w:val="30"/>
        </w:rPr>
      </w:pPr>
      <w:r>
        <w:rPr>
          <w:sz w:val="30"/>
        </w:rPr>
        <w:t>Провести аттестацию педагогических работников, претендую- щих на первую квалификационную</w:t>
      </w:r>
      <w:r>
        <w:rPr>
          <w:spacing w:val="-6"/>
          <w:sz w:val="30"/>
        </w:rPr>
        <w:t> </w:t>
      </w:r>
      <w:r>
        <w:rPr>
          <w:sz w:val="30"/>
        </w:rPr>
        <w:t>категорию:</w:t>
      </w:r>
    </w:p>
    <w:p>
      <w:pPr>
        <w:pStyle w:val="ListParagraph"/>
        <w:numPr>
          <w:ilvl w:val="2"/>
          <w:numId w:val="23"/>
        </w:numPr>
        <w:tabs>
          <w:tab w:pos="2936" w:val="left" w:leader="none"/>
        </w:tabs>
        <w:spacing w:line="344" w:lineRule="exact" w:before="0" w:after="0"/>
        <w:ind w:left="2935" w:right="0" w:hanging="525"/>
        <w:jc w:val="left"/>
        <w:rPr>
          <w:sz w:val="30"/>
        </w:rPr>
      </w:pPr>
      <w:r>
        <w:rPr>
          <w:sz w:val="30"/>
        </w:rPr>
        <w:t>Ф.И.О.</w:t>
      </w:r>
    </w:p>
    <w:p>
      <w:pPr>
        <w:pStyle w:val="ListParagraph"/>
        <w:numPr>
          <w:ilvl w:val="1"/>
          <w:numId w:val="23"/>
        </w:numPr>
        <w:tabs>
          <w:tab w:pos="2772" w:val="left" w:leader="none"/>
        </w:tabs>
        <w:spacing w:line="240" w:lineRule="auto" w:before="0" w:after="0"/>
        <w:ind w:left="1702" w:right="845" w:firstLine="708"/>
        <w:jc w:val="both"/>
        <w:rPr>
          <w:sz w:val="30"/>
        </w:rPr>
      </w:pPr>
      <w:r>
        <w:rPr>
          <w:sz w:val="30"/>
        </w:rPr>
        <w:t>Провести аттестацию педагогических работников, претендую- щих на вторую квалификационную</w:t>
      </w:r>
      <w:r>
        <w:rPr>
          <w:spacing w:val="-9"/>
          <w:sz w:val="30"/>
        </w:rPr>
        <w:t> </w:t>
      </w:r>
      <w:r>
        <w:rPr>
          <w:sz w:val="30"/>
        </w:rPr>
        <w:t>категорию:</w:t>
      </w:r>
    </w:p>
    <w:p>
      <w:pPr>
        <w:pStyle w:val="ListParagraph"/>
        <w:numPr>
          <w:ilvl w:val="2"/>
          <w:numId w:val="23"/>
        </w:numPr>
        <w:tabs>
          <w:tab w:pos="2936" w:val="left" w:leader="none"/>
        </w:tabs>
        <w:spacing w:line="344" w:lineRule="exact" w:before="0" w:after="0"/>
        <w:ind w:left="2935" w:right="0" w:hanging="525"/>
        <w:jc w:val="left"/>
        <w:rPr>
          <w:sz w:val="30"/>
        </w:rPr>
      </w:pPr>
      <w:r>
        <w:rPr>
          <w:sz w:val="30"/>
        </w:rPr>
        <w:t>Ф.И.О.</w:t>
      </w:r>
    </w:p>
    <w:p>
      <w:pPr>
        <w:pStyle w:val="ListParagraph"/>
        <w:numPr>
          <w:ilvl w:val="1"/>
          <w:numId w:val="23"/>
        </w:numPr>
        <w:tabs>
          <w:tab w:pos="2787" w:val="left" w:leader="none"/>
          <w:tab w:pos="6454" w:val="left" w:leader="none"/>
          <w:tab w:pos="9463" w:val="left" w:leader="none"/>
        </w:tabs>
        <w:spacing w:line="240" w:lineRule="auto" w:before="0" w:after="0"/>
        <w:ind w:left="1702" w:right="842" w:firstLine="708"/>
        <w:jc w:val="both"/>
        <w:rPr>
          <w:sz w:val="30"/>
        </w:rPr>
      </w:pPr>
      <w:r>
        <w:rPr>
          <w:sz w:val="30"/>
        </w:rPr>
        <w:t>Провести</w:t>
      </w:r>
      <w:r>
        <w:rPr>
          <w:spacing w:val="73"/>
          <w:sz w:val="30"/>
        </w:rPr>
        <w:t> </w:t>
      </w:r>
      <w:r>
        <w:rPr>
          <w:sz w:val="30"/>
        </w:rPr>
        <w:t>с</w:t>
      </w:r>
      <w:r>
        <w:rPr>
          <w:sz w:val="30"/>
          <w:u w:val="single"/>
        </w:rPr>
        <w:t> </w:t>
        <w:tab/>
      </w:r>
      <w:r>
        <w:rPr>
          <w:sz w:val="30"/>
        </w:rPr>
        <w:t>по</w:t>
      </w:r>
      <w:r>
        <w:rPr>
          <w:sz w:val="30"/>
          <w:u w:val="single"/>
        </w:rPr>
        <w:t> </w:t>
        <w:tab/>
      </w:r>
      <w:r>
        <w:rPr>
          <w:sz w:val="30"/>
        </w:rPr>
        <w:t>(</w:t>
      </w:r>
      <w:r>
        <w:rPr>
          <w:i/>
          <w:sz w:val="30"/>
        </w:rPr>
        <w:t>сроки дей- </w:t>
      </w:r>
      <w:r>
        <w:rPr>
          <w:i/>
          <w:sz w:val="30"/>
        </w:rPr>
        <w:t>ствия аттестационной комиссии</w:t>
      </w:r>
      <w:r>
        <w:rPr>
          <w:sz w:val="30"/>
        </w:rPr>
        <w:t>) обязательную аттестацию педагоги- ческих работников, претендующих на подтверждение высшей квалифи- кационной категории, и выдать направление на сдачу квалификацион- ного</w:t>
      </w:r>
      <w:r>
        <w:rPr>
          <w:spacing w:val="-2"/>
          <w:sz w:val="30"/>
        </w:rPr>
        <w:t> </w:t>
      </w:r>
      <w:r>
        <w:rPr>
          <w:sz w:val="30"/>
        </w:rPr>
        <w:t>экзамена:</w:t>
      </w:r>
    </w:p>
    <w:p>
      <w:pPr>
        <w:pStyle w:val="ListParagraph"/>
        <w:numPr>
          <w:ilvl w:val="2"/>
          <w:numId w:val="23"/>
        </w:numPr>
        <w:tabs>
          <w:tab w:pos="2936" w:val="left" w:leader="none"/>
        </w:tabs>
        <w:spacing w:line="343" w:lineRule="exact" w:before="0" w:after="0"/>
        <w:ind w:left="2935" w:right="0" w:hanging="525"/>
        <w:jc w:val="left"/>
        <w:rPr>
          <w:sz w:val="30"/>
        </w:rPr>
      </w:pPr>
      <w:r>
        <w:rPr>
          <w:sz w:val="30"/>
        </w:rPr>
        <w:t>Ф.И.О.</w:t>
      </w:r>
    </w:p>
    <w:p>
      <w:pPr>
        <w:pStyle w:val="ListParagraph"/>
        <w:numPr>
          <w:ilvl w:val="1"/>
          <w:numId w:val="23"/>
        </w:numPr>
        <w:tabs>
          <w:tab w:pos="2743" w:val="left" w:leader="none"/>
        </w:tabs>
        <w:spacing w:line="240" w:lineRule="auto" w:before="1" w:after="0"/>
        <w:ind w:left="1702" w:right="847" w:firstLine="708"/>
        <w:jc w:val="both"/>
        <w:rPr>
          <w:sz w:val="30"/>
        </w:rPr>
      </w:pPr>
      <w:r>
        <w:rPr>
          <w:sz w:val="30"/>
        </w:rPr>
        <w:t>Утвердить график прохождения аттестации педагогических ра- ботников</w:t>
      </w:r>
      <w:r>
        <w:rPr>
          <w:spacing w:val="-2"/>
          <w:sz w:val="30"/>
        </w:rPr>
        <w:t> </w:t>
      </w:r>
      <w:r>
        <w:rPr>
          <w:sz w:val="30"/>
        </w:rPr>
        <w:t>(приложение).</w:t>
      </w:r>
    </w:p>
    <w:p>
      <w:pPr>
        <w:pStyle w:val="ListParagraph"/>
        <w:numPr>
          <w:ilvl w:val="1"/>
          <w:numId w:val="23"/>
        </w:numPr>
        <w:tabs>
          <w:tab w:pos="2787" w:val="left" w:leader="none"/>
          <w:tab w:pos="8801" w:val="left" w:leader="none"/>
        </w:tabs>
        <w:spacing w:line="240" w:lineRule="auto" w:before="0" w:after="0"/>
        <w:ind w:left="1702" w:right="845" w:firstLine="708"/>
        <w:jc w:val="both"/>
        <w:rPr>
          <w:sz w:val="30"/>
        </w:rPr>
      </w:pPr>
      <w:r>
        <w:rPr>
          <w:sz w:val="30"/>
        </w:rPr>
        <w:t>Секретарю</w:t>
      </w:r>
      <w:r>
        <w:rPr>
          <w:spacing w:val="70"/>
          <w:sz w:val="30"/>
        </w:rPr>
        <w:t> </w:t>
      </w:r>
      <w:r>
        <w:rPr>
          <w:sz w:val="30"/>
        </w:rPr>
        <w:t>аттестационной</w:t>
      </w:r>
      <w:r>
        <w:rPr>
          <w:spacing w:val="72"/>
          <w:sz w:val="30"/>
        </w:rPr>
        <w:t> </w:t>
      </w:r>
      <w:r>
        <w:rPr>
          <w:sz w:val="30"/>
        </w:rPr>
        <w:t>комиссии</w:t>
      </w:r>
      <w:r>
        <w:rPr>
          <w:sz w:val="30"/>
          <w:u w:val="single"/>
        </w:rPr>
        <w:t> </w:t>
        <w:tab/>
      </w:r>
      <w:r>
        <w:rPr>
          <w:sz w:val="30"/>
        </w:rPr>
        <w:t>ознакомить атте- стуемых с приказом о проведении</w:t>
      </w:r>
      <w:r>
        <w:rPr>
          <w:spacing w:val="-3"/>
          <w:sz w:val="30"/>
        </w:rPr>
        <w:t> </w:t>
      </w:r>
      <w:r>
        <w:rPr>
          <w:sz w:val="30"/>
        </w:rPr>
        <w:t>аттестации.</w:t>
      </w:r>
    </w:p>
    <w:p>
      <w:pPr>
        <w:pStyle w:val="ListParagraph"/>
        <w:numPr>
          <w:ilvl w:val="1"/>
          <w:numId w:val="23"/>
        </w:numPr>
        <w:tabs>
          <w:tab w:pos="2710" w:val="left" w:leader="none"/>
        </w:tabs>
        <w:spacing w:line="252" w:lineRule="auto" w:before="0" w:after="0"/>
        <w:ind w:left="1702" w:right="2636" w:firstLine="708"/>
        <w:jc w:val="left"/>
        <w:rPr>
          <w:sz w:val="30"/>
        </w:rPr>
      </w:pPr>
      <w:r>
        <w:rPr>
          <w:sz w:val="30"/>
        </w:rPr>
        <w:t>Контроль за исполнением приказа возложить на … Руководитель</w:t>
      </w:r>
    </w:p>
    <w:p>
      <w:pPr>
        <w:pStyle w:val="BodyText"/>
        <w:tabs>
          <w:tab w:pos="5242" w:val="left" w:leader="none"/>
          <w:tab w:pos="7411" w:val="left" w:leader="none"/>
          <w:tab w:pos="8372" w:val="left" w:leader="none"/>
          <w:tab w:pos="10394" w:val="left" w:leader="none"/>
        </w:tabs>
        <w:spacing w:line="326" w:lineRule="exact"/>
        <w:ind w:left="1702"/>
      </w:pPr>
      <w:r>
        <w:rPr/>
        <w:t>учреждения</w:t>
      </w:r>
      <w:r>
        <w:rPr>
          <w:spacing w:val="-10"/>
        </w:rPr>
        <w:t> </w:t>
      </w:r>
      <w:r>
        <w:rPr/>
        <w:t>образования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tabs>
          <w:tab w:pos="8449" w:val="left" w:leader="none"/>
        </w:tabs>
        <w:spacing w:before="0"/>
        <w:ind w:left="5465" w:right="0" w:firstLine="0"/>
        <w:jc w:val="left"/>
        <w:rPr>
          <w:i/>
          <w:sz w:val="30"/>
        </w:rPr>
      </w:pPr>
      <w:r>
        <w:rPr>
          <w:sz w:val="30"/>
        </w:rPr>
        <w:t>(</w:t>
      </w:r>
      <w:r>
        <w:rPr>
          <w:i/>
          <w:sz w:val="30"/>
        </w:rPr>
        <w:t>подпись)</w:t>
        <w:tab/>
        <w:t>(И.О.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Фамилия)</w:t>
      </w:r>
    </w:p>
    <w:p>
      <w:pPr>
        <w:spacing w:after="0"/>
        <w:jc w:val="left"/>
        <w:rPr>
          <w:sz w:val="30"/>
        </w:rPr>
        <w:sectPr>
          <w:pgSz w:w="11910" w:h="16850"/>
          <w:pgMar w:header="0" w:footer="1125" w:top="1060" w:bottom="1320" w:left="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288" from="110.579994pt,85.103996pt" to="110.579994pt,167.634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312" from="110.579994pt,195.050003pt" to="110.579994pt,292.565008pt" stroked="true" strokeweight=".6pt" strokecolor="#000000">
            <v:stroke dashstyle="solid"/>
            <w10:wrap type="none"/>
          </v:line>
        </w:pict>
      </w:r>
      <w:r>
        <w:rPr/>
        <w:pict>
          <v:shape style="position:absolute;margin-left:708.655396pt;margin-top:90.463997pt;width:76.75pt;height:463.5pt;mso-position-horizontal-relative:page;mso-position-vertical-relative:page;z-index:1336" type="#_x0000_t202" filled="false" stroked="false">
            <v:textbox inset="0,0,0,0" style="layout-flow:vertical">
              <w:txbxContent>
                <w:p>
                  <w:pPr>
                    <w:spacing w:before="7"/>
                    <w:ind w:left="7135" w:right="0" w:firstLine="0"/>
                    <w:jc w:val="left"/>
                    <w:rPr>
                      <w:b/>
                      <w:i/>
                      <w:sz w:val="30"/>
                    </w:rPr>
                  </w:pPr>
                  <w:r>
                    <w:rPr>
                      <w:b/>
                      <w:i/>
                      <w:sz w:val="30"/>
                    </w:rPr>
                    <w:t>Приложение 13</w:t>
                  </w:r>
                </w:p>
                <w:p>
                  <w:pPr>
                    <w:tabs>
                      <w:tab w:pos="6885" w:val="left" w:leader="none"/>
                      <w:tab w:pos="7710" w:val="left" w:leader="none"/>
                    </w:tabs>
                    <w:spacing w:before="126"/>
                    <w:ind w:left="1495" w:right="0" w:firstLine="0"/>
                    <w:jc w:val="left"/>
                    <w:rPr>
                      <w:sz w:val="30"/>
                    </w:rPr>
                  </w:pPr>
                  <w:r>
                    <w:rPr>
                      <w:b/>
                      <w:sz w:val="30"/>
                    </w:rPr>
                    <w:t>Приложение к</w:t>
                  </w:r>
                  <w:r>
                    <w:rPr>
                      <w:b/>
                      <w:spacing w:val="-5"/>
                      <w:sz w:val="30"/>
                    </w:rPr>
                    <w:t> </w:t>
                  </w:r>
                  <w:r>
                    <w:rPr>
                      <w:b/>
                      <w:sz w:val="30"/>
                    </w:rPr>
                    <w:t>приказу</w:t>
                  </w:r>
                  <w:r>
                    <w:rPr>
                      <w:b/>
                      <w:spacing w:val="-2"/>
                      <w:sz w:val="30"/>
                    </w:rPr>
                    <w:t> </w:t>
                  </w:r>
                  <w:r>
                    <w:rPr>
                      <w:b/>
                      <w:sz w:val="30"/>
                    </w:rPr>
                    <w:t>от</w:t>
                  </w:r>
                  <w:r>
                    <w:rPr>
                      <w:b/>
                      <w:sz w:val="30"/>
                      <w:u w:val="single"/>
                    </w:rPr>
                    <w:t> </w:t>
                    <w:tab/>
                  </w:r>
                  <w:r>
                    <w:rPr>
                      <w:b/>
                      <w:spacing w:val="-3"/>
                      <w:sz w:val="30"/>
                    </w:rPr>
                    <w:t>№</w:t>
                  </w:r>
                  <w:r>
                    <w:rPr>
                      <w:sz w:val="30"/>
                      <w:u w:val="single"/>
                    </w:rPr>
                    <w:t> </w:t>
                    <w:tab/>
                  </w:r>
                </w:p>
                <w:p>
                  <w:pPr>
                    <w:spacing w:before="0"/>
                    <w:ind w:left="19" w:right="148" w:firstLine="0"/>
                    <w:jc w:val="center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График прохождения аттестации педагогическими работниками в ГУО «Средняя школа № … г. N» на 20…/20…учебный год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5.015381pt;margin-top:405.149994pt;width:36.65pt;height:152.2pt;mso-position-horizontal-relative:page;mso-position-vertical-relative:page;z-index:1360" type="#_x0000_t202" filled="false" stroked="false">
            <v:textbox inset="0,0,0,0" style="layout-flow:vertical">
              <w:txbxContent>
                <w:p>
                  <w:pPr>
                    <w:pStyle w:val="BodyText"/>
                    <w:tabs>
                      <w:tab w:pos="2211" w:val="left" w:leader="none"/>
                      <w:tab w:pos="3023" w:val="left" w:leader="none"/>
                    </w:tabs>
                    <w:spacing w:line="249" w:lineRule="auto" w:before="7"/>
                    <w:ind w:left="60" w:right="18" w:hanging="41"/>
                  </w:pPr>
                  <w:r>
                    <w:rPr/>
                    <w:t>Приложение к приказу от</w:t>
                  </w:r>
                  <w:r>
                    <w:rPr>
                      <w:u w:val="single"/>
                    </w:rPr>
                    <w:t> </w:t>
                    <w:tab/>
                  </w:r>
                  <w:r>
                    <w:rPr/>
                    <w:t>№</w:t>
                  </w:r>
                  <w:r>
                    <w:rPr>
                      <w:u w:val="single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4.985352pt;margin-top:123.220001pt;width:54.65pt;height:391.35pt;mso-position-horizontal-relative:page;mso-position-vertical-relative:page;z-index:138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7"/>
                    <w:ind w:left="5"/>
                    <w:jc w:val="center"/>
                  </w:pPr>
                  <w:r>
                    <w:rPr/>
                    <w:t>ГРАФИК</w:t>
                  </w:r>
                </w:p>
                <w:p>
                  <w:pPr>
                    <w:pStyle w:val="BodyText"/>
                    <w:spacing w:before="15"/>
                    <w:ind w:left="4"/>
                    <w:jc w:val="center"/>
                  </w:pPr>
                  <w:r>
                    <w:rPr/>
                    <w:t>прохождения аттестации педагогическими работниками</w:t>
                  </w:r>
                </w:p>
                <w:p>
                  <w:pPr>
                    <w:pStyle w:val="BodyText"/>
                    <w:spacing w:before="16"/>
                    <w:jc w:val="center"/>
                  </w:pPr>
                  <w:r>
                    <w:rPr/>
                    <w:t>в ГУО «Средняя школа № … г. N» на 20…/20…учебный год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9.295364pt;margin-top:84.103996pt;width:53.1pt;height:287.5pt;mso-position-horizontal-relative:page;mso-position-vertical-relative:page;z-index:140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44" w:lineRule="exact" w:before="7"/>
                    <w:ind w:left="20"/>
                  </w:pPr>
                  <w:r>
                    <w:rPr/>
                    <w:t>Председатель</w:t>
                  </w:r>
                </w:p>
                <w:p>
                  <w:pPr>
                    <w:pStyle w:val="BodyText"/>
                    <w:tabs>
                      <w:tab w:pos="3560" w:val="left" w:leader="none"/>
                      <w:tab w:pos="5729" w:val="left" w:leader="none"/>
                    </w:tabs>
                    <w:spacing w:line="344" w:lineRule="exact"/>
                    <w:ind w:left="20"/>
                  </w:pPr>
                  <w:r>
                    <w:rPr/>
                    <w:t>аттестационной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комиссии</w:t>
                    <w:tab/>
                  </w:r>
                  <w:r>
                    <w:rPr>
                      <w:u w:val="single"/>
                    </w:rPr>
                    <w:t> </w:t>
                    <w:tab/>
                  </w:r>
                </w:p>
                <w:p>
                  <w:pPr>
                    <w:spacing w:before="1"/>
                    <w:ind w:left="3783" w:right="0" w:firstLine="0"/>
                    <w:jc w:val="left"/>
                    <w:rPr>
                      <w:i/>
                      <w:sz w:val="30"/>
                    </w:rPr>
                  </w:pPr>
                  <w:r>
                    <w:rPr>
                      <w:sz w:val="30"/>
                    </w:rPr>
                    <w:t>(</w:t>
                  </w:r>
                  <w:r>
                    <w:rPr>
                      <w:i/>
                      <w:sz w:val="30"/>
                    </w:rPr>
                    <w:t>подпись)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9.295364pt;margin-top:417.630005pt;width:35.9pt;height:106.45pt;mso-position-horizontal-relative:page;mso-position-vertical-relative:page;z-index:1432" type="#_x0000_t202" filled="false" stroked="false">
            <v:textbox inset="0,0,0,0" style="layout-flow:vertical">
              <w:txbxContent>
                <w:p>
                  <w:pPr>
                    <w:pStyle w:val="BodyText"/>
                    <w:tabs>
                      <w:tab w:pos="2042" w:val="left" w:leader="none"/>
                    </w:tabs>
                    <w:spacing w:before="7"/>
                    <w:ind w:left="20"/>
                  </w:pPr>
                  <w:r>
                    <w:rPr>
                      <w:u w:val="single"/>
                    </w:rPr>
                    <w:t> </w:t>
                    <w:tab/>
                  </w:r>
                </w:p>
                <w:p>
                  <w:pPr>
                    <w:spacing w:before="1"/>
                    <w:ind w:left="96" w:right="0" w:firstLine="0"/>
                    <w:jc w:val="left"/>
                    <w:rPr>
                      <w:i/>
                      <w:sz w:val="30"/>
                    </w:rPr>
                  </w:pPr>
                  <w:r>
                    <w:rPr>
                      <w:i/>
                      <w:sz w:val="30"/>
                    </w:rPr>
                    <w:t>(И.О. Фамилия)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7.275368pt;margin-top:84.103996pt;width:54.65pt;height:157.550pt;mso-position-horizontal-relative:page;mso-position-vertical-relative:page;z-index:145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7"/>
                    <w:ind w:left="20"/>
                  </w:pPr>
                  <w:r>
                    <w:rPr/>
                    <w:t>СОГЛАСОВАНО</w:t>
                  </w:r>
                </w:p>
                <w:p>
                  <w:pPr>
                    <w:pStyle w:val="BodyText"/>
                    <w:spacing w:before="15"/>
                    <w:ind w:left="20"/>
                  </w:pPr>
                  <w:r>
                    <w:rPr/>
                    <w:t>Председатель</w:t>
                  </w:r>
                </w:p>
                <w:p>
                  <w:pPr>
                    <w:pStyle w:val="BodyText"/>
                    <w:spacing w:before="15"/>
                    <w:ind w:left="20"/>
                  </w:pPr>
                  <w:r>
                    <w:rPr/>
                    <w:t>профсоюзного комитета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115372pt;margin-top:95.264pt;width:18.650pt;height:63.25pt;mso-position-horizontal-relative:page;mso-position-vertical-relative:page;z-index:1480" type="#_x0000_t202" filled="false" stroked="false">
            <v:textbox inset="0,0,0,0" style="layout-flow:vertical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i/>
                      <w:sz w:val="30"/>
                    </w:rPr>
                  </w:pPr>
                  <w:r>
                    <w:rPr>
                      <w:sz w:val="30"/>
                    </w:rPr>
                    <w:t>(</w:t>
                  </w:r>
                  <w:r>
                    <w:rPr>
                      <w:i/>
                      <w:sz w:val="30"/>
                    </w:rPr>
                    <w:t>подпись)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115372pt;margin-top:194.169998pt;width:18.650pt;height:102.5pt;mso-position-horizontal-relative:page;mso-position-vertical-relative:page;z-index:1504" type="#_x0000_t202" filled="false" stroked="false">
            <v:textbox inset="0,0,0,0" style="layout-flow:vertical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i/>
                      <w:sz w:val="30"/>
                    </w:rPr>
                  </w:pPr>
                  <w:r>
                    <w:rPr>
                      <w:i/>
                      <w:sz w:val="30"/>
                    </w:rPr>
                    <w:t>(И.О. Фамилия)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964298pt;margin-top:539.940002pt;width:15.3pt;height:14pt;mso-position-horizontal-relative:page;mso-position-vertical-relative:page;z-index:1528" type="#_x0000_t202" filled="false" stroked="false">
            <v:textbox inset="0,0,0,0" style="layout-flow:vertical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38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3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6071"/>
      </w:tblGrid>
      <w:tr>
        <w:trPr>
          <w:trHeight w:val="661" w:hRule="atLeast"/>
        </w:trPr>
        <w:tc>
          <w:tcPr>
            <w:tcW w:w="456" w:type="dxa"/>
            <w:textDirection w:val="tbRl"/>
          </w:tcPr>
          <w:p>
            <w:pPr>
              <w:pStyle w:val="TableParagraph"/>
              <w:spacing w:before="34"/>
              <w:ind w:right="1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6071" w:type="dxa"/>
            <w:textDirection w:val="tbRl"/>
          </w:tcPr>
          <w:p>
            <w:pPr>
              <w:pStyle w:val="TableParagraph"/>
              <w:spacing w:line="223" w:lineRule="auto"/>
              <w:ind w:left="102" w:right="134"/>
              <w:rPr>
                <w:sz w:val="30"/>
              </w:rPr>
            </w:pPr>
            <w:r>
              <w:rPr>
                <w:sz w:val="30"/>
              </w:rPr>
              <w:t>№ п/п</w:t>
            </w:r>
          </w:p>
        </w:tc>
      </w:tr>
      <w:tr>
        <w:trPr>
          <w:trHeight w:val="985" w:hRule="atLeast"/>
        </w:trPr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071" w:type="dxa"/>
            <w:textDirection w:val="tbRl"/>
          </w:tcPr>
          <w:p>
            <w:pPr>
              <w:pStyle w:val="TableParagraph"/>
              <w:spacing w:before="12"/>
              <w:ind w:left="103"/>
              <w:rPr>
                <w:sz w:val="26"/>
              </w:rPr>
            </w:pPr>
            <w:r>
              <w:rPr>
                <w:sz w:val="26"/>
              </w:rPr>
              <w:t>Ф.И.О.</w:t>
            </w:r>
          </w:p>
        </w:tc>
      </w:tr>
      <w:tr>
        <w:trPr>
          <w:trHeight w:val="558" w:hRule="atLeast"/>
        </w:trPr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071" w:type="dxa"/>
          </w:tcPr>
          <w:p>
            <w:pPr>
              <w:pStyle w:val="TableParagraph"/>
              <w:spacing w:before="96"/>
              <w:ind w:left="862" w:right="854"/>
              <w:jc w:val="center"/>
              <w:rPr>
                <w:sz w:val="30"/>
              </w:rPr>
            </w:pPr>
            <w:r>
              <w:rPr>
                <w:sz w:val="30"/>
              </w:rPr>
              <w:t>Занимаемая должность</w:t>
            </w:r>
          </w:p>
        </w:tc>
      </w:tr>
      <w:tr>
        <w:trPr>
          <w:trHeight w:val="415" w:hRule="atLeast"/>
        </w:trPr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071" w:type="dxa"/>
          </w:tcPr>
          <w:p>
            <w:pPr>
              <w:pStyle w:val="TableParagraph"/>
              <w:spacing w:before="22"/>
              <w:ind w:left="860" w:right="854"/>
              <w:jc w:val="center"/>
              <w:rPr>
                <w:sz w:val="30"/>
              </w:rPr>
            </w:pPr>
            <w:r>
              <w:rPr>
                <w:sz w:val="30"/>
              </w:rPr>
              <w:t>Образование</w:t>
            </w:r>
          </w:p>
        </w:tc>
      </w:tr>
      <w:tr>
        <w:trPr>
          <w:trHeight w:val="697" w:hRule="atLeast"/>
        </w:trPr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071" w:type="dxa"/>
          </w:tcPr>
          <w:p>
            <w:pPr>
              <w:pStyle w:val="TableParagraph"/>
              <w:spacing w:line="223" w:lineRule="auto" w:before="25"/>
              <w:ind w:left="2390" w:right="242" w:hanging="2124"/>
              <w:rPr>
                <w:sz w:val="30"/>
              </w:rPr>
            </w:pPr>
            <w:r>
              <w:rPr>
                <w:sz w:val="30"/>
              </w:rPr>
              <w:t>Число, месяц, год присвоения предыдущей категории</w:t>
            </w:r>
          </w:p>
        </w:tc>
      </w:tr>
      <w:tr>
        <w:trPr>
          <w:trHeight w:val="556" w:hRule="atLeast"/>
        </w:trPr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071" w:type="dxa"/>
          </w:tcPr>
          <w:p>
            <w:pPr>
              <w:pStyle w:val="TableParagraph"/>
              <w:spacing w:before="94"/>
              <w:ind w:left="858" w:right="854"/>
              <w:jc w:val="center"/>
              <w:rPr>
                <w:sz w:val="30"/>
              </w:rPr>
            </w:pPr>
            <w:r>
              <w:rPr>
                <w:sz w:val="30"/>
              </w:rPr>
              <w:t>На какую категорию претендует</w:t>
            </w:r>
          </w:p>
        </w:tc>
      </w:tr>
      <w:tr>
        <w:trPr>
          <w:trHeight w:val="558" w:hRule="atLeast"/>
        </w:trPr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071" w:type="dxa"/>
          </w:tcPr>
          <w:p>
            <w:pPr>
              <w:pStyle w:val="TableParagraph"/>
              <w:spacing w:before="96"/>
              <w:ind w:left="863" w:right="854"/>
              <w:jc w:val="center"/>
              <w:rPr>
                <w:sz w:val="30"/>
              </w:rPr>
            </w:pPr>
            <w:r>
              <w:rPr>
                <w:sz w:val="30"/>
              </w:rPr>
              <w:t>Ознакомление с приказом</w:t>
            </w:r>
          </w:p>
        </w:tc>
      </w:tr>
      <w:tr>
        <w:trPr>
          <w:trHeight w:val="1699" w:hRule="atLeast"/>
        </w:trPr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071" w:type="dxa"/>
          </w:tcPr>
          <w:p>
            <w:pPr>
              <w:pStyle w:val="TableParagraph"/>
              <w:spacing w:line="223" w:lineRule="auto" w:before="44"/>
              <w:ind w:left="64" w:right="50" w:hanging="6"/>
              <w:jc w:val="center"/>
              <w:rPr>
                <w:sz w:val="30"/>
              </w:rPr>
            </w:pPr>
            <w:r>
              <w:rPr>
                <w:sz w:val="30"/>
              </w:rPr>
              <w:t>Дата предоставления выписки из протокола заседания квалификационной комиссии (при прохождении аттестации на присвоение (под- тверждение) высшей квалификационной кате- гории)</w:t>
            </w:r>
          </w:p>
        </w:tc>
      </w:tr>
      <w:tr>
        <w:trPr>
          <w:trHeight w:val="820" w:hRule="atLeast"/>
        </w:trPr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071" w:type="dxa"/>
          </w:tcPr>
          <w:p>
            <w:pPr>
              <w:pStyle w:val="TableParagraph"/>
              <w:spacing w:line="223" w:lineRule="auto" w:before="85"/>
              <w:ind w:left="717" w:right="98" w:hanging="594"/>
              <w:rPr>
                <w:sz w:val="30"/>
              </w:rPr>
            </w:pPr>
            <w:r>
              <w:rPr>
                <w:sz w:val="30"/>
              </w:rPr>
              <w:t>Периоды аттестации: сроки изучения педаго- гической деятельности аттестуемых</w:t>
            </w:r>
          </w:p>
        </w:tc>
      </w:tr>
      <w:tr>
        <w:trPr>
          <w:trHeight w:val="650" w:hRule="atLeast"/>
        </w:trPr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071" w:type="dxa"/>
          </w:tcPr>
          <w:p>
            <w:pPr>
              <w:pStyle w:val="TableParagraph"/>
              <w:spacing w:before="140"/>
              <w:ind w:left="863" w:right="854"/>
              <w:jc w:val="center"/>
              <w:rPr>
                <w:sz w:val="30"/>
              </w:rPr>
            </w:pPr>
            <w:r>
              <w:rPr>
                <w:sz w:val="30"/>
              </w:rPr>
              <w:t>Ознакомление с характеристикой</w:t>
            </w:r>
          </w:p>
        </w:tc>
      </w:tr>
      <w:tr>
        <w:trPr>
          <w:trHeight w:val="647" w:hRule="atLeast"/>
        </w:trPr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071" w:type="dxa"/>
          </w:tcPr>
          <w:p>
            <w:pPr>
              <w:pStyle w:val="TableParagraph"/>
              <w:spacing w:line="320" w:lineRule="exact" w:before="3"/>
              <w:ind w:left="2805" w:right="28" w:hanging="2754"/>
              <w:rPr>
                <w:sz w:val="30"/>
              </w:rPr>
            </w:pPr>
            <w:r>
              <w:rPr>
                <w:sz w:val="30"/>
              </w:rPr>
              <w:t>Дата проведения аттестационного собеседова- ния</w:t>
            </w:r>
          </w:p>
        </w:tc>
      </w:tr>
      <w:tr>
        <w:trPr>
          <w:trHeight w:val="647" w:hRule="atLeast"/>
        </w:trPr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071" w:type="dxa"/>
          </w:tcPr>
          <w:p>
            <w:pPr>
              <w:pStyle w:val="TableParagraph"/>
              <w:spacing w:before="139"/>
              <w:ind w:left="861" w:right="854"/>
              <w:jc w:val="center"/>
              <w:rPr>
                <w:sz w:val="30"/>
              </w:rPr>
            </w:pPr>
            <w:r>
              <w:rPr>
                <w:sz w:val="30"/>
              </w:rPr>
              <w:t>Ответственный за аттестацию</w:t>
            </w:r>
          </w:p>
        </w:tc>
      </w:tr>
      <w:tr>
        <w:trPr>
          <w:trHeight w:val="647" w:hRule="atLeast"/>
        </w:trPr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071" w:type="dxa"/>
          </w:tcPr>
          <w:p>
            <w:pPr>
              <w:pStyle w:val="TableParagraph"/>
              <w:spacing w:before="139"/>
              <w:ind w:left="863" w:right="854"/>
              <w:jc w:val="center"/>
              <w:rPr>
                <w:sz w:val="30"/>
              </w:rPr>
            </w:pPr>
            <w:r>
              <w:rPr>
                <w:sz w:val="30"/>
              </w:rPr>
              <w:t>Подпись аттестуемого</w:t>
            </w:r>
          </w:p>
        </w:tc>
      </w:tr>
    </w:tbl>
    <w:p>
      <w:pPr>
        <w:spacing w:after="0"/>
        <w:jc w:val="center"/>
        <w:rPr>
          <w:sz w:val="30"/>
        </w:rPr>
        <w:sectPr>
          <w:footerReference w:type="default" r:id="rId11"/>
          <w:pgSz w:w="16850" w:h="11910" w:orient="landscape"/>
          <w:pgMar w:footer="0" w:header="0" w:top="0" w:bottom="280" w:left="1580" w:right="2420"/>
        </w:sectPr>
      </w:pPr>
    </w:p>
    <w:p>
      <w:pPr>
        <w:spacing w:before="78"/>
        <w:ind w:left="7644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Приложение 14</w:t>
      </w:r>
    </w:p>
    <w:p>
      <w:pPr>
        <w:pStyle w:val="Heading1"/>
        <w:spacing w:before="10"/>
        <w:ind w:left="999"/>
      </w:pPr>
      <w:r>
        <w:rPr/>
        <w:t>Выписка из протокола заседания педагогического совета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344" w:lineRule="exact"/>
        <w:ind w:left="222"/>
      </w:pPr>
      <w:r>
        <w:rPr/>
        <w:t>ВЫПИСКА ИЗ ПРОТОКОЛА</w:t>
      </w:r>
    </w:p>
    <w:p>
      <w:pPr>
        <w:pStyle w:val="BodyText"/>
        <w:ind w:left="222" w:right="5510"/>
      </w:pPr>
      <w:r>
        <w:rPr/>
        <w:t>заседания педагогического сове- та</w:t>
      </w:r>
    </w:p>
    <w:p>
      <w:pPr>
        <w:pStyle w:val="BodyText"/>
        <w:tabs>
          <w:tab w:pos="3025" w:val="left" w:leader="none"/>
          <w:tab w:pos="3815" w:val="left" w:leader="none"/>
        </w:tabs>
        <w:ind w:left="222"/>
      </w:pPr>
      <w:r>
        <w:rPr>
          <w:u w:val="single"/>
        </w:rPr>
        <w:t> </w:t>
        <w:tab/>
      </w:r>
      <w:r>
        <w:rPr>
          <w:spacing w:val="-6"/>
        </w:rPr>
        <w:t>20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87"/>
        <w:ind w:left="222"/>
      </w:pPr>
      <w:r>
        <w:rPr/>
        <w:t>ПОВЕСТКА ДНЯ</w:t>
      </w:r>
    </w:p>
    <w:p>
      <w:pPr>
        <w:spacing w:before="1"/>
        <w:ind w:left="222" w:right="0" w:firstLine="0"/>
        <w:jc w:val="left"/>
        <w:rPr>
          <w:i/>
          <w:sz w:val="30"/>
        </w:rPr>
      </w:pPr>
      <w:r>
        <w:rPr>
          <w:sz w:val="30"/>
        </w:rPr>
        <w:t>1. </w:t>
      </w:r>
      <w:r>
        <w:rPr>
          <w:spacing w:val="-3"/>
          <w:sz w:val="30"/>
        </w:rPr>
        <w:t>Об </w:t>
      </w:r>
      <w:r>
        <w:rPr>
          <w:spacing w:val="-4"/>
          <w:sz w:val="30"/>
        </w:rPr>
        <w:t>аттестации </w:t>
      </w:r>
      <w:r>
        <w:rPr>
          <w:spacing w:val="-3"/>
          <w:sz w:val="30"/>
        </w:rPr>
        <w:t>на </w:t>
      </w:r>
      <w:r>
        <w:rPr>
          <w:spacing w:val="-4"/>
          <w:sz w:val="30"/>
        </w:rPr>
        <w:t>подтверждение </w:t>
      </w:r>
      <w:r>
        <w:rPr>
          <w:i/>
          <w:spacing w:val="-10"/>
          <w:sz w:val="30"/>
        </w:rPr>
        <w:t>наименование квалификационной </w:t>
      </w:r>
      <w:r>
        <w:rPr>
          <w:i/>
          <w:spacing w:val="-11"/>
          <w:sz w:val="30"/>
        </w:rPr>
        <w:t>кате- </w:t>
      </w:r>
      <w:r>
        <w:rPr>
          <w:i/>
          <w:spacing w:val="-9"/>
          <w:sz w:val="30"/>
        </w:rPr>
        <w:t>гории, </w:t>
      </w:r>
      <w:r>
        <w:rPr>
          <w:i/>
          <w:sz w:val="30"/>
        </w:rPr>
        <w:t>занимаемая должность, фамилия, имя, отчество педагога.</w:t>
      </w:r>
    </w:p>
    <w:p>
      <w:pPr>
        <w:pStyle w:val="BodyText"/>
        <w:spacing w:before="9"/>
        <w:rPr>
          <w:i/>
          <w:sz w:val="29"/>
        </w:rPr>
      </w:pPr>
    </w:p>
    <w:p>
      <w:pPr>
        <w:pStyle w:val="BodyText"/>
        <w:spacing w:line="480" w:lineRule="auto"/>
        <w:ind w:left="222" w:right="7780"/>
      </w:pPr>
      <w:r>
        <w:rPr/>
        <w:t>СЛУШАЛИ: ВЫСТУПИЛИ: ГОЛОСОВАЛИ:</w:t>
      </w:r>
    </w:p>
    <w:p>
      <w:pPr>
        <w:pStyle w:val="BodyText"/>
        <w:spacing w:line="344" w:lineRule="exact"/>
        <w:ind w:left="222"/>
      </w:pPr>
      <w:r>
        <w:rPr/>
        <w:t>РЕШИЛИ:</w:t>
      </w:r>
    </w:p>
    <w:p>
      <w:pPr>
        <w:spacing w:before="1"/>
        <w:ind w:left="222" w:right="572" w:firstLine="0"/>
        <w:jc w:val="both"/>
        <w:rPr>
          <w:i/>
          <w:sz w:val="30"/>
        </w:rPr>
      </w:pPr>
      <w:r>
        <w:rPr>
          <w:spacing w:val="-3"/>
          <w:sz w:val="30"/>
        </w:rPr>
        <w:t>Дать </w:t>
      </w:r>
      <w:r>
        <w:rPr>
          <w:spacing w:val="-4"/>
          <w:sz w:val="30"/>
        </w:rPr>
        <w:t>согласие </w:t>
      </w:r>
      <w:r>
        <w:rPr>
          <w:sz w:val="30"/>
        </w:rPr>
        <w:t>на </w:t>
      </w:r>
      <w:r>
        <w:rPr>
          <w:spacing w:val="-4"/>
          <w:sz w:val="30"/>
        </w:rPr>
        <w:t>проведение аттестации </w:t>
      </w:r>
      <w:r>
        <w:rPr>
          <w:sz w:val="30"/>
        </w:rPr>
        <w:t>на </w:t>
      </w:r>
      <w:r>
        <w:rPr>
          <w:spacing w:val="-4"/>
          <w:sz w:val="30"/>
        </w:rPr>
        <w:t>подтверждение </w:t>
      </w:r>
      <w:r>
        <w:rPr>
          <w:i/>
          <w:spacing w:val="-10"/>
          <w:sz w:val="30"/>
        </w:rPr>
        <w:t>наименование </w:t>
      </w:r>
      <w:r>
        <w:rPr>
          <w:i/>
          <w:spacing w:val="-10"/>
          <w:sz w:val="30"/>
        </w:rPr>
        <w:t>квалификационной категории, </w:t>
      </w:r>
      <w:r>
        <w:rPr>
          <w:i/>
          <w:sz w:val="30"/>
        </w:rPr>
        <w:t>занимаемая должность, фамилия, имя, отчество педагога.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0"/>
        </w:rPr>
      </w:pPr>
    </w:p>
    <w:tbl>
      <w:tblPr>
        <w:tblW w:w="0" w:type="auto"/>
        <w:jc w:val="left"/>
        <w:tblInd w:w="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3630"/>
        <w:gridCol w:w="3639"/>
      </w:tblGrid>
      <w:tr>
        <w:trPr>
          <w:trHeight w:val="856" w:hRule="atLeast"/>
        </w:trPr>
        <w:tc>
          <w:tcPr>
            <w:tcW w:w="2189" w:type="dxa"/>
          </w:tcPr>
          <w:p>
            <w:pPr>
              <w:pStyle w:val="TableParagraph"/>
              <w:spacing w:line="332" w:lineRule="exact"/>
              <w:ind w:left="50"/>
              <w:rPr>
                <w:sz w:val="30"/>
              </w:rPr>
            </w:pPr>
            <w:r>
              <w:rPr>
                <w:sz w:val="30"/>
              </w:rPr>
              <w:t>Председатель</w:t>
            </w:r>
          </w:p>
        </w:tc>
        <w:tc>
          <w:tcPr>
            <w:tcW w:w="3630" w:type="dxa"/>
          </w:tcPr>
          <w:p>
            <w:pPr>
              <w:pStyle w:val="TableParagraph"/>
              <w:tabs>
                <w:tab w:pos="2548" w:val="left" w:leader="none"/>
              </w:tabs>
              <w:spacing w:line="332" w:lineRule="exact"/>
              <w:ind w:left="527"/>
              <w:rPr>
                <w:sz w:val="30"/>
              </w:rPr>
            </w:pPr>
            <w:r>
              <w:rPr>
                <w:sz w:val="30"/>
                <w:u w:val="single"/>
              </w:rPr>
              <w:t> </w:t>
              <w:tab/>
            </w:r>
          </w:p>
          <w:p>
            <w:pPr>
              <w:pStyle w:val="TableParagraph"/>
              <w:ind w:left="1084"/>
              <w:rPr>
                <w:i/>
                <w:sz w:val="30"/>
              </w:rPr>
            </w:pPr>
            <w:r>
              <w:rPr>
                <w:sz w:val="30"/>
              </w:rPr>
              <w:t>(</w:t>
            </w:r>
            <w:r>
              <w:rPr>
                <w:i/>
                <w:sz w:val="30"/>
              </w:rPr>
              <w:t>подпись)</w:t>
            </w:r>
          </w:p>
        </w:tc>
        <w:tc>
          <w:tcPr>
            <w:tcW w:w="3639" w:type="dxa"/>
          </w:tcPr>
          <w:p>
            <w:pPr>
              <w:pStyle w:val="TableParagraph"/>
              <w:tabs>
                <w:tab w:pos="2470" w:val="left" w:leader="none"/>
              </w:tabs>
              <w:spacing w:line="332" w:lineRule="exact"/>
              <w:ind w:right="177"/>
              <w:jc w:val="center"/>
              <w:rPr>
                <w:sz w:val="30"/>
              </w:rPr>
            </w:pPr>
            <w:r>
              <w:rPr>
                <w:sz w:val="30"/>
                <w:u w:val="single"/>
              </w:rPr>
              <w:t> </w:t>
              <w:tab/>
            </w:r>
          </w:p>
          <w:p>
            <w:pPr>
              <w:pStyle w:val="TableParagraph"/>
              <w:ind w:right="124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(И.О. Фамилия)</w:t>
            </w:r>
          </w:p>
        </w:tc>
      </w:tr>
      <w:tr>
        <w:trPr>
          <w:trHeight w:val="854" w:hRule="atLeast"/>
        </w:trPr>
        <w:tc>
          <w:tcPr>
            <w:tcW w:w="2189" w:type="dxa"/>
          </w:tcPr>
          <w:p>
            <w:pPr>
              <w:pStyle w:val="TableParagraph"/>
              <w:spacing w:before="165"/>
              <w:ind w:left="50"/>
              <w:rPr>
                <w:sz w:val="30"/>
              </w:rPr>
            </w:pPr>
            <w:r>
              <w:rPr>
                <w:sz w:val="30"/>
              </w:rPr>
              <w:t>Секретарь</w:t>
            </w:r>
          </w:p>
        </w:tc>
        <w:tc>
          <w:tcPr>
            <w:tcW w:w="3630" w:type="dxa"/>
          </w:tcPr>
          <w:p>
            <w:pPr>
              <w:pStyle w:val="TableParagraph"/>
              <w:tabs>
                <w:tab w:pos="2586" w:val="left" w:leader="none"/>
              </w:tabs>
              <w:spacing w:line="344" w:lineRule="exact" w:before="165"/>
              <w:ind w:left="415"/>
              <w:rPr>
                <w:sz w:val="30"/>
              </w:rPr>
            </w:pPr>
            <w:r>
              <w:rPr>
                <w:sz w:val="30"/>
                <w:u w:val="single"/>
              </w:rPr>
              <w:t> </w:t>
              <w:tab/>
            </w:r>
          </w:p>
          <w:p>
            <w:pPr>
              <w:pStyle w:val="TableParagraph"/>
              <w:spacing w:line="324" w:lineRule="exact"/>
              <w:ind w:left="1910"/>
              <w:rPr>
                <w:i/>
                <w:sz w:val="30"/>
              </w:rPr>
            </w:pPr>
            <w:r>
              <w:rPr>
                <w:sz w:val="30"/>
              </w:rPr>
              <w:t>(</w:t>
            </w:r>
            <w:r>
              <w:rPr>
                <w:i/>
                <w:sz w:val="30"/>
              </w:rPr>
              <w:t>подпись)</w:t>
            </w:r>
          </w:p>
        </w:tc>
        <w:tc>
          <w:tcPr>
            <w:tcW w:w="3639" w:type="dxa"/>
          </w:tcPr>
          <w:p>
            <w:pPr>
              <w:pStyle w:val="TableParagraph"/>
              <w:tabs>
                <w:tab w:pos="2705" w:val="left" w:leader="none"/>
              </w:tabs>
              <w:spacing w:line="344" w:lineRule="exact" w:before="165"/>
              <w:ind w:left="683"/>
              <w:rPr>
                <w:sz w:val="30"/>
              </w:rPr>
            </w:pPr>
            <w:r>
              <w:rPr>
                <w:sz w:val="30"/>
                <w:u w:val="single"/>
              </w:rPr>
              <w:t> </w:t>
              <w:tab/>
            </w:r>
          </w:p>
          <w:p>
            <w:pPr>
              <w:pStyle w:val="TableParagraph"/>
              <w:spacing w:line="324" w:lineRule="exact"/>
              <w:ind w:left="1576"/>
              <w:rPr>
                <w:i/>
                <w:sz w:val="30"/>
              </w:rPr>
            </w:pPr>
            <w:r>
              <w:rPr>
                <w:i/>
                <w:sz w:val="30"/>
              </w:rPr>
              <w:t>(И.О. Фамилия)</w:t>
            </w:r>
          </w:p>
        </w:tc>
      </w:tr>
    </w:tbl>
    <w:p>
      <w:pPr>
        <w:spacing w:after="0" w:line="324" w:lineRule="exact"/>
        <w:rPr>
          <w:sz w:val="30"/>
        </w:rPr>
        <w:sectPr>
          <w:footerReference w:type="default" r:id="rId12"/>
          <w:pgSz w:w="11910" w:h="16850"/>
          <w:pgMar w:footer="1045" w:header="0" w:top="1080" w:bottom="1240" w:left="1480" w:right="260"/>
          <w:pgNumType w:start="39"/>
        </w:sectPr>
      </w:pPr>
    </w:p>
    <w:p>
      <w:pPr>
        <w:spacing w:before="70"/>
        <w:ind w:left="7464" w:right="0" w:firstLine="0"/>
        <w:jc w:val="left"/>
        <w:rPr>
          <w:b/>
          <w:i/>
          <w:sz w:val="30"/>
        </w:rPr>
      </w:pPr>
      <w:r>
        <w:rPr>
          <w:b/>
          <w:i/>
          <w:sz w:val="30"/>
        </w:rPr>
        <w:t>Приложение 15</w:t>
      </w:r>
    </w:p>
    <w:p>
      <w:pPr>
        <w:spacing w:line="249" w:lineRule="auto" w:before="11"/>
        <w:ind w:left="0" w:right="368" w:firstLine="0"/>
        <w:jc w:val="center"/>
        <w:rPr>
          <w:b/>
          <w:sz w:val="30"/>
        </w:rPr>
      </w:pPr>
      <w:r>
        <w:rPr>
          <w:b/>
          <w:sz w:val="30"/>
        </w:rPr>
        <w:t>Протокол заседания аттестационной комиссии «О внесении допол- нений в график аттестации»</w:t>
      </w:r>
    </w:p>
    <w:p>
      <w:pPr>
        <w:pStyle w:val="BodyText"/>
        <w:spacing w:before="187"/>
        <w:ind w:left="222"/>
      </w:pPr>
      <w:r>
        <w:rPr/>
        <w:t>Государственное учреждение образования</w:t>
      </w:r>
    </w:p>
    <w:p>
      <w:pPr>
        <w:pStyle w:val="BodyText"/>
        <w:spacing w:before="15"/>
        <w:ind w:left="222"/>
      </w:pPr>
      <w:r>
        <w:rPr/>
        <w:t>«Средняя школа № … г. N»</w:t>
      </w:r>
    </w:p>
    <w:p>
      <w:pPr>
        <w:pStyle w:val="BodyText"/>
        <w:spacing w:before="243"/>
        <w:ind w:left="222"/>
      </w:pPr>
      <w:r>
        <w:rPr/>
        <w:t>ПРОТОКОЛ</w:t>
      </w:r>
    </w:p>
    <w:p>
      <w:pPr>
        <w:pStyle w:val="BodyText"/>
        <w:spacing w:before="15"/>
        <w:ind w:left="222"/>
      </w:pPr>
      <w:r>
        <w:rPr/>
        <w:t>заседания аттестационной комиссии</w:t>
      </w:r>
    </w:p>
    <w:p>
      <w:pPr>
        <w:pStyle w:val="BodyText"/>
        <w:tabs>
          <w:tab w:pos="3762" w:val="left" w:leader="none"/>
        </w:tabs>
        <w:spacing w:line="501" w:lineRule="auto" w:before="15"/>
        <w:ind w:left="222" w:right="3872"/>
      </w:pPr>
      <w:r>
        <w:rPr/>
        <w:t>«О внесении дополнений в график аттестации» Дата</w:t>
        <w:tab/>
        <w:t>№</w:t>
      </w:r>
      <w:r>
        <w:rPr>
          <w:spacing w:val="-2"/>
        </w:rPr>
        <w:t> </w:t>
      </w:r>
      <w:r>
        <w:rPr/>
        <w:t>…</w:t>
      </w:r>
    </w:p>
    <w:p>
      <w:pPr>
        <w:pStyle w:val="BodyText"/>
        <w:tabs>
          <w:tab w:pos="5801" w:val="left" w:leader="none"/>
        </w:tabs>
        <w:spacing w:line="249" w:lineRule="auto"/>
        <w:ind w:left="222" w:right="4334"/>
        <w:jc w:val="both"/>
      </w:pPr>
      <w:r>
        <w:rPr/>
        <w:t>Присутствовали:</w:t>
      </w:r>
      <w:r>
        <w:rPr>
          <w:u w:val="single"/>
        </w:rPr>
        <w:tab/>
      </w:r>
      <w:r>
        <w:rPr/>
        <w:t> Отсутствовали:</w:t>
      </w:r>
      <w:r>
        <w:rPr>
          <w:u w:val="single"/>
        </w:rPr>
        <w:tab/>
      </w:r>
      <w:r>
        <w:rPr/>
        <w:t> Повестка</w:t>
      </w:r>
      <w:r>
        <w:rPr>
          <w:spacing w:val="-3"/>
        </w:rPr>
        <w:t> </w:t>
      </w:r>
      <w:r>
        <w:rPr/>
        <w:t>дня:</w:t>
      </w:r>
    </w:p>
    <w:p>
      <w:pPr>
        <w:pStyle w:val="BodyText"/>
        <w:spacing w:line="332" w:lineRule="exact"/>
        <w:ind w:left="930"/>
      </w:pPr>
      <w:r>
        <w:rPr/>
        <w:t>О внесении дополнений в график аттестации.</w:t>
      </w:r>
    </w:p>
    <w:p>
      <w:pPr>
        <w:pStyle w:val="ListParagraph"/>
        <w:numPr>
          <w:ilvl w:val="0"/>
          <w:numId w:val="24"/>
        </w:numPr>
        <w:tabs>
          <w:tab w:pos="529" w:val="left" w:leader="none"/>
        </w:tabs>
        <w:spacing w:line="240" w:lineRule="auto" w:before="0" w:after="0"/>
        <w:ind w:left="528" w:right="0" w:hanging="306"/>
        <w:jc w:val="left"/>
        <w:rPr>
          <w:sz w:val="30"/>
        </w:rPr>
      </w:pPr>
      <w:r>
        <w:rPr>
          <w:sz w:val="30"/>
        </w:rPr>
        <w:t>СЛУШАЛИ:</w:t>
      </w:r>
    </w:p>
    <w:p>
      <w:pPr>
        <w:pStyle w:val="BodyText"/>
        <w:tabs>
          <w:tab w:pos="7458" w:val="left" w:leader="none"/>
        </w:tabs>
        <w:ind w:left="222" w:right="585" w:firstLine="707"/>
        <w:jc w:val="both"/>
      </w:pPr>
      <w:r>
        <w:rPr/>
        <w:t>Ф.И.О. – В аттестационную комиссию поступила выписка из </w:t>
      </w:r>
      <w:r>
        <w:rPr>
          <w:spacing w:val="4"/>
        </w:rPr>
        <w:t>про- </w:t>
      </w:r>
      <w:r>
        <w:rPr/>
        <w:t>токола заседания квалификационной комиссии (указать учреждение образования, которое выдало выписку)</w:t>
      </w:r>
      <w:r>
        <w:rPr>
          <w:spacing w:val="74"/>
        </w:rPr>
        <w:t> </w:t>
      </w:r>
      <w:r>
        <w:rPr/>
        <w:t>от</w:t>
      </w:r>
      <w:r>
        <w:rPr>
          <w:spacing w:val="16"/>
        </w:rPr>
        <w:t> </w:t>
      </w:r>
      <w:r>
        <w:rPr>
          <w:spacing w:val="3"/>
        </w:rPr>
        <w:t>_</w:t>
      </w:r>
      <w:r>
        <w:rPr>
          <w:spacing w:val="3"/>
          <w:u w:val="single"/>
        </w:rPr>
        <w:t> </w:t>
        <w:tab/>
      </w:r>
      <w:r>
        <w:rPr/>
        <w:t>_ №</w:t>
      </w:r>
      <w:r>
        <w:rPr>
          <w:u w:val="single"/>
        </w:rPr>
        <w:t> </w:t>
      </w:r>
      <w:r>
        <w:rPr/>
        <w:t>_ о сдаче квалификационного экзамена </w:t>
      </w:r>
      <w:r>
        <w:rPr>
          <w:i/>
        </w:rPr>
        <w:t>Ф.И.О.</w:t>
      </w:r>
      <w:r>
        <w:rPr/>
        <w:t>, </w:t>
      </w:r>
      <w:r>
        <w:rPr>
          <w:i/>
        </w:rPr>
        <w:t>занимаемая должность, </w:t>
      </w:r>
      <w:r>
        <w:rPr/>
        <w:t>на при- своение высшей квалификационной</w:t>
      </w:r>
      <w:r>
        <w:rPr>
          <w:spacing w:val="10"/>
        </w:rPr>
        <w:t> </w:t>
      </w:r>
      <w:r>
        <w:rPr/>
        <w:t>категории.</w:t>
      </w:r>
    </w:p>
    <w:p>
      <w:pPr>
        <w:pStyle w:val="BodyText"/>
        <w:spacing w:line="343" w:lineRule="exact"/>
        <w:ind w:left="222"/>
      </w:pPr>
      <w:r>
        <w:rPr/>
        <w:t>Голосовали: за – …, против – ….</w:t>
      </w:r>
    </w:p>
    <w:p>
      <w:pPr>
        <w:spacing w:before="0"/>
        <w:ind w:left="222" w:right="585" w:firstLine="0"/>
        <w:jc w:val="left"/>
        <w:rPr>
          <w:sz w:val="30"/>
        </w:rPr>
      </w:pPr>
      <w:r>
        <w:rPr>
          <w:sz w:val="30"/>
        </w:rPr>
        <w:t>РЕШИЛИ: включить в график аттестации </w:t>
      </w:r>
      <w:r>
        <w:rPr>
          <w:i/>
          <w:sz w:val="30"/>
        </w:rPr>
        <w:t>Ф.И.О.</w:t>
      </w:r>
      <w:r>
        <w:rPr>
          <w:sz w:val="30"/>
        </w:rPr>
        <w:t>, </w:t>
      </w:r>
      <w:r>
        <w:rPr>
          <w:i/>
          <w:sz w:val="30"/>
        </w:rPr>
        <w:t>занимаемая долж- </w:t>
      </w:r>
      <w:r>
        <w:rPr>
          <w:i/>
          <w:sz w:val="30"/>
        </w:rPr>
        <w:t>ность, </w:t>
      </w:r>
      <w:r>
        <w:rPr>
          <w:sz w:val="30"/>
        </w:rPr>
        <w:t>на присвоение высшей квалификационной категории учителя.</w:t>
      </w:r>
    </w:p>
    <w:p>
      <w:pPr>
        <w:pStyle w:val="ListParagraph"/>
        <w:numPr>
          <w:ilvl w:val="0"/>
          <w:numId w:val="24"/>
        </w:numPr>
        <w:tabs>
          <w:tab w:pos="522" w:val="left" w:leader="none"/>
        </w:tabs>
        <w:spacing w:line="344" w:lineRule="exact" w:before="0" w:after="0"/>
        <w:ind w:left="521" w:right="0" w:hanging="299"/>
        <w:jc w:val="left"/>
        <w:rPr>
          <w:sz w:val="30"/>
        </w:rPr>
      </w:pPr>
      <w:r>
        <w:rPr>
          <w:sz w:val="30"/>
        </w:rPr>
        <w:t>СЛУШАЛИ:</w:t>
      </w:r>
    </w:p>
    <w:p>
      <w:pPr>
        <w:pStyle w:val="BodyText"/>
        <w:tabs>
          <w:tab w:pos="2496" w:val="left" w:leader="none"/>
          <w:tab w:pos="3204" w:val="left" w:leader="none"/>
          <w:tab w:pos="5835" w:val="left" w:leader="none"/>
          <w:tab w:pos="8383" w:val="left" w:leader="none"/>
        </w:tabs>
        <w:ind w:left="222" w:right="580" w:firstLine="707"/>
        <w:jc w:val="both"/>
      </w:pPr>
      <w:r>
        <w:rPr/>
        <w:t>Ф.И.О. – В аттестационную комиссию поступила выписка из про- токола заседания квалификационной комиссии (указать учреждение </w:t>
      </w:r>
      <w:r>
        <w:rPr>
          <w:spacing w:val="2"/>
        </w:rPr>
        <w:t>об- </w:t>
      </w:r>
      <w:r>
        <w:rPr/>
        <w:t>разования,</w:t>
        <w:tab/>
        <w:tab/>
        <w:t>которое</w:t>
        <w:tab/>
        <w:t>выдало</w:t>
        <w:tab/>
        <w:t>выписку) от</w:t>
      </w:r>
      <w:r>
        <w:rPr>
          <w:u w:val="single"/>
        </w:rPr>
        <w:t> </w:t>
        <w:tab/>
      </w:r>
      <w:r>
        <w:rPr/>
        <w:t>№ о сдаче квалификационного экзамена </w:t>
      </w:r>
      <w:r>
        <w:rPr>
          <w:i/>
        </w:rPr>
        <w:t>Ф.И.О.</w:t>
      </w:r>
      <w:r>
        <w:rPr/>
        <w:t>, </w:t>
      </w:r>
      <w:r>
        <w:rPr>
          <w:i/>
        </w:rPr>
        <w:t>занимаемая должность, </w:t>
      </w:r>
      <w:r>
        <w:rPr/>
        <w:t>на подтверждение высшей квалификационной категории.</w:t>
      </w:r>
    </w:p>
    <w:p>
      <w:pPr>
        <w:pStyle w:val="BodyText"/>
        <w:spacing w:line="345" w:lineRule="exact"/>
        <w:ind w:left="222"/>
      </w:pPr>
      <w:r>
        <w:rPr/>
        <w:t>Голосовали: за – …, против – ….</w:t>
      </w:r>
    </w:p>
    <w:p>
      <w:pPr>
        <w:spacing w:line="344" w:lineRule="exact" w:before="0"/>
        <w:ind w:left="222" w:right="0" w:firstLine="0"/>
        <w:jc w:val="left"/>
        <w:rPr>
          <w:i/>
          <w:sz w:val="30"/>
        </w:rPr>
      </w:pPr>
      <w:r>
        <w:rPr>
          <w:sz w:val="30"/>
        </w:rPr>
        <w:t>РЕШИЛИ: включить в график аттестации </w:t>
      </w:r>
      <w:r>
        <w:rPr>
          <w:i/>
          <w:sz w:val="30"/>
        </w:rPr>
        <w:t>Ф.И.О.</w:t>
      </w:r>
      <w:r>
        <w:rPr>
          <w:sz w:val="30"/>
        </w:rPr>
        <w:t>, </w:t>
      </w:r>
      <w:r>
        <w:rPr>
          <w:i/>
          <w:sz w:val="30"/>
        </w:rPr>
        <w:t>занимаемая должность,</w:t>
      </w:r>
    </w:p>
    <w:p>
      <w:pPr>
        <w:pStyle w:val="BodyText"/>
        <w:spacing w:line="344" w:lineRule="exact"/>
        <w:ind w:left="222"/>
      </w:pPr>
      <w:r>
        <w:rPr/>
        <w:t>на подтверждение высшей квалификационной категории учителя.</w:t>
      </w:r>
    </w:p>
    <w:p>
      <w:pPr>
        <w:pStyle w:val="ListParagraph"/>
        <w:numPr>
          <w:ilvl w:val="0"/>
          <w:numId w:val="24"/>
        </w:numPr>
        <w:tabs>
          <w:tab w:pos="522" w:val="left" w:leader="none"/>
        </w:tabs>
        <w:spacing w:line="240" w:lineRule="auto" w:before="1" w:after="0"/>
        <w:ind w:left="521" w:right="0" w:hanging="299"/>
        <w:jc w:val="left"/>
        <w:rPr>
          <w:sz w:val="30"/>
        </w:rPr>
      </w:pPr>
      <w:r>
        <w:rPr>
          <w:sz w:val="30"/>
        </w:rPr>
        <w:t>СЛУШАЛИ:</w:t>
      </w:r>
    </w:p>
    <w:p>
      <w:pPr>
        <w:pStyle w:val="BodyText"/>
        <w:spacing w:before="1"/>
        <w:ind w:left="222" w:right="3214" w:firstLine="707"/>
      </w:pPr>
      <w:r>
        <w:rPr/>
        <w:t>Ф.И.О. – О дополнении в график аттестации… Голосовали: за – …, против – ….</w:t>
      </w:r>
    </w:p>
    <w:p>
      <w:pPr>
        <w:pStyle w:val="BodyText"/>
        <w:ind w:left="222"/>
      </w:pPr>
      <w:r>
        <w:rPr/>
        <w:t>РЕШИЛИ: передать график аттестации в профсоюзный комитет для со- гласования и руководителю учреждения образования для утверждения.</w:t>
      </w:r>
    </w:p>
    <w:p>
      <w:pPr>
        <w:spacing w:after="0"/>
        <w:sectPr>
          <w:pgSz w:w="11910" w:h="16850"/>
          <w:pgMar w:header="0" w:footer="1045" w:top="1060" w:bottom="1320" w:left="1480" w:right="260"/>
        </w:sectPr>
      </w:pPr>
    </w:p>
    <w:p>
      <w:pPr>
        <w:spacing w:before="70"/>
        <w:ind w:left="7464" w:right="0" w:firstLine="0"/>
        <w:jc w:val="left"/>
        <w:rPr>
          <w:b/>
          <w:i/>
          <w:sz w:val="30"/>
        </w:rPr>
      </w:pPr>
      <w:r>
        <w:rPr>
          <w:b/>
          <w:i/>
          <w:sz w:val="30"/>
        </w:rPr>
        <w:t>Приложение 16</w:t>
      </w:r>
    </w:p>
    <w:p>
      <w:pPr>
        <w:spacing w:before="1"/>
        <w:ind w:left="2857" w:right="1068" w:hanging="2142"/>
        <w:jc w:val="left"/>
        <w:rPr>
          <w:b/>
          <w:sz w:val="30"/>
        </w:rPr>
      </w:pPr>
      <w:r>
        <w:rPr>
          <w:b/>
          <w:sz w:val="30"/>
        </w:rPr>
        <w:t>Приказ «Об утверждении дополнений в график прохождения аттестации в 201.../201... году»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"/>
        <w:ind w:left="222"/>
      </w:pPr>
      <w:r>
        <w:rPr/>
        <w:t>ПРИКАЗ</w:t>
      </w:r>
    </w:p>
    <w:p>
      <w:pPr>
        <w:pStyle w:val="BodyText"/>
        <w:spacing w:line="313" w:lineRule="exact" w:before="231"/>
        <w:ind w:left="222"/>
      </w:pPr>
      <w:r>
        <w:rPr/>
        <w:t>Об утверждении</w:t>
      </w:r>
    </w:p>
    <w:p>
      <w:pPr>
        <w:pStyle w:val="BodyText"/>
        <w:spacing w:line="194" w:lineRule="auto" w:before="21"/>
        <w:ind w:left="222" w:right="5403"/>
      </w:pPr>
      <w:r>
        <w:rPr/>
        <w:t>дополнений в график прохождения аттестации в 201.../201... году</w:t>
      </w:r>
    </w:p>
    <w:p>
      <w:pPr>
        <w:pStyle w:val="BodyText"/>
        <w:tabs>
          <w:tab w:pos="9259" w:val="left" w:leader="none"/>
        </w:tabs>
        <w:spacing w:before="276"/>
        <w:ind w:left="222" w:right="584" w:firstLine="707"/>
        <w:jc w:val="both"/>
      </w:pPr>
      <w:r>
        <w:rPr/>
        <w:t>В соответствии с Инструкцией о порядке проведения аттестации педагогических работников (кроме педагогических работников из числа профессорско-преподавательского состава), утвержденной постановле- нием Министерства образования Республики Беларусь от 22.08.2012 № 101, протоколом заседания  аттестационной</w:t>
      </w:r>
      <w:r>
        <w:rPr>
          <w:spacing w:val="15"/>
        </w:rPr>
        <w:t> </w:t>
      </w:r>
      <w:r>
        <w:rPr/>
        <w:t>комиссии</w:t>
      </w:r>
      <w:r>
        <w:rPr>
          <w:spacing w:val="23"/>
        </w:rPr>
        <w:t> </w:t>
      </w:r>
      <w:r>
        <w:rPr/>
        <w:t>от</w:t>
      </w:r>
      <w:r>
        <w:rPr>
          <w:u w:val="single"/>
        </w:rPr>
        <w:t> </w:t>
        <w:tab/>
      </w:r>
      <w:r>
        <w:rPr/>
        <w:t>№</w:t>
      </w:r>
    </w:p>
    <w:p>
      <w:pPr>
        <w:pStyle w:val="BodyText"/>
        <w:spacing w:before="5"/>
        <w:rPr>
          <w:sz w:val="25"/>
        </w:rPr>
      </w:pPr>
      <w:r>
        <w:rPr/>
        <w:pict>
          <v:line style="position:absolute;mso-position-horizontal-relative:page;mso-position-vertical-relative:paragraph;z-index:-496;mso-wrap-distance-left:0;mso-wrap-distance-right:0" from="85.103996pt,16.887815pt" to="115.133998pt,16.887815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spacing w:line="314" w:lineRule="exact"/>
        <w:ind w:left="930"/>
      </w:pPr>
      <w:r>
        <w:rPr/>
        <w:t>ПРИКАЗЫВАЮ:</w:t>
      </w:r>
    </w:p>
    <w:p>
      <w:pPr>
        <w:pStyle w:val="ListParagraph"/>
        <w:numPr>
          <w:ilvl w:val="1"/>
          <w:numId w:val="24"/>
        </w:numPr>
        <w:tabs>
          <w:tab w:pos="1216" w:val="left" w:leader="none"/>
        </w:tabs>
        <w:spacing w:line="240" w:lineRule="auto" w:before="0" w:after="0"/>
        <w:ind w:left="222" w:right="585" w:firstLine="708"/>
        <w:jc w:val="left"/>
        <w:rPr>
          <w:sz w:val="30"/>
        </w:rPr>
      </w:pPr>
      <w:r>
        <w:rPr>
          <w:sz w:val="30"/>
        </w:rPr>
        <w:t>Провести аттестацию педагогических работников, претендую- щих на присвоение высшей квалификационной</w:t>
      </w:r>
      <w:r>
        <w:rPr>
          <w:spacing w:val="-11"/>
          <w:sz w:val="30"/>
        </w:rPr>
        <w:t> </w:t>
      </w:r>
      <w:r>
        <w:rPr>
          <w:sz w:val="30"/>
        </w:rPr>
        <w:t>категории:</w:t>
      </w:r>
    </w:p>
    <w:p>
      <w:pPr>
        <w:pStyle w:val="ListParagraph"/>
        <w:numPr>
          <w:ilvl w:val="2"/>
          <w:numId w:val="24"/>
        </w:numPr>
        <w:tabs>
          <w:tab w:pos="1456" w:val="left" w:leader="none"/>
        </w:tabs>
        <w:spacing w:line="344" w:lineRule="exact" w:before="0" w:after="0"/>
        <w:ind w:left="1455" w:right="0" w:hanging="525"/>
        <w:jc w:val="left"/>
        <w:rPr>
          <w:sz w:val="30"/>
        </w:rPr>
      </w:pPr>
      <w:r>
        <w:rPr>
          <w:sz w:val="30"/>
        </w:rPr>
        <w:t>Ф.И.О.</w:t>
      </w:r>
    </w:p>
    <w:p>
      <w:pPr>
        <w:pStyle w:val="ListParagraph"/>
        <w:numPr>
          <w:ilvl w:val="2"/>
          <w:numId w:val="24"/>
        </w:numPr>
        <w:tabs>
          <w:tab w:pos="1456" w:val="left" w:leader="none"/>
        </w:tabs>
        <w:spacing w:line="240" w:lineRule="auto" w:before="1" w:after="0"/>
        <w:ind w:left="1455" w:right="0" w:hanging="525"/>
        <w:jc w:val="left"/>
        <w:rPr>
          <w:sz w:val="30"/>
        </w:rPr>
      </w:pPr>
      <w:r>
        <w:rPr>
          <w:sz w:val="30"/>
        </w:rPr>
        <w:t>Ф.И.О.</w:t>
      </w:r>
    </w:p>
    <w:p>
      <w:pPr>
        <w:pStyle w:val="ListParagraph"/>
        <w:numPr>
          <w:ilvl w:val="1"/>
          <w:numId w:val="24"/>
        </w:numPr>
        <w:tabs>
          <w:tab w:pos="1293" w:val="left" w:leader="none"/>
        </w:tabs>
        <w:spacing w:line="240" w:lineRule="auto" w:before="1" w:after="0"/>
        <w:ind w:left="222" w:right="585" w:firstLine="708"/>
        <w:jc w:val="left"/>
        <w:rPr>
          <w:sz w:val="30"/>
        </w:rPr>
      </w:pPr>
      <w:r>
        <w:rPr>
          <w:sz w:val="30"/>
        </w:rPr>
        <w:t>Провести аттестацию педагогических работников, претендую- щих на подтверждение высшей квалификационной</w:t>
      </w:r>
      <w:r>
        <w:rPr>
          <w:spacing w:val="-13"/>
          <w:sz w:val="30"/>
        </w:rPr>
        <w:t> </w:t>
      </w:r>
      <w:r>
        <w:rPr>
          <w:sz w:val="30"/>
        </w:rPr>
        <w:t>категории:</w:t>
      </w:r>
    </w:p>
    <w:p>
      <w:pPr>
        <w:pStyle w:val="ListParagraph"/>
        <w:numPr>
          <w:ilvl w:val="2"/>
          <w:numId w:val="24"/>
        </w:numPr>
        <w:tabs>
          <w:tab w:pos="1456" w:val="left" w:leader="none"/>
        </w:tabs>
        <w:spacing w:line="343" w:lineRule="exact" w:before="0" w:after="0"/>
        <w:ind w:left="1455" w:right="0" w:hanging="525"/>
        <w:jc w:val="left"/>
        <w:rPr>
          <w:sz w:val="30"/>
        </w:rPr>
      </w:pPr>
      <w:r>
        <w:rPr>
          <w:sz w:val="30"/>
        </w:rPr>
        <w:t>Ф.И.О.</w:t>
      </w:r>
    </w:p>
    <w:p>
      <w:pPr>
        <w:pStyle w:val="ListParagraph"/>
        <w:numPr>
          <w:ilvl w:val="2"/>
          <w:numId w:val="24"/>
        </w:numPr>
        <w:tabs>
          <w:tab w:pos="1468" w:val="left" w:leader="none"/>
        </w:tabs>
        <w:spacing w:line="344" w:lineRule="exact" w:before="0" w:after="0"/>
        <w:ind w:left="1467" w:right="0" w:hanging="525"/>
        <w:jc w:val="left"/>
        <w:rPr>
          <w:sz w:val="30"/>
        </w:rPr>
      </w:pPr>
      <w:r>
        <w:rPr>
          <w:sz w:val="30"/>
        </w:rPr>
        <w:t>Ф.И.О.</w:t>
      </w:r>
    </w:p>
    <w:p>
      <w:pPr>
        <w:pStyle w:val="ListParagraph"/>
        <w:numPr>
          <w:ilvl w:val="1"/>
          <w:numId w:val="24"/>
        </w:numPr>
        <w:tabs>
          <w:tab w:pos="1264" w:val="left" w:leader="none"/>
        </w:tabs>
        <w:spacing w:line="240" w:lineRule="auto" w:before="1" w:after="0"/>
        <w:ind w:left="222" w:right="587" w:firstLine="708"/>
        <w:jc w:val="left"/>
        <w:rPr>
          <w:sz w:val="30"/>
        </w:rPr>
      </w:pPr>
      <w:r>
        <w:rPr>
          <w:sz w:val="30"/>
        </w:rPr>
        <w:t>Утвердить график прохождения аттестации педагогических ра- ботников</w:t>
      </w:r>
      <w:r>
        <w:rPr>
          <w:spacing w:val="-2"/>
          <w:sz w:val="30"/>
        </w:rPr>
        <w:t> </w:t>
      </w:r>
      <w:r>
        <w:rPr>
          <w:sz w:val="30"/>
        </w:rPr>
        <w:t>(приложение).</w:t>
      </w:r>
    </w:p>
    <w:p>
      <w:pPr>
        <w:pStyle w:val="ListParagraph"/>
        <w:numPr>
          <w:ilvl w:val="0"/>
          <w:numId w:val="25"/>
        </w:numPr>
        <w:tabs>
          <w:tab w:pos="1216" w:val="left" w:leader="none"/>
          <w:tab w:pos="7300" w:val="left" w:leader="none"/>
        </w:tabs>
        <w:spacing w:line="240" w:lineRule="auto" w:before="0" w:after="0"/>
        <w:ind w:left="222" w:right="587" w:firstLine="708"/>
        <w:jc w:val="left"/>
        <w:rPr>
          <w:sz w:val="30"/>
        </w:rPr>
      </w:pPr>
      <w:r>
        <w:rPr>
          <w:sz w:val="30"/>
        </w:rPr>
        <w:t>Секретарю </w:t>
      </w:r>
      <w:r>
        <w:rPr>
          <w:spacing w:val="19"/>
          <w:sz w:val="30"/>
        </w:rPr>
        <w:t> </w:t>
      </w:r>
      <w:r>
        <w:rPr>
          <w:sz w:val="30"/>
        </w:rPr>
        <w:t>аттестационной </w:t>
      </w:r>
      <w:r>
        <w:rPr>
          <w:spacing w:val="17"/>
          <w:sz w:val="30"/>
        </w:rPr>
        <w:t> </w:t>
      </w:r>
      <w:r>
        <w:rPr>
          <w:sz w:val="30"/>
        </w:rPr>
        <w:t>комиссии</w:t>
      </w:r>
      <w:r>
        <w:rPr>
          <w:sz w:val="30"/>
          <w:u w:val="single"/>
        </w:rPr>
        <w:t> </w:t>
        <w:tab/>
      </w:r>
      <w:r>
        <w:rPr>
          <w:sz w:val="30"/>
        </w:rPr>
        <w:t>ознакомить атте- стуемых с графиком проведения</w:t>
      </w:r>
      <w:r>
        <w:rPr>
          <w:spacing w:val="-3"/>
          <w:sz w:val="30"/>
        </w:rPr>
        <w:t> </w:t>
      </w:r>
      <w:r>
        <w:rPr>
          <w:sz w:val="30"/>
        </w:rPr>
        <w:t>аттестации.</w:t>
      </w:r>
    </w:p>
    <w:p>
      <w:pPr>
        <w:pStyle w:val="ListParagraph"/>
        <w:numPr>
          <w:ilvl w:val="0"/>
          <w:numId w:val="25"/>
        </w:numPr>
        <w:tabs>
          <w:tab w:pos="1216" w:val="left" w:leader="none"/>
        </w:tabs>
        <w:spacing w:line="240" w:lineRule="auto" w:before="0" w:after="0"/>
        <w:ind w:left="222" w:right="587" w:firstLine="708"/>
        <w:jc w:val="left"/>
        <w:rPr>
          <w:sz w:val="30"/>
        </w:rPr>
      </w:pPr>
      <w:r>
        <w:rPr>
          <w:sz w:val="30"/>
        </w:rPr>
        <w:t>Организационную работу по подготовке к аттестации осуще- ствить:</w:t>
      </w:r>
      <w:r>
        <w:rPr>
          <w:spacing w:val="-1"/>
          <w:sz w:val="30"/>
        </w:rPr>
        <w:t> </w:t>
      </w:r>
      <w:r>
        <w:rPr>
          <w:sz w:val="30"/>
        </w:rPr>
        <w:t>…</w:t>
      </w:r>
    </w:p>
    <w:p>
      <w:pPr>
        <w:pStyle w:val="ListParagraph"/>
        <w:numPr>
          <w:ilvl w:val="0"/>
          <w:numId w:val="25"/>
        </w:numPr>
        <w:tabs>
          <w:tab w:pos="1302" w:val="left" w:leader="none"/>
        </w:tabs>
        <w:spacing w:line="344" w:lineRule="exact" w:before="0" w:after="0"/>
        <w:ind w:left="1302" w:right="0" w:hanging="372"/>
        <w:jc w:val="left"/>
        <w:rPr>
          <w:sz w:val="30"/>
        </w:rPr>
      </w:pPr>
      <w:r>
        <w:rPr>
          <w:sz w:val="30"/>
        </w:rPr>
        <w:t>Контроль за исполнением приказа возложить на</w:t>
      </w:r>
      <w:r>
        <w:rPr>
          <w:spacing w:val="-11"/>
          <w:sz w:val="30"/>
        </w:rPr>
        <w:t> </w:t>
      </w:r>
      <w:r>
        <w:rPr>
          <w:sz w:val="30"/>
        </w:rPr>
        <w:t>…</w:t>
      </w:r>
    </w:p>
    <w:p>
      <w:pPr>
        <w:pStyle w:val="BodyText"/>
        <w:spacing w:line="344" w:lineRule="exact" w:before="210"/>
        <w:ind w:left="222"/>
      </w:pPr>
      <w:r>
        <w:rPr/>
        <w:t>Руководитель</w:t>
      </w:r>
    </w:p>
    <w:p>
      <w:pPr>
        <w:pStyle w:val="BodyText"/>
        <w:tabs>
          <w:tab w:pos="3762" w:val="left" w:leader="none"/>
          <w:tab w:pos="5931" w:val="left" w:leader="none"/>
          <w:tab w:pos="7601" w:val="left" w:leader="none"/>
          <w:tab w:pos="9623" w:val="left" w:leader="none"/>
        </w:tabs>
        <w:spacing w:line="344" w:lineRule="exact"/>
        <w:ind w:left="222"/>
      </w:pPr>
      <w:r>
        <w:rPr/>
        <w:t>учреждения</w:t>
      </w:r>
      <w:r>
        <w:rPr>
          <w:spacing w:val="-10"/>
        </w:rPr>
        <w:t> </w:t>
      </w:r>
      <w:r>
        <w:rPr/>
        <w:t>образования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tabs>
          <w:tab w:pos="7529" w:val="left" w:leader="none"/>
        </w:tabs>
        <w:spacing w:before="0"/>
        <w:ind w:left="3985" w:right="0" w:firstLine="0"/>
        <w:jc w:val="left"/>
        <w:rPr>
          <w:i/>
          <w:sz w:val="30"/>
        </w:rPr>
      </w:pPr>
      <w:r>
        <w:rPr>
          <w:sz w:val="30"/>
        </w:rPr>
        <w:t>(</w:t>
      </w:r>
      <w:r>
        <w:rPr>
          <w:i/>
          <w:sz w:val="30"/>
        </w:rPr>
        <w:t>подпись)</w:t>
        <w:tab/>
        <w:t>(И.О.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Фамилия)</w:t>
      </w:r>
    </w:p>
    <w:p>
      <w:pPr>
        <w:spacing w:after="0"/>
        <w:jc w:val="left"/>
        <w:rPr>
          <w:sz w:val="30"/>
        </w:rPr>
        <w:sectPr>
          <w:pgSz w:w="11910" w:h="16850"/>
          <w:pgMar w:header="0" w:footer="1045" w:top="1060" w:bottom="1320" w:left="1480" w:right="260"/>
        </w:sectPr>
      </w:pPr>
    </w:p>
    <w:p>
      <w:pPr>
        <w:spacing w:before="60"/>
        <w:ind w:left="7464" w:right="0" w:firstLine="0"/>
        <w:jc w:val="left"/>
        <w:rPr>
          <w:b/>
          <w:i/>
          <w:sz w:val="30"/>
        </w:rPr>
      </w:pPr>
      <w:r>
        <w:rPr>
          <w:b/>
          <w:i/>
          <w:sz w:val="30"/>
        </w:rPr>
        <w:t>Приложение 17</w:t>
      </w:r>
    </w:p>
    <w:p>
      <w:pPr>
        <w:spacing w:before="135"/>
        <w:ind w:left="795" w:right="0" w:firstLine="0"/>
        <w:jc w:val="left"/>
        <w:rPr>
          <w:b/>
          <w:sz w:val="30"/>
        </w:rPr>
      </w:pPr>
      <w:r>
        <w:rPr>
          <w:b/>
          <w:sz w:val="30"/>
        </w:rPr>
        <w:t>Форма направления на сдачу квалификационного экзамена</w:t>
      </w:r>
    </w:p>
    <w:p>
      <w:pPr>
        <w:spacing w:line="249" w:lineRule="auto" w:before="15"/>
        <w:ind w:left="0" w:right="373" w:firstLine="0"/>
        <w:jc w:val="center"/>
        <w:rPr>
          <w:b/>
          <w:sz w:val="30"/>
        </w:rPr>
      </w:pPr>
      <w:r>
        <w:rPr>
          <w:b/>
          <w:sz w:val="30"/>
        </w:rPr>
        <w:t>в процессе аттестации на присвоение высшей квалификационной категории</w:t>
      </w:r>
    </w:p>
    <w:p>
      <w:pPr>
        <w:pStyle w:val="BodyText"/>
        <w:spacing w:before="3"/>
        <w:ind w:left="222"/>
      </w:pPr>
      <w:r>
        <w:rPr/>
        <w:t>Штамп</w:t>
      </w:r>
    </w:p>
    <w:p>
      <w:pPr>
        <w:pStyle w:val="BodyText"/>
        <w:spacing w:line="249" w:lineRule="auto" w:before="15"/>
        <w:ind w:left="222" w:right="6728"/>
      </w:pPr>
      <w:r>
        <w:rPr/>
        <w:t>учреждения образования или фирменный бланк</w:t>
      </w:r>
    </w:p>
    <w:p>
      <w:pPr>
        <w:pStyle w:val="BodyText"/>
        <w:spacing w:before="122"/>
        <w:ind w:right="365"/>
        <w:jc w:val="center"/>
      </w:pPr>
      <w:r>
        <w:rPr/>
        <w:t>НАПРАВЛЕНИЕ</w:t>
      </w:r>
    </w:p>
    <w:p>
      <w:pPr>
        <w:pStyle w:val="BodyText"/>
        <w:spacing w:before="15"/>
        <w:ind w:left="2418"/>
      </w:pPr>
      <w:r>
        <w:rPr/>
        <w:t>на сдачу квалификационного экзамена</w:t>
      </w:r>
    </w:p>
    <w:p>
      <w:pPr>
        <w:pStyle w:val="BodyText"/>
        <w:spacing w:line="249" w:lineRule="auto" w:before="16"/>
        <w:ind w:right="369"/>
        <w:jc w:val="center"/>
      </w:pPr>
      <w:r>
        <w:rPr/>
        <w:t>при прохождении аттестации на присвоение высшей квалификационной категории (подтверждение высшей квалификационной категории)</w:t>
      </w:r>
    </w:p>
    <w:p>
      <w:pPr>
        <w:pStyle w:val="BodyText"/>
        <w:spacing w:before="8"/>
        <w:rPr>
          <w:sz w:val="25"/>
        </w:rPr>
      </w:pPr>
      <w:r>
        <w:rPr/>
        <w:pict>
          <v:group style="position:absolute;margin-left:85.103996pt;margin-top:16.766453pt;width:464.9pt;height:.6pt;mso-position-horizontal-relative:page;mso-position-vertical-relative:paragraph;z-index:-472;mso-wrap-distance-left:0;mso-wrap-distance-right:0" coordorigin="1702,335" coordsize="9298,12">
            <v:line style="position:absolute" from="1702,341" to="6350,341" stroked="true" strokeweight=".6pt" strokecolor="#000000">
              <v:stroke dashstyle="solid"/>
            </v:line>
            <v:line style="position:absolute" from="6354,341" to="11000,341" stroked="true" strokeweight=".6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line="314" w:lineRule="exact"/>
        <w:ind w:right="367"/>
        <w:jc w:val="center"/>
      </w:pPr>
      <w:r>
        <w:rPr/>
        <w:t>(вписать необходимое)</w:t>
      </w:r>
    </w:p>
    <w:p>
      <w:pPr>
        <w:pStyle w:val="BodyText"/>
        <w:rPr>
          <w:sz w:val="27"/>
        </w:rPr>
      </w:pPr>
      <w:r>
        <w:rPr/>
        <w:pict>
          <v:group style="position:absolute;margin-left:85.103996pt;margin-top:17.515366pt;width:464.9pt;height:.6pt;mso-position-horizontal-relative:page;mso-position-vertical-relative:paragraph;z-index:-448;mso-wrap-distance-left:0;mso-wrap-distance-right:0" coordorigin="1702,350" coordsize="9298,12">
            <v:line style="position:absolute" from="1702,356" to="6350,356" stroked="true" strokeweight=".6pt" strokecolor="#000000">
              <v:stroke dashstyle="solid"/>
            </v:line>
            <v:line style="position:absolute" from="6354,356" to="11000,356" stroked="true" strokeweight=".6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line="314" w:lineRule="exact"/>
        <w:ind w:right="368"/>
        <w:jc w:val="center"/>
      </w:pPr>
      <w:r>
        <w:rPr/>
        <w:t>(название учреждения образования)</w:t>
      </w:r>
    </w:p>
    <w:p>
      <w:pPr>
        <w:pStyle w:val="BodyText"/>
        <w:tabs>
          <w:tab w:pos="9378" w:val="left" w:leader="none"/>
        </w:tabs>
        <w:spacing w:before="17"/>
        <w:ind w:right="341"/>
        <w:jc w:val="center"/>
      </w:pPr>
      <w:r>
        <w:rPr/>
        <w:t>направляет 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26"/>
        </w:rPr>
      </w:pPr>
      <w:r>
        <w:rPr/>
        <w:pict>
          <v:group style="position:absolute;margin-left:86.424004pt;margin-top:17.416832pt;width:464.9pt;height:.6pt;mso-position-horizontal-relative:page;mso-position-vertical-relative:paragraph;z-index:-424;mso-wrap-distance-left:0;mso-wrap-distance-right:0" coordorigin="1728,348" coordsize="9298,12">
            <v:line style="position:absolute" from="1728,354" to="6376,354" stroked="true" strokeweight=".6pt" strokecolor="#000000">
              <v:stroke dashstyle="solid"/>
            </v:line>
            <v:line style="position:absolute" from="6381,354" to="11026,354" stroked="true" strokeweight=".6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line="314" w:lineRule="exact"/>
        <w:ind w:right="366"/>
        <w:jc w:val="center"/>
      </w:pPr>
      <w:r>
        <w:rPr/>
        <w:t>(фамилия, имя, отчество, занимаемая должность)</w:t>
      </w:r>
    </w:p>
    <w:p>
      <w:pPr>
        <w:pStyle w:val="BodyText"/>
        <w:tabs>
          <w:tab w:pos="9309" w:val="left" w:leader="none"/>
        </w:tabs>
        <w:spacing w:before="255"/>
        <w:ind w:right="410"/>
        <w:jc w:val="center"/>
      </w:pPr>
      <w:r>
        <w:rPr/>
        <w:t>на сдачу квалификационного</w:t>
      </w:r>
      <w:r>
        <w:rPr>
          <w:spacing w:val="-16"/>
        </w:rPr>
        <w:t> </w:t>
      </w:r>
      <w:r>
        <w:rPr/>
        <w:t>экзамена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26"/>
        </w:rPr>
      </w:pPr>
      <w:r>
        <w:rPr/>
        <w:pict>
          <v:group style="position:absolute;margin-left:85.103996pt;margin-top:17.416855pt;width:465pt;height:.6pt;mso-position-horizontal-relative:page;mso-position-vertical-relative:paragraph;z-index:-400;mso-wrap-distance-left:0;mso-wrap-distance-right:0" coordorigin="1702,348" coordsize="9300,12">
            <v:line style="position:absolute" from="1702,354" to="7098,354" stroked="true" strokeweight=".6pt" strokecolor="#000000">
              <v:stroke dashstyle="solid"/>
            </v:line>
            <v:line style="position:absolute" from="7105,354" to="11001,354" stroked="true" strokeweight=".6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line="314" w:lineRule="exact"/>
        <w:ind w:right="370"/>
        <w:jc w:val="center"/>
      </w:pPr>
      <w:r>
        <w:rPr/>
        <w:t>(указывается должность и предмет, учебная дисциплина или направле-</w:t>
      </w:r>
    </w:p>
    <w:p>
      <w:pPr>
        <w:pStyle w:val="BodyText"/>
        <w:ind w:right="368"/>
        <w:jc w:val="center"/>
      </w:pPr>
      <w:r>
        <w:rPr/>
        <w:t>ние деятельности)</w:t>
      </w:r>
    </w:p>
    <w:p>
      <w:pPr>
        <w:pStyle w:val="BodyText"/>
        <w:tabs>
          <w:tab w:pos="9293" w:val="left" w:leader="none"/>
        </w:tabs>
        <w:spacing w:line="344" w:lineRule="exact" w:before="18"/>
        <w:ind w:right="426"/>
        <w:jc w:val="center"/>
      </w:pPr>
      <w:r>
        <w:rPr/>
        <w:t>Образование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344" w:lineRule="exact"/>
        <w:ind w:right="294"/>
        <w:jc w:val="center"/>
      </w:pPr>
      <w:r>
        <w:rPr/>
        <w:t>(высшее, среднее специальное; что и когда окончил (а))</w:t>
      </w:r>
    </w:p>
    <w:p>
      <w:pPr>
        <w:pStyle w:val="BodyText"/>
        <w:spacing w:before="7"/>
        <w:rPr>
          <w:sz w:val="32"/>
        </w:rPr>
      </w:pPr>
    </w:p>
    <w:p>
      <w:pPr>
        <w:spacing w:line="252" w:lineRule="auto" w:before="0"/>
        <w:ind w:left="222" w:right="0" w:firstLine="0"/>
        <w:jc w:val="left"/>
        <w:rPr>
          <w:sz w:val="30"/>
        </w:rPr>
      </w:pPr>
      <w:r>
        <w:rPr>
          <w:sz w:val="30"/>
        </w:rPr>
        <w:t>Дата и итоги прохождения предыдущей аттестации (</w:t>
      </w:r>
      <w:r>
        <w:rPr>
          <w:i/>
          <w:sz w:val="30"/>
        </w:rPr>
        <w:t>дата, № приказа, </w:t>
      </w:r>
      <w:r>
        <w:rPr>
          <w:i/>
          <w:sz w:val="30"/>
        </w:rPr>
        <w:t>информация о присвоении квалификационной категории</w:t>
      </w:r>
      <w:r>
        <w:rPr>
          <w:sz w:val="30"/>
        </w:rPr>
        <w:t>)</w:t>
      </w:r>
    </w:p>
    <w:p>
      <w:pPr>
        <w:pStyle w:val="BodyText"/>
        <w:spacing w:before="2"/>
        <w:rPr>
          <w:sz w:val="25"/>
        </w:rPr>
      </w:pPr>
      <w:r>
        <w:rPr/>
        <w:pict>
          <v:group style="position:absolute;margin-left:85.103996pt;margin-top:16.457932pt;width:464.9pt;height:.6pt;mso-position-horizontal-relative:page;mso-position-vertical-relative:paragraph;z-index:-376;mso-wrap-distance-left:0;mso-wrap-distance-right:0" coordorigin="1702,329" coordsize="9298,12">
            <v:line style="position:absolute" from="1702,335" to="6498,335" stroked="true" strokeweight=".6pt" strokecolor="#000000">
              <v:stroke dashstyle="solid"/>
            </v:line>
            <v:line style="position:absolute" from="6503,335" to="11000,335" stroked="true" strokeweight=".6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88"/>
        <w:ind w:left="222"/>
      </w:pPr>
      <w:r>
        <w:rPr/>
        <w:t>Руководитель</w:t>
      </w:r>
    </w:p>
    <w:p>
      <w:pPr>
        <w:pStyle w:val="BodyText"/>
        <w:tabs>
          <w:tab w:pos="3717" w:val="left" w:leader="none"/>
          <w:tab w:pos="5888" w:val="left" w:leader="none"/>
          <w:tab w:pos="6743" w:val="left" w:leader="none"/>
          <w:tab w:pos="9063" w:val="left" w:leader="none"/>
        </w:tabs>
        <w:spacing w:before="15"/>
        <w:ind w:left="222"/>
      </w:pPr>
      <w:r>
        <w:rPr/>
        <w:t>учреждения</w:t>
      </w:r>
      <w:r>
        <w:rPr>
          <w:spacing w:val="-10"/>
        </w:rPr>
        <w:t> </w:t>
      </w:r>
      <w:r>
        <w:rPr/>
        <w:t>образования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tabs>
          <w:tab w:pos="6969" w:val="left" w:leader="none"/>
        </w:tabs>
        <w:spacing w:before="15"/>
        <w:ind w:left="3985" w:right="0" w:firstLine="0"/>
        <w:jc w:val="left"/>
        <w:rPr>
          <w:i/>
          <w:sz w:val="30"/>
        </w:rPr>
      </w:pPr>
      <w:r>
        <w:rPr>
          <w:sz w:val="30"/>
        </w:rPr>
        <w:t>(</w:t>
      </w:r>
      <w:r>
        <w:rPr>
          <w:i/>
          <w:sz w:val="30"/>
        </w:rPr>
        <w:t>подпись)</w:t>
        <w:tab/>
        <w:t>(И.О.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Фамилия)</w:t>
      </w:r>
    </w:p>
    <w:p>
      <w:pPr>
        <w:pStyle w:val="BodyText"/>
        <w:spacing w:before="15"/>
        <w:ind w:left="222"/>
      </w:pPr>
      <w:r>
        <w:rPr/>
        <w:t>М.П.</w:t>
      </w:r>
    </w:p>
    <w:p>
      <w:pPr>
        <w:tabs>
          <w:tab w:pos="9521" w:val="left" w:leader="none"/>
        </w:tabs>
        <w:spacing w:before="15"/>
        <w:ind w:left="222" w:right="0" w:firstLine="0"/>
        <w:jc w:val="left"/>
        <w:rPr>
          <w:sz w:val="30"/>
        </w:rPr>
      </w:pPr>
      <w:r>
        <w:rPr>
          <w:i/>
          <w:sz w:val="30"/>
        </w:rPr>
        <w:t>Электронный адрес учреждения</w:t>
      </w:r>
      <w:r>
        <w:rPr>
          <w:i/>
          <w:spacing w:val="-25"/>
          <w:sz w:val="30"/>
        </w:rPr>
        <w:t> </w:t>
      </w:r>
      <w:r>
        <w:rPr>
          <w:i/>
          <w:sz w:val="30"/>
        </w:rPr>
        <w:t>образования</w:t>
      </w:r>
      <w:r>
        <w:rPr>
          <w:i/>
          <w:spacing w:val="-4"/>
          <w:sz w:val="30"/>
        </w:rPr>
        <w:t> </w:t>
      </w:r>
      <w:r>
        <w:rPr>
          <w:sz w:val="30"/>
          <w:u w:val="single"/>
        </w:rPr>
        <w:t> </w:t>
        <w:tab/>
      </w:r>
    </w:p>
    <w:p>
      <w:pPr>
        <w:tabs>
          <w:tab w:pos="2263" w:val="left" w:leader="none"/>
          <w:tab w:pos="3704" w:val="left" w:leader="none"/>
          <w:tab w:pos="5791" w:val="left" w:leader="none"/>
          <w:tab w:pos="8376" w:val="left" w:leader="none"/>
        </w:tabs>
        <w:spacing w:before="15"/>
        <w:ind w:left="222" w:right="0" w:firstLine="0"/>
        <w:jc w:val="left"/>
        <w:rPr>
          <w:i/>
          <w:sz w:val="30"/>
        </w:rPr>
      </w:pPr>
      <w:r>
        <w:rPr>
          <w:i/>
          <w:sz w:val="30"/>
        </w:rPr>
        <w:t>Контактный</w:t>
        <w:tab/>
        <w:t>телефон</w:t>
        <w:tab/>
        <w:t>председателя</w:t>
        <w:tab/>
        <w:t>аттестационной</w:t>
        <w:tab/>
        <w:t>комиссии</w:t>
      </w:r>
    </w:p>
    <w:p>
      <w:pPr>
        <w:pStyle w:val="BodyText"/>
        <w:spacing w:before="9"/>
        <w:rPr>
          <w:i/>
          <w:sz w:val="26"/>
        </w:rPr>
      </w:pPr>
      <w:r>
        <w:rPr/>
        <w:pict>
          <v:line style="position:absolute;mso-position-horizontal-relative:page;mso-position-vertical-relative:paragraph;z-index:-352;mso-wrap-distance-left:0;mso-wrap-distance-right:0" from="85.103996pt,17.722353pt" to="227.574003pt,17.722353pt" stroked="true" strokeweight=".615pt" strokecolor="#000000">
            <v:stroke dashstyle="solid"/>
            <w10:wrap type="topAndBottom"/>
          </v:line>
        </w:pict>
      </w:r>
    </w:p>
    <w:p>
      <w:pPr>
        <w:spacing w:after="0"/>
        <w:rPr>
          <w:sz w:val="26"/>
        </w:rPr>
        <w:sectPr>
          <w:pgSz w:w="11910" w:h="16850"/>
          <w:pgMar w:header="0" w:footer="1045" w:top="1080" w:bottom="1320" w:left="1480" w:right="260"/>
        </w:sectPr>
      </w:pPr>
    </w:p>
    <w:p>
      <w:pPr>
        <w:spacing w:before="60"/>
        <w:ind w:left="7464" w:right="0" w:firstLine="0"/>
        <w:jc w:val="left"/>
        <w:rPr>
          <w:b/>
          <w:i/>
          <w:sz w:val="30"/>
        </w:rPr>
      </w:pPr>
      <w:r>
        <w:rPr>
          <w:b/>
          <w:i/>
          <w:sz w:val="30"/>
        </w:rPr>
        <w:t>Приложение 18</w:t>
      </w:r>
    </w:p>
    <w:p>
      <w:pPr>
        <w:spacing w:line="249" w:lineRule="auto" w:before="15"/>
        <w:ind w:left="47" w:right="410" w:firstLine="0"/>
        <w:jc w:val="center"/>
        <w:rPr>
          <w:b/>
          <w:sz w:val="30"/>
        </w:rPr>
      </w:pPr>
      <w:r>
        <w:rPr>
          <w:b/>
          <w:sz w:val="30"/>
        </w:rPr>
        <w:t>Форма направления на сдачу квалификационного экзамена в про- цессе аттестации на присвоение квалификационной категории</w:t>
      </w:r>
    </w:p>
    <w:p>
      <w:pPr>
        <w:spacing w:before="3"/>
        <w:ind w:left="0" w:right="364" w:firstLine="0"/>
        <w:jc w:val="center"/>
        <w:rPr>
          <w:b/>
          <w:sz w:val="30"/>
        </w:rPr>
      </w:pPr>
      <w:r>
        <w:rPr>
          <w:b/>
          <w:sz w:val="30"/>
        </w:rPr>
        <w:t>«учитель-методист»</w:t>
      </w:r>
    </w:p>
    <w:p>
      <w:pPr>
        <w:pStyle w:val="BodyText"/>
        <w:spacing w:before="15"/>
        <w:ind w:left="222"/>
      </w:pPr>
      <w:r>
        <w:rPr/>
        <w:t>Штамп</w:t>
      </w:r>
    </w:p>
    <w:p>
      <w:pPr>
        <w:pStyle w:val="BodyText"/>
        <w:spacing w:line="249" w:lineRule="auto" w:before="15"/>
        <w:ind w:left="222" w:right="3253"/>
      </w:pPr>
      <w:r>
        <w:rPr/>
        <w:t>управления (отдела) по образованию (образования), спорта и туризма или фирменный бланк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before="1"/>
        <w:ind w:right="365"/>
        <w:jc w:val="center"/>
      </w:pPr>
      <w:r>
        <w:rPr/>
        <w:t>НАПРАВЛЕНИЕ</w:t>
      </w:r>
    </w:p>
    <w:p>
      <w:pPr>
        <w:pStyle w:val="BodyText"/>
        <w:spacing w:before="15"/>
        <w:ind w:left="2418"/>
      </w:pPr>
      <w:r>
        <w:rPr/>
        <w:t>на сдачу квалификационного экзамена</w:t>
      </w:r>
    </w:p>
    <w:p>
      <w:pPr>
        <w:pStyle w:val="BodyText"/>
        <w:spacing w:line="249" w:lineRule="auto" w:before="15"/>
        <w:ind w:left="243" w:right="607"/>
        <w:jc w:val="center"/>
      </w:pPr>
      <w:r>
        <w:rPr/>
        <w:t>при прохождении аттестации на присвоение квалификационной катего- рии «учитель-методист» (подтверждение квалификационной категории</w:t>
      </w:r>
    </w:p>
    <w:p>
      <w:pPr>
        <w:pStyle w:val="BodyText"/>
        <w:spacing w:before="3"/>
        <w:ind w:right="368"/>
        <w:jc w:val="center"/>
      </w:pPr>
      <w:r>
        <w:rPr/>
        <w:t>«учитель-методист»)</w:t>
      </w:r>
    </w:p>
    <w:p>
      <w:pPr>
        <w:pStyle w:val="BodyText"/>
        <w:spacing w:before="9"/>
        <w:rPr>
          <w:sz w:val="26"/>
        </w:rPr>
      </w:pPr>
      <w:r>
        <w:rPr/>
        <w:pict>
          <v:group style="position:absolute;margin-left:85.103996pt;margin-top:17.394432pt;width:464.9pt;height:.6pt;mso-position-horizontal-relative:page;mso-position-vertical-relative:paragraph;z-index:-328;mso-wrap-distance-left:0;mso-wrap-distance-right:0" coordorigin="1702,348" coordsize="9298,12">
            <v:line style="position:absolute" from="1702,354" to="6350,354" stroked="true" strokeweight=".6pt" strokecolor="#000000">
              <v:stroke dashstyle="solid"/>
            </v:line>
            <v:line style="position:absolute" from="6354,354" to="11000,354" stroked="true" strokeweight=".6pt" strokecolor="#000000">
              <v:stroke dashstyle="solid"/>
            </v:line>
            <w10:wrap type="topAndBottom"/>
          </v:group>
        </w:pict>
      </w:r>
    </w:p>
    <w:p>
      <w:pPr>
        <w:spacing w:line="314" w:lineRule="exact" w:before="0"/>
        <w:ind w:left="0" w:right="366" w:firstLine="0"/>
        <w:jc w:val="center"/>
        <w:rPr>
          <w:i/>
          <w:sz w:val="30"/>
        </w:rPr>
      </w:pPr>
      <w:r>
        <w:rPr>
          <w:i/>
          <w:sz w:val="30"/>
        </w:rPr>
        <w:t>(вписать необходимое)</w:t>
      </w:r>
    </w:p>
    <w:p>
      <w:pPr>
        <w:pStyle w:val="BodyText"/>
        <w:rPr>
          <w:i/>
          <w:sz w:val="27"/>
        </w:rPr>
      </w:pPr>
      <w:r>
        <w:rPr/>
        <w:pict>
          <v:group style="position:absolute;margin-left:85.103996pt;margin-top:17.515335pt;width:464.9pt;height:.6pt;mso-position-horizontal-relative:page;mso-position-vertical-relative:paragraph;z-index:-304;mso-wrap-distance-left:0;mso-wrap-distance-right:0" coordorigin="1702,350" coordsize="9298,12">
            <v:line style="position:absolute" from="1702,356" to="6350,356" stroked="true" strokeweight=".6pt" strokecolor="#000000">
              <v:stroke dashstyle="solid"/>
            </v:line>
            <v:line style="position:absolute" from="6354,356" to="11000,356" stroked="true" strokeweight=".6pt" strokecolor="#000000">
              <v:stroke dashstyle="solid"/>
            </v:line>
            <w10:wrap type="topAndBottom"/>
          </v:group>
        </w:pict>
      </w:r>
    </w:p>
    <w:p>
      <w:pPr>
        <w:spacing w:line="314" w:lineRule="exact" w:before="0"/>
        <w:ind w:left="0" w:right="368" w:firstLine="0"/>
        <w:jc w:val="center"/>
        <w:rPr>
          <w:i/>
          <w:sz w:val="30"/>
        </w:rPr>
      </w:pPr>
      <w:r>
        <w:rPr>
          <w:i/>
          <w:sz w:val="30"/>
        </w:rPr>
        <w:t>(название управления (отдела) по образованию (образования), спорта и</w:t>
      </w:r>
    </w:p>
    <w:p>
      <w:pPr>
        <w:spacing w:before="0"/>
        <w:ind w:left="0" w:right="363" w:firstLine="0"/>
        <w:jc w:val="center"/>
        <w:rPr>
          <w:i/>
          <w:sz w:val="30"/>
        </w:rPr>
      </w:pPr>
      <w:r>
        <w:rPr>
          <w:i/>
          <w:sz w:val="30"/>
        </w:rPr>
        <w:t>туризма)</w:t>
      </w:r>
    </w:p>
    <w:p>
      <w:pPr>
        <w:pStyle w:val="BodyText"/>
        <w:tabs>
          <w:tab w:pos="9372" w:val="left" w:leader="none"/>
        </w:tabs>
        <w:spacing w:before="119"/>
        <w:ind w:right="347"/>
        <w:jc w:val="center"/>
      </w:pPr>
      <w:r>
        <w:rPr/>
        <w:t>направляет </w:t>
      </w:r>
      <w:r>
        <w:rPr>
          <w:u w:val="single"/>
        </w:rPr>
        <w:t> </w:t>
        <w:tab/>
      </w:r>
    </w:p>
    <w:p>
      <w:pPr>
        <w:pStyle w:val="BodyText"/>
        <w:spacing w:before="17"/>
        <w:ind w:right="298"/>
        <w:jc w:val="center"/>
      </w:pPr>
      <w:r>
        <w:rPr/>
        <w:t>(фамилия, имя, отчество, занимаемая должность учителя)</w:t>
      </w:r>
    </w:p>
    <w:p>
      <w:pPr>
        <w:pStyle w:val="BodyText"/>
        <w:spacing w:line="249" w:lineRule="auto" w:before="135"/>
        <w:ind w:left="222" w:right="583"/>
        <w:jc w:val="both"/>
      </w:pPr>
      <w:r>
        <w:rPr/>
        <w:t>на сдачу квалификационного экзамена в процессе аттестации на при- своение (подтверждение) квалификационной категории «учитель- методист.</w:t>
      </w:r>
    </w:p>
    <w:p>
      <w:pPr>
        <w:pStyle w:val="BodyText"/>
        <w:tabs>
          <w:tab w:pos="9288" w:val="left" w:leader="none"/>
        </w:tabs>
        <w:spacing w:before="124"/>
        <w:ind w:right="431"/>
        <w:jc w:val="center"/>
      </w:pPr>
      <w:r>
        <w:rPr/>
        <w:t>Образование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spacing w:before="15"/>
        <w:ind w:left="2153" w:right="0" w:firstLine="0"/>
        <w:jc w:val="left"/>
        <w:rPr>
          <w:i/>
          <w:sz w:val="30"/>
        </w:rPr>
      </w:pPr>
      <w:r>
        <w:rPr>
          <w:i/>
          <w:sz w:val="30"/>
        </w:rPr>
        <w:t>(высшее, среднее специальное; что и когда окончил (а))</w:t>
      </w:r>
    </w:p>
    <w:p>
      <w:pPr>
        <w:pStyle w:val="BodyText"/>
        <w:tabs>
          <w:tab w:pos="9374" w:val="left" w:leader="none"/>
        </w:tabs>
        <w:spacing w:before="15"/>
        <w:ind w:right="345"/>
        <w:jc w:val="center"/>
      </w:pPr>
      <w:r>
        <w:rPr/>
        <w:t>Специальность: </w:t>
      </w:r>
      <w:r>
        <w:rPr>
          <w:u w:val="single"/>
        </w:rPr>
        <w:t> </w:t>
        <w:tab/>
      </w:r>
    </w:p>
    <w:p>
      <w:pPr>
        <w:spacing w:before="16"/>
        <w:ind w:left="0" w:right="363" w:firstLine="0"/>
        <w:jc w:val="center"/>
        <w:rPr>
          <w:i/>
          <w:sz w:val="30"/>
        </w:rPr>
      </w:pPr>
      <w:r>
        <w:rPr>
          <w:i/>
          <w:sz w:val="30"/>
        </w:rPr>
        <w:t>(по диплому)</w:t>
      </w:r>
    </w:p>
    <w:p>
      <w:pPr>
        <w:pStyle w:val="BodyText"/>
        <w:tabs>
          <w:tab w:pos="9301" w:val="left" w:leader="none"/>
        </w:tabs>
        <w:spacing w:before="15"/>
        <w:ind w:right="419"/>
        <w:jc w:val="center"/>
      </w:pPr>
      <w:r>
        <w:rPr/>
        <w:t>Квалификация: </w:t>
      </w:r>
      <w:r>
        <w:rPr>
          <w:u w:val="single"/>
        </w:rPr>
        <w:t> </w:t>
        <w:tab/>
      </w:r>
    </w:p>
    <w:p>
      <w:pPr>
        <w:spacing w:before="15"/>
        <w:ind w:left="0" w:right="363" w:firstLine="0"/>
        <w:jc w:val="center"/>
        <w:rPr>
          <w:i/>
          <w:sz w:val="30"/>
        </w:rPr>
      </w:pPr>
      <w:r>
        <w:rPr>
          <w:i/>
          <w:sz w:val="30"/>
        </w:rPr>
        <w:t>(по диплому)</w:t>
      </w:r>
    </w:p>
    <w:p>
      <w:pPr>
        <w:pStyle w:val="BodyText"/>
        <w:spacing w:line="249" w:lineRule="auto" w:before="135"/>
        <w:ind w:left="222" w:right="594"/>
        <w:jc w:val="both"/>
      </w:pPr>
      <w:r>
        <w:rPr/>
        <w:t>Дата и итоги прохождения предыдущей аттестации (дата, № приказа, информация о присвоении квалификационной категории)</w:t>
      </w:r>
    </w:p>
    <w:p>
      <w:pPr>
        <w:pStyle w:val="BodyText"/>
        <w:spacing w:before="9"/>
        <w:rPr>
          <w:sz w:val="25"/>
        </w:rPr>
      </w:pPr>
      <w:r>
        <w:rPr/>
        <w:pict>
          <v:group style="position:absolute;margin-left:85.103996pt;margin-top:16.776188pt;width:464.9pt;height:.6pt;mso-position-horizontal-relative:page;mso-position-vertical-relative:paragraph;z-index:-280;mso-wrap-distance-left:0;mso-wrap-distance-right:0" coordorigin="1702,336" coordsize="9298,12">
            <v:line style="position:absolute" from="1702,342" to="6350,342" stroked="true" strokeweight=".6pt" strokecolor="#000000">
              <v:stroke dashstyle="solid"/>
            </v:line>
            <v:line style="position:absolute" from="6354,342" to="11000,342" stroked="true" strokeweight=".6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49" w:lineRule="auto" w:before="88"/>
        <w:ind w:left="222" w:right="5863"/>
      </w:pPr>
      <w:r>
        <w:rPr/>
        <w:t>Начальник управления (отдела) по образованию (образования),</w:t>
      </w:r>
    </w:p>
    <w:p>
      <w:pPr>
        <w:pStyle w:val="BodyText"/>
        <w:tabs>
          <w:tab w:pos="3128" w:val="left" w:leader="none"/>
          <w:tab w:pos="4998" w:val="left" w:leader="none"/>
          <w:tab w:pos="6076" w:val="left" w:leader="none"/>
          <w:tab w:pos="8098" w:val="left" w:leader="none"/>
        </w:tabs>
        <w:spacing w:line="344" w:lineRule="exact" w:before="3"/>
        <w:ind w:left="222"/>
      </w:pPr>
      <w:r>
        <w:rPr/>
        <w:t>спорта и</w:t>
      </w:r>
      <w:r>
        <w:rPr>
          <w:spacing w:val="-4"/>
        </w:rPr>
        <w:t> </w:t>
      </w:r>
      <w:r>
        <w:rPr/>
        <w:t>туризма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tabs>
          <w:tab w:pos="5963" w:val="left" w:leader="none"/>
        </w:tabs>
        <w:spacing w:line="344" w:lineRule="exact" w:before="0"/>
        <w:ind w:left="3354" w:right="0" w:firstLine="0"/>
        <w:jc w:val="left"/>
        <w:rPr>
          <w:i/>
          <w:sz w:val="30"/>
        </w:rPr>
      </w:pPr>
      <w:r>
        <w:rPr>
          <w:i/>
          <w:sz w:val="30"/>
        </w:rPr>
        <w:t>(подпись)</w:t>
        <w:tab/>
        <w:t>(И.О.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Фамилия)</w:t>
      </w:r>
    </w:p>
    <w:p>
      <w:pPr>
        <w:pStyle w:val="BodyText"/>
        <w:spacing w:before="17"/>
        <w:ind w:left="222"/>
      </w:pPr>
      <w:r>
        <w:rPr/>
        <w:t>М.П.</w:t>
      </w:r>
    </w:p>
    <w:p>
      <w:pPr>
        <w:spacing w:after="0"/>
        <w:sectPr>
          <w:pgSz w:w="11910" w:h="16850"/>
          <w:pgMar w:header="0" w:footer="1045" w:top="1080" w:bottom="1320" w:left="1480" w:right="260"/>
        </w:sectPr>
      </w:pPr>
    </w:p>
    <w:p>
      <w:pPr>
        <w:tabs>
          <w:tab w:pos="1137" w:val="left" w:leader="none"/>
          <w:tab w:pos="2480" w:val="left" w:leader="none"/>
          <w:tab w:pos="2998" w:val="left" w:leader="none"/>
          <w:tab w:pos="4868" w:val="left" w:leader="none"/>
          <w:tab w:pos="6942" w:val="left" w:leader="none"/>
          <w:tab w:pos="7819" w:val="left" w:leader="none"/>
          <w:tab w:pos="8107" w:val="left" w:leader="none"/>
          <w:tab w:pos="8471" w:val="left" w:leader="none"/>
        </w:tabs>
        <w:spacing w:line="249" w:lineRule="auto" w:before="60"/>
        <w:ind w:left="222" w:right="585" w:firstLine="0"/>
        <w:jc w:val="left"/>
        <w:rPr>
          <w:i/>
          <w:sz w:val="30"/>
        </w:rPr>
      </w:pPr>
      <w:r>
        <w:rPr>
          <w:i/>
          <w:sz w:val="30"/>
        </w:rPr>
        <w:t>Электронный адрес управления (отдела) по образованию (образования), </w:t>
      </w:r>
      <w:r>
        <w:rPr>
          <w:i/>
          <w:sz w:val="30"/>
        </w:rPr>
        <w:t>спорта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и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туризма</w:t>
      </w:r>
      <w:r>
        <w:rPr>
          <w:i/>
          <w:spacing w:val="-3"/>
          <w:sz w:val="30"/>
        </w:rPr>
        <w:t> </w:t>
      </w:r>
      <w:r>
        <w:rPr>
          <w:sz w:val="30"/>
          <w:u w:val="single"/>
        </w:rPr>
        <w:t> </w:t>
        <w:tab/>
        <w:tab/>
        <w:tab/>
        <w:tab/>
      </w:r>
      <w:r>
        <w:rPr>
          <w:sz w:val="30"/>
        </w:rPr>
        <w:t> </w:t>
      </w:r>
      <w:r>
        <w:rPr>
          <w:i/>
          <w:sz w:val="30"/>
        </w:rPr>
        <w:t>Контактный телефон председателя аттестационной комиссии управ- </w:t>
      </w:r>
      <w:r>
        <w:rPr>
          <w:i/>
          <w:sz w:val="30"/>
        </w:rPr>
        <w:t>ления</w:t>
        <w:tab/>
        <w:t>(отдела)</w:t>
        <w:tab/>
        <w:t>по</w:t>
        <w:tab/>
        <w:t>образованию</w:t>
        <w:tab/>
        <w:t>(образования),</w:t>
        <w:tab/>
        <w:t>спорта</w:t>
        <w:tab/>
        <w:t>и</w:t>
        <w:tab/>
        <w:t>туризма</w:t>
      </w:r>
    </w:p>
    <w:p>
      <w:pPr>
        <w:pStyle w:val="BodyText"/>
        <w:spacing w:before="10"/>
        <w:rPr>
          <w:i/>
          <w:sz w:val="25"/>
        </w:rPr>
      </w:pPr>
      <w:r>
        <w:rPr/>
        <w:pict>
          <v:line style="position:absolute;mso-position-horizontal-relative:page;mso-position-vertical-relative:paragraph;z-index:-256;mso-wrap-distance-left:0;mso-wrap-distance-right:0" from="85.103996pt,17.198614pt" to="220.029003pt,17.198614pt" stroked="true" strokeweight=".615pt" strokecolor="#000000">
            <v:stroke dashstyle="solid"/>
            <w10:wrap type="topAndBottom"/>
          </v:line>
        </w:pict>
      </w:r>
    </w:p>
    <w:p>
      <w:pPr>
        <w:spacing w:after="0"/>
        <w:rPr>
          <w:sz w:val="25"/>
        </w:rPr>
        <w:sectPr>
          <w:pgSz w:w="11910" w:h="16850"/>
          <w:pgMar w:header="0" w:footer="1045" w:top="1080" w:bottom="1320" w:left="1480" w:right="260"/>
        </w:sectPr>
      </w:pPr>
    </w:p>
    <w:p>
      <w:pPr>
        <w:spacing w:before="60"/>
        <w:ind w:left="0" w:right="585" w:firstLine="0"/>
        <w:jc w:val="right"/>
        <w:rPr>
          <w:b/>
          <w:i/>
          <w:sz w:val="30"/>
        </w:rPr>
      </w:pPr>
      <w:r>
        <w:rPr>
          <w:b/>
          <w:i/>
          <w:sz w:val="30"/>
        </w:rPr>
        <w:t>Приложение 19</w:t>
      </w:r>
    </w:p>
    <w:p>
      <w:pPr>
        <w:spacing w:before="135"/>
        <w:ind w:left="0" w:right="366" w:firstLine="0"/>
        <w:jc w:val="center"/>
        <w:rPr>
          <w:b/>
          <w:sz w:val="30"/>
        </w:rPr>
      </w:pPr>
      <w:r>
        <w:rPr>
          <w:b/>
          <w:sz w:val="30"/>
        </w:rPr>
        <w:t>Письмо-вызов на квалификационный экзамен</w:t>
      </w:r>
    </w:p>
    <w:p>
      <w:pPr>
        <w:pStyle w:val="BodyText"/>
        <w:spacing w:before="135"/>
        <w:ind w:right="586"/>
        <w:jc w:val="right"/>
      </w:pPr>
      <w:r>
        <w:rPr/>
        <w:t>Учреждение образования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222"/>
      </w:pPr>
      <w:r>
        <w:rPr/>
        <w:t>О направлении</w:t>
      </w:r>
    </w:p>
    <w:p>
      <w:pPr>
        <w:pStyle w:val="BodyText"/>
        <w:spacing w:before="15"/>
        <w:ind w:left="222"/>
      </w:pPr>
      <w:r>
        <w:rPr/>
        <w:t>на квалификационный экзамен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tabs>
          <w:tab w:pos="9649" w:val="left" w:leader="none"/>
        </w:tabs>
        <w:spacing w:line="249" w:lineRule="auto"/>
        <w:ind w:left="222" w:right="514" w:firstLine="707"/>
        <w:jc w:val="both"/>
      </w:pPr>
      <w:r>
        <w:rPr/>
        <w:t>Государственное учреждение образования «</w:t>
      </w:r>
      <w:r>
        <w:rPr>
          <w:i/>
        </w:rPr>
        <w:t>название учреждения</w:t>
      </w:r>
      <w:r>
        <w:rPr/>
        <w:t>» сообщает, что в соответствии с графиком проведения квалификацион- ных экзаменов, утвержденным приказом ректора</w:t>
      </w:r>
      <w:r>
        <w:rPr>
          <w:spacing w:val="63"/>
        </w:rPr>
        <w:t> </w:t>
      </w:r>
      <w:r>
        <w:rPr/>
        <w:t>от  </w:t>
      </w:r>
      <w:r>
        <w:rPr>
          <w:spacing w:val="-1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334" w:val="left" w:leader="none"/>
        </w:tabs>
        <w:spacing w:before="5"/>
        <w:ind w:left="222"/>
      </w:pPr>
      <w:r>
        <w:rPr/>
        <w:t>№</w:t>
      </w:r>
      <w:r>
        <w:rPr>
          <w:u w:val="single"/>
        </w:rPr>
        <w:t> </w:t>
        <w:tab/>
      </w:r>
      <w:r>
        <w:rPr/>
        <w:t>, педагогическому работнику вашего учреждения</w:t>
      </w:r>
      <w:r>
        <w:rPr>
          <w:spacing w:val="65"/>
        </w:rPr>
        <w:t> </w:t>
      </w:r>
      <w:r>
        <w:rPr/>
        <w:t>образования</w:t>
      </w:r>
    </w:p>
    <w:p>
      <w:pPr>
        <w:pStyle w:val="BodyText"/>
        <w:spacing w:before="9"/>
        <w:rPr>
          <w:sz w:val="26"/>
        </w:rPr>
      </w:pPr>
      <w:r>
        <w:rPr/>
        <w:pict>
          <v:group style="position:absolute;margin-left:85.103996pt;margin-top:17.386473pt;width:465pt;height:.6pt;mso-position-horizontal-relative:page;mso-position-vertical-relative:paragraph;z-index:-232;mso-wrap-distance-left:0;mso-wrap-distance-right:0" coordorigin="1702,348" coordsize="9300,12">
            <v:line style="position:absolute" from="1702,354" to="7848,354" stroked="true" strokeweight=".6pt" strokecolor="#000000">
              <v:stroke dashstyle="solid"/>
            </v:line>
            <v:line style="position:absolute" from="7854,354" to="11001,354" stroked="true" strokeweight=".6pt" strokecolor="#000000">
              <v:stroke dashstyle="solid"/>
            </v:line>
            <w10:wrap type="topAndBottom"/>
          </v:group>
        </w:pict>
      </w:r>
    </w:p>
    <w:p>
      <w:pPr>
        <w:spacing w:line="314" w:lineRule="exact" w:before="0"/>
        <w:ind w:left="930" w:right="0" w:firstLine="0"/>
        <w:jc w:val="left"/>
        <w:rPr>
          <w:sz w:val="30"/>
        </w:rPr>
      </w:pPr>
      <w:r>
        <w:rPr>
          <w:sz w:val="30"/>
        </w:rPr>
        <w:t>(</w:t>
      </w:r>
      <w:r>
        <w:rPr>
          <w:i/>
          <w:sz w:val="30"/>
        </w:rPr>
        <w:t>фамилия, имя, отчество</w:t>
      </w:r>
      <w:r>
        <w:rPr>
          <w:sz w:val="30"/>
        </w:rPr>
        <w:t>)</w:t>
      </w:r>
    </w:p>
    <w:p>
      <w:pPr>
        <w:pStyle w:val="BodyText"/>
        <w:tabs>
          <w:tab w:pos="3790" w:val="left" w:leader="none"/>
        </w:tabs>
        <w:spacing w:line="249" w:lineRule="auto" w:before="17"/>
        <w:ind w:left="222" w:right="583"/>
        <w:jc w:val="both"/>
      </w:pPr>
      <w:r>
        <w:rPr/>
        <w:t>необходимо прибыть в академию для сдачи квалификационного экзаме- на при прохождении аттестации на присвоение высшей квалификаци- онной</w:t>
      </w:r>
      <w:r>
        <w:rPr>
          <w:spacing w:val="-3"/>
        </w:rPr>
        <w:t> </w:t>
      </w:r>
      <w:r>
        <w:rPr/>
        <w:t>категории</w:t>
      </w:r>
      <w:r>
        <w:rPr>
          <w:u w:val="single"/>
        </w:rPr>
        <w:t> </w:t>
        <w:tab/>
      </w:r>
      <w:r>
        <w:rPr/>
        <w:t>.</w:t>
      </w:r>
    </w:p>
    <w:p>
      <w:pPr>
        <w:spacing w:before="4"/>
        <w:ind w:left="2545" w:right="0" w:firstLine="0"/>
        <w:jc w:val="left"/>
        <w:rPr>
          <w:sz w:val="30"/>
        </w:rPr>
      </w:pPr>
      <w:r>
        <w:rPr>
          <w:sz w:val="30"/>
        </w:rPr>
        <w:t>(</w:t>
      </w:r>
      <w:r>
        <w:rPr>
          <w:i/>
          <w:sz w:val="30"/>
        </w:rPr>
        <w:t>дата</w:t>
      </w:r>
      <w:r>
        <w:rPr>
          <w:sz w:val="30"/>
        </w:rPr>
        <w:t>)</w:t>
      </w:r>
    </w:p>
    <w:p>
      <w:pPr>
        <w:pStyle w:val="BodyText"/>
        <w:spacing w:before="15"/>
        <w:ind w:left="930"/>
      </w:pPr>
      <w:r>
        <w:rPr/>
        <w:t>Начало экзамена в 13.00.</w:t>
      </w:r>
    </w:p>
    <w:p>
      <w:pPr>
        <w:pStyle w:val="BodyText"/>
        <w:spacing w:line="249" w:lineRule="auto" w:before="15"/>
        <w:ind w:left="222" w:right="584" w:firstLine="707"/>
        <w:jc w:val="both"/>
      </w:pPr>
      <w:r>
        <w:rPr/>
        <w:t>При себе иметь: паспорт, описание опыта педагогической деятель- ности на бумажном и электронном носителях, свидетельство о прохож- дении последнего повышения квалификации, сертификат пользователя информационных технологий (при наличии).</w:t>
      </w:r>
    </w:p>
    <w:p>
      <w:pPr>
        <w:pStyle w:val="BodyText"/>
        <w:tabs>
          <w:tab w:pos="9290" w:val="left" w:leader="none"/>
        </w:tabs>
        <w:spacing w:line="249" w:lineRule="auto" w:before="5"/>
        <w:ind w:left="222" w:right="590" w:firstLine="707"/>
        <w:jc w:val="both"/>
      </w:pPr>
      <w:r>
        <w:rPr/>
        <w:t>Участие в квалификационном экзамене необходимо обязательно подтвердить не менее чем за 7 дней до установленной даты проведения квалификационного экзамена</w:t>
      </w:r>
      <w:r>
        <w:rPr>
          <w:spacing w:val="-9"/>
        </w:rPr>
        <w:t> </w:t>
      </w:r>
      <w:r>
        <w:rPr/>
        <w:t>по</w:t>
      </w:r>
      <w:r>
        <w:rPr>
          <w:spacing w:val="-5"/>
        </w:rPr>
        <w:t> </w:t>
      </w:r>
      <w:r>
        <w:rPr/>
        <w:t>телефону:</w:t>
      </w:r>
      <w:r>
        <w:rPr>
          <w:u w:val="single"/>
        </w:rPr>
        <w:t> </w:t>
        <w:tab/>
      </w:r>
      <w:r>
        <w:rPr/>
        <w:t>.</w:t>
      </w:r>
    </w:p>
    <w:p>
      <w:pPr>
        <w:pStyle w:val="BodyText"/>
        <w:spacing w:line="252" w:lineRule="auto" w:before="4"/>
        <w:ind w:left="222" w:right="591" w:firstLine="707"/>
        <w:jc w:val="both"/>
      </w:pPr>
      <w:r>
        <w:rPr/>
        <w:t>По предварительному согласованию предоставляется возможность проживания в общежитии академии (на платной основе).</w:t>
      </w:r>
    </w:p>
    <w:p>
      <w:pPr>
        <w:pStyle w:val="BodyText"/>
        <w:tabs>
          <w:tab w:pos="9641" w:val="left" w:leader="none"/>
        </w:tabs>
        <w:spacing w:line="341" w:lineRule="exact"/>
        <w:ind w:left="930"/>
      </w:pPr>
      <w:r>
        <w:rPr/>
        <w:t>Адрес учреждения</w:t>
      </w:r>
      <w:r>
        <w:rPr>
          <w:spacing w:val="-4"/>
        </w:rPr>
        <w:t> </w:t>
      </w:r>
      <w:r>
        <w:rPr/>
        <w:t>образования</w:t>
      </w:r>
      <w:r>
        <w:rPr>
          <w:spacing w:val="3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5"/>
        <w:ind w:left="222"/>
      </w:pPr>
      <w:r>
        <w:rPr/>
        <w:t>.</w:t>
      </w:r>
    </w:p>
    <w:p>
      <w:pPr>
        <w:pStyle w:val="BodyText"/>
        <w:spacing w:before="15"/>
        <w:ind w:left="930"/>
      </w:pPr>
      <w:r>
        <w:rPr/>
        <w:t>Командировочные расходы за счет командирующей организации.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3054" w:val="left" w:leader="none"/>
          <w:tab w:pos="5523" w:val="left" w:leader="none"/>
          <w:tab w:pos="7302" w:val="left" w:leader="none"/>
          <w:tab w:pos="9323" w:val="left" w:leader="none"/>
        </w:tabs>
        <w:spacing w:before="88"/>
        <w:ind w:left="222"/>
      </w:pPr>
      <w:r>
        <w:rPr/>
        <w:t>Ректор</w:t>
      </w:r>
      <w:r>
        <w:rPr>
          <w:spacing w:val="-5"/>
        </w:rPr>
        <w:t> </w:t>
      </w:r>
      <w:r>
        <w:rPr/>
        <w:t>академии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tabs>
          <w:tab w:pos="7353" w:val="left" w:leader="none"/>
        </w:tabs>
        <w:spacing w:before="15"/>
        <w:ind w:left="3357" w:right="0" w:firstLine="0"/>
        <w:jc w:val="left"/>
        <w:rPr>
          <w:i/>
          <w:sz w:val="30"/>
        </w:rPr>
      </w:pPr>
      <w:r>
        <w:rPr>
          <w:i/>
          <w:sz w:val="30"/>
        </w:rPr>
        <w:t>(подпись)</w:t>
        <w:tab/>
        <w:t>(И.О.Фамилия)</w:t>
      </w:r>
    </w:p>
    <w:p>
      <w:pPr>
        <w:spacing w:after="0"/>
        <w:jc w:val="left"/>
        <w:rPr>
          <w:sz w:val="30"/>
        </w:rPr>
        <w:sectPr>
          <w:pgSz w:w="11910" w:h="16850"/>
          <w:pgMar w:header="0" w:footer="1045" w:top="1080" w:bottom="1320" w:left="1480" w:right="260"/>
        </w:sectPr>
      </w:pPr>
    </w:p>
    <w:p>
      <w:pPr>
        <w:spacing w:before="60"/>
        <w:ind w:left="7464" w:right="0" w:firstLine="0"/>
        <w:jc w:val="left"/>
        <w:rPr>
          <w:b/>
          <w:i/>
          <w:sz w:val="30"/>
        </w:rPr>
      </w:pPr>
      <w:r>
        <w:rPr>
          <w:b/>
          <w:i/>
          <w:sz w:val="30"/>
        </w:rPr>
        <w:t>Приложение 20</w:t>
      </w:r>
    </w:p>
    <w:p>
      <w:pPr>
        <w:spacing w:line="249" w:lineRule="auto" w:before="255"/>
        <w:ind w:left="47" w:right="410" w:firstLine="0"/>
        <w:jc w:val="center"/>
        <w:rPr>
          <w:b/>
          <w:sz w:val="30"/>
        </w:rPr>
      </w:pPr>
      <w:r>
        <w:rPr>
          <w:b/>
          <w:sz w:val="30"/>
        </w:rPr>
        <w:t>Выписка из протокола заседания комиссии по приему квалифика- ционного экзамена при прохождении аттестации на присвоение высшей квалификационной категории</w:t>
      </w:r>
    </w:p>
    <w:p>
      <w:pPr>
        <w:pStyle w:val="BodyText"/>
        <w:tabs>
          <w:tab w:pos="7048" w:val="left" w:leader="none"/>
          <w:tab w:pos="8534" w:val="left" w:leader="none"/>
        </w:tabs>
        <w:spacing w:before="244"/>
        <w:ind w:left="1333"/>
      </w:pPr>
      <w:r>
        <w:rPr/>
        <w:t>ВЫПИСКА ИЗ</w:t>
      </w:r>
      <w:r>
        <w:rPr>
          <w:spacing w:val="-6"/>
        </w:rPr>
        <w:t> </w:t>
      </w:r>
      <w:r>
        <w:rPr/>
        <w:t>ПРОТОКОЛА</w:t>
      </w:r>
      <w:r>
        <w:rPr>
          <w:spacing w:val="-5"/>
        </w:rPr>
        <w:t> </w:t>
      </w:r>
      <w:r>
        <w:rPr/>
        <w:t>от</w:t>
      </w:r>
      <w:r>
        <w:rPr>
          <w:u w:val="single"/>
        </w:rPr>
        <w:t> </w:t>
        <w:tab/>
      </w:r>
      <w:r>
        <w:rPr/>
        <w:t>№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5"/>
        <w:ind w:left="975"/>
      </w:pPr>
      <w:r>
        <w:rPr/>
        <w:t>заседания комиссии по приему квалификационного экзамена</w:t>
      </w:r>
    </w:p>
    <w:p>
      <w:pPr>
        <w:pStyle w:val="BodyText"/>
        <w:tabs>
          <w:tab w:pos="8719" w:val="left" w:leader="none"/>
        </w:tabs>
        <w:spacing w:line="249" w:lineRule="auto" w:before="15"/>
        <w:ind w:left="243" w:right="607"/>
        <w:jc w:val="center"/>
      </w:pPr>
      <w:r>
        <w:rPr/>
        <w:t>при прохождении аттестации на присвоение высшей</w:t>
      </w:r>
      <w:r>
        <w:rPr>
          <w:spacing w:val="-29"/>
        </w:rPr>
        <w:t> </w:t>
      </w:r>
      <w:r>
        <w:rPr/>
        <w:t>квалификационной категории</w:t>
      </w:r>
      <w:r>
        <w:rPr>
          <w:spacing w:val="-5"/>
        </w:rPr>
        <w:t> </w:t>
      </w:r>
      <w:r>
        <w:rPr/>
        <w:t>(направление</w:t>
      </w:r>
      <w:r>
        <w:rPr>
          <w:spacing w:val="-6"/>
        </w:rPr>
        <w:t> </w:t>
      </w:r>
      <w:r>
        <w:rPr/>
        <w:t>деятельности:</w:t>
      </w:r>
      <w:r>
        <w:rPr>
          <w:u w:val="single"/>
        </w:rPr>
        <w:t> </w:t>
        <w:tab/>
      </w:r>
      <w:r>
        <w:rPr/>
        <w:t>)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249" w:lineRule="auto"/>
        <w:ind w:left="222" w:right="6430"/>
      </w:pPr>
      <w:r>
        <w:rPr/>
        <w:t>Председатель комиссии: Ф.И.О., должность, звание; члены комиссии:</w:t>
      </w:r>
    </w:p>
    <w:p>
      <w:pPr>
        <w:pStyle w:val="BodyText"/>
        <w:spacing w:before="4"/>
        <w:ind w:left="222"/>
      </w:pPr>
      <w:r>
        <w:rPr/>
        <w:t>Ф.И.О.,</w:t>
      </w:r>
    </w:p>
    <w:p>
      <w:pPr>
        <w:pStyle w:val="BodyText"/>
        <w:spacing w:before="15"/>
        <w:ind w:left="222"/>
      </w:pPr>
      <w:r>
        <w:rPr/>
        <w:t>Ф.И.О.,</w:t>
      </w:r>
    </w:p>
    <w:p>
      <w:pPr>
        <w:pStyle w:val="BodyText"/>
        <w:spacing w:before="15"/>
        <w:ind w:left="222"/>
      </w:pPr>
      <w:r>
        <w:rPr/>
        <w:t>Ф.И.О. (секретарь).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222"/>
      </w:pPr>
      <w:r>
        <w:rPr/>
        <w:t>СЛУШАЛИ:</w:t>
      </w:r>
    </w:p>
    <w:p>
      <w:pPr>
        <w:pStyle w:val="BodyText"/>
        <w:spacing w:before="16"/>
        <w:ind w:left="930"/>
      </w:pPr>
      <w:r>
        <w:rPr/>
        <w:t>О результатах квалификационного экзамена.</w:t>
      </w:r>
    </w:p>
    <w:p>
      <w:pPr>
        <w:pStyle w:val="BodyText"/>
        <w:spacing w:before="15"/>
        <w:ind w:left="222"/>
      </w:pPr>
      <w:r>
        <w:rPr/>
        <w:t>РЕШИЛИ:</w:t>
      </w:r>
    </w:p>
    <w:p>
      <w:pPr>
        <w:pStyle w:val="BodyText"/>
        <w:tabs>
          <w:tab w:pos="5752" w:val="left" w:leader="none"/>
        </w:tabs>
        <w:spacing w:line="249" w:lineRule="auto" w:before="15"/>
        <w:ind w:left="222" w:right="586" w:firstLine="707"/>
        <w:jc w:val="both"/>
      </w:pPr>
      <w:r>
        <w:rPr/>
        <w:t>Ф.И.О.</w:t>
      </w:r>
      <w:r>
        <w:rPr>
          <w:u w:val="single"/>
        </w:rPr>
        <w:t> </w:t>
        <w:tab/>
      </w:r>
      <w:r>
        <w:rPr>
          <w:i/>
        </w:rPr>
        <w:t>(сдал, не сдал) </w:t>
      </w:r>
      <w:r>
        <w:rPr/>
        <w:t>квалификаци- онный экзамен при прохождении аттестации на присвоение высшей квалификационной</w:t>
      </w:r>
      <w:r>
        <w:rPr>
          <w:spacing w:val="-2"/>
        </w:rPr>
        <w:t> </w:t>
      </w:r>
      <w:r>
        <w:rPr/>
        <w:t>категории.</w:t>
      </w:r>
    </w:p>
    <w:p>
      <w:pPr>
        <w:pStyle w:val="BodyText"/>
        <w:spacing w:before="1"/>
      </w:pPr>
    </w:p>
    <w:p>
      <w:pPr>
        <w:pStyle w:val="BodyText"/>
        <w:tabs>
          <w:tab w:pos="5920" w:val="left" w:leader="none"/>
          <w:tab w:pos="7601" w:val="left" w:leader="none"/>
          <w:tab w:pos="9623" w:val="left" w:leader="none"/>
        </w:tabs>
        <w:spacing w:before="1"/>
        <w:ind w:left="222"/>
      </w:pPr>
      <w:r>
        <w:rPr/>
        <w:t>Руководитель</w:t>
      </w:r>
      <w:r>
        <w:rPr>
          <w:spacing w:val="-11"/>
        </w:rPr>
        <w:t> </w:t>
      </w:r>
      <w:r>
        <w:rPr/>
        <w:t>учреждения </w:t>
      </w:r>
      <w:r>
        <w:rPr>
          <w:spacing w:val="-3"/>
        </w:rPr>
        <w:t> </w:t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tabs>
          <w:tab w:pos="3543" w:val="left" w:leader="none"/>
        </w:tabs>
        <w:spacing w:before="0"/>
        <w:ind w:left="0" w:right="540" w:firstLine="0"/>
        <w:jc w:val="right"/>
        <w:rPr>
          <w:i/>
          <w:sz w:val="30"/>
        </w:rPr>
      </w:pPr>
      <w:r>
        <w:rPr>
          <w:sz w:val="30"/>
        </w:rPr>
        <w:t>(</w:t>
      </w:r>
      <w:r>
        <w:rPr>
          <w:i/>
          <w:sz w:val="30"/>
        </w:rPr>
        <w:t>подпись)</w:t>
        <w:tab/>
        <w:t>(И.О.</w:t>
      </w:r>
      <w:r>
        <w:rPr>
          <w:i/>
          <w:spacing w:val="-9"/>
          <w:sz w:val="30"/>
        </w:rPr>
        <w:t> </w:t>
      </w:r>
      <w:r>
        <w:rPr>
          <w:i/>
          <w:sz w:val="30"/>
        </w:rPr>
        <w:t>Фамилия)</w:t>
      </w:r>
    </w:p>
    <w:p>
      <w:pPr>
        <w:pStyle w:val="BodyText"/>
        <w:tabs>
          <w:tab w:pos="3741" w:val="left" w:leader="none"/>
          <w:tab w:pos="5912" w:val="left" w:leader="none"/>
          <w:tab w:pos="7601" w:val="left" w:leader="none"/>
          <w:tab w:pos="9623" w:val="left" w:leader="none"/>
        </w:tabs>
        <w:spacing w:line="344" w:lineRule="exact" w:before="1"/>
        <w:ind w:left="222"/>
      </w:pPr>
      <w:r>
        <w:rPr/>
        <w:t>Секретарь</w:t>
      </w:r>
      <w:r>
        <w:rPr>
          <w:spacing w:val="-6"/>
        </w:rPr>
        <w:t> </w:t>
      </w:r>
      <w:r>
        <w:rPr/>
        <w:t>комиссии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tabs>
          <w:tab w:pos="7421" w:val="left" w:leader="none"/>
        </w:tabs>
        <w:spacing w:line="344" w:lineRule="exact" w:before="0"/>
        <w:ind w:left="3985" w:right="0" w:firstLine="0"/>
        <w:jc w:val="left"/>
        <w:rPr>
          <w:i/>
          <w:sz w:val="30"/>
        </w:rPr>
      </w:pPr>
      <w:r>
        <w:rPr>
          <w:sz w:val="30"/>
        </w:rPr>
        <w:t>(</w:t>
      </w:r>
      <w:r>
        <w:rPr>
          <w:i/>
          <w:sz w:val="30"/>
        </w:rPr>
        <w:t>подпись)</w:t>
        <w:tab/>
        <w:t>(И.О.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Фамилия)</w:t>
      </w:r>
    </w:p>
    <w:p>
      <w:pPr>
        <w:spacing w:after="0" w:line="344" w:lineRule="exact"/>
        <w:jc w:val="left"/>
        <w:rPr>
          <w:sz w:val="30"/>
        </w:rPr>
        <w:sectPr>
          <w:pgSz w:w="11910" w:h="16850"/>
          <w:pgMar w:header="0" w:footer="1045" w:top="1080" w:bottom="1320" w:left="1480" w:right="260"/>
        </w:sectPr>
      </w:pPr>
    </w:p>
    <w:p>
      <w:pPr>
        <w:spacing w:before="72"/>
        <w:ind w:left="0" w:right="585" w:firstLine="0"/>
        <w:jc w:val="right"/>
        <w:rPr>
          <w:b/>
          <w:i/>
          <w:sz w:val="30"/>
        </w:rPr>
      </w:pPr>
      <w:r>
        <w:rPr>
          <w:b/>
          <w:i/>
          <w:sz w:val="30"/>
        </w:rPr>
        <w:t>Приложение 21</w:t>
      </w:r>
    </w:p>
    <w:p>
      <w:pPr>
        <w:spacing w:before="255"/>
        <w:ind w:left="1381" w:right="0" w:firstLine="0"/>
        <w:jc w:val="left"/>
        <w:rPr>
          <w:b/>
          <w:sz w:val="30"/>
        </w:rPr>
      </w:pPr>
      <w:r>
        <w:rPr>
          <w:b/>
          <w:sz w:val="30"/>
        </w:rPr>
        <w:t>Примерное положение об апелляционной комиссии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  <w:r>
        <w:rPr/>
        <w:pict>
          <v:line style="position:absolute;mso-position-horizontal-relative:page;mso-position-vertical-relative:paragraph;z-index:-208;mso-wrap-distance-left:0;mso-wrap-distance-right:0" from="97.704002pt,8.274876pt" to="539.874023pt,8.274876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spacing w:line="317" w:lineRule="exact"/>
        <w:ind w:left="2591"/>
      </w:pPr>
      <w:r>
        <w:rPr/>
        <w:t>(название учреждения образования)</w:t>
      </w: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271" w:right="410"/>
        <w:jc w:val="center"/>
      </w:pPr>
      <w:r>
        <w:rPr/>
        <w:t>УТВЕРЖДАЮ</w:t>
      </w:r>
    </w:p>
    <w:p>
      <w:pPr>
        <w:pStyle w:val="BodyText"/>
        <w:spacing w:line="344" w:lineRule="exact"/>
        <w:ind w:left="1096" w:right="410"/>
        <w:jc w:val="center"/>
      </w:pPr>
      <w:r>
        <w:rPr/>
        <w:t>Руководитель</w:t>
      </w:r>
    </w:p>
    <w:p>
      <w:pPr>
        <w:pStyle w:val="BodyText"/>
        <w:tabs>
          <w:tab w:pos="7011" w:val="left" w:leader="none"/>
        </w:tabs>
        <w:spacing w:line="344" w:lineRule="exact"/>
        <w:ind w:left="4542"/>
      </w:pPr>
      <w:r>
        <w:rPr>
          <w:u w:val="single"/>
        </w:rPr>
        <w:t> </w:t>
        <w:tab/>
      </w:r>
      <w:r>
        <w:rPr/>
        <w:t>И.О.</w:t>
      </w:r>
      <w:r>
        <w:rPr>
          <w:spacing w:val="3"/>
        </w:rPr>
        <w:t> </w:t>
      </w:r>
      <w:r>
        <w:rPr/>
        <w:t>Фамилия</w:t>
      </w:r>
    </w:p>
    <w:p>
      <w:pPr>
        <w:pStyle w:val="BodyText"/>
        <w:tabs>
          <w:tab w:pos="7011" w:val="left" w:leader="none"/>
          <w:tab w:pos="7836" w:val="left" w:leader="none"/>
        </w:tabs>
        <w:spacing w:before="1"/>
        <w:ind w:left="4542"/>
      </w:pPr>
      <w:r>
        <w:rPr>
          <w:u w:val="single"/>
        </w:rPr>
        <w:t> </w:t>
        <w:tab/>
      </w:r>
      <w:r>
        <w:rPr/>
        <w:t>20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spacing w:line="342" w:lineRule="exact" w:before="87"/>
        <w:ind w:right="368"/>
        <w:jc w:val="center"/>
      </w:pPr>
      <w:r>
        <w:rPr/>
        <w:t>Примерное положение</w:t>
      </w:r>
    </w:p>
    <w:p>
      <w:pPr>
        <w:pStyle w:val="BodyText"/>
        <w:spacing w:line="342" w:lineRule="exact"/>
        <w:ind w:right="366"/>
        <w:jc w:val="center"/>
      </w:pPr>
      <w:r>
        <w:rPr/>
        <w:t>об апелляционной комиссии</w:t>
      </w:r>
    </w:p>
    <w:p>
      <w:pPr>
        <w:pStyle w:val="BodyText"/>
        <w:spacing w:before="5"/>
        <w:rPr>
          <w:sz w:val="25"/>
        </w:rPr>
      </w:pPr>
      <w:r>
        <w:rPr/>
        <w:pict>
          <v:line style="position:absolute;mso-position-horizontal-relative:page;mso-position-vertical-relative:paragraph;z-index:-184;mso-wrap-distance-left:0;mso-wrap-distance-right:0" from="105.139999pt,16.881889pt" to="532.32502pt,16.881889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spacing w:line="317" w:lineRule="exact"/>
        <w:ind w:left="2591"/>
      </w:pPr>
      <w:r>
        <w:rPr/>
        <w:t>(название учреждения образования)</w:t>
      </w:r>
    </w:p>
    <w:p>
      <w:pPr>
        <w:pStyle w:val="BodyText"/>
        <w:ind w:left="61" w:right="426"/>
        <w:jc w:val="center"/>
      </w:pPr>
      <w:r>
        <w:rPr/>
        <w:t>при сдаче квалификационного экзамена в период прохождения педаго- гическими работниками аттестации на присвоение (подтверждение) высшей квалификационной категории, присвоение (подтверждение)</w:t>
      </w:r>
    </w:p>
    <w:p>
      <w:pPr>
        <w:pStyle w:val="BodyText"/>
        <w:ind w:right="363"/>
        <w:jc w:val="center"/>
      </w:pPr>
      <w:r>
        <w:rPr/>
        <w:t>квалификационной категории «учитель-методист»</w:t>
      </w:r>
    </w:p>
    <w:p>
      <w:pPr>
        <w:spacing w:after="0"/>
        <w:jc w:val="center"/>
        <w:sectPr>
          <w:pgSz w:w="11910" w:h="16850"/>
          <w:pgMar w:header="0" w:footer="1045" w:top="1020" w:bottom="1320" w:left="1480" w:right="260"/>
        </w:sectPr>
      </w:pPr>
    </w:p>
    <w:p>
      <w:pPr>
        <w:pStyle w:val="Heading1"/>
        <w:numPr>
          <w:ilvl w:val="1"/>
          <w:numId w:val="25"/>
        </w:numPr>
        <w:tabs>
          <w:tab w:pos="3362" w:val="left" w:leader="none"/>
        </w:tabs>
        <w:spacing w:line="342" w:lineRule="exact" w:before="70" w:after="0"/>
        <w:ind w:left="2454" w:right="0" w:firstLine="607"/>
        <w:jc w:val="left"/>
      </w:pPr>
      <w:r>
        <w:rPr/>
        <w:t>ОБЩИЕ</w:t>
      </w:r>
      <w:r>
        <w:rPr>
          <w:spacing w:val="-3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26"/>
        </w:numPr>
        <w:tabs>
          <w:tab w:pos="1484" w:val="left" w:leader="none"/>
        </w:tabs>
        <w:spacing w:line="240" w:lineRule="auto" w:before="0" w:after="0"/>
        <w:ind w:left="222" w:right="582" w:firstLine="708"/>
        <w:jc w:val="both"/>
        <w:rPr>
          <w:sz w:val="30"/>
        </w:rPr>
      </w:pPr>
      <w:r>
        <w:rPr>
          <w:sz w:val="30"/>
        </w:rPr>
        <w:t>Положение об апелляционной комиссии (далее – Положение) разработано в соответствии с Инструкцией о порядке проведения атте- стации педагогических работников системы образования (кроме педаго- гических работников из числа профессорско-преподавательского соста- ва учреждений высшего</w:t>
      </w:r>
      <w:r>
        <w:rPr>
          <w:spacing w:val="-3"/>
          <w:sz w:val="30"/>
        </w:rPr>
        <w:t> </w:t>
      </w:r>
      <w:r>
        <w:rPr>
          <w:sz w:val="30"/>
        </w:rPr>
        <w:t>образования).</w:t>
      </w:r>
    </w:p>
    <w:p>
      <w:pPr>
        <w:pStyle w:val="ListParagraph"/>
        <w:numPr>
          <w:ilvl w:val="1"/>
          <w:numId w:val="26"/>
        </w:numPr>
        <w:tabs>
          <w:tab w:pos="1503" w:val="left" w:leader="none"/>
        </w:tabs>
        <w:spacing w:line="240" w:lineRule="auto" w:before="0" w:after="0"/>
        <w:ind w:left="222" w:right="582" w:firstLine="708"/>
        <w:jc w:val="both"/>
        <w:rPr>
          <w:sz w:val="30"/>
        </w:rPr>
      </w:pPr>
      <w:r>
        <w:rPr>
          <w:sz w:val="30"/>
        </w:rPr>
        <w:t>Настоящее положение определяет состав, полномочия, поря- док деятельности апелляционной комиссии, правила подачи и рассмот- рения</w:t>
      </w:r>
      <w:r>
        <w:rPr>
          <w:spacing w:val="-3"/>
          <w:sz w:val="30"/>
        </w:rPr>
        <w:t> </w:t>
      </w:r>
      <w:r>
        <w:rPr>
          <w:sz w:val="30"/>
        </w:rPr>
        <w:t>апелляций.</w:t>
      </w:r>
    </w:p>
    <w:p>
      <w:pPr>
        <w:pStyle w:val="ListParagraph"/>
        <w:numPr>
          <w:ilvl w:val="1"/>
          <w:numId w:val="26"/>
        </w:numPr>
        <w:tabs>
          <w:tab w:pos="1458" w:val="left" w:leader="none"/>
        </w:tabs>
        <w:spacing w:line="240" w:lineRule="auto" w:before="0" w:after="0"/>
        <w:ind w:left="222" w:right="587" w:firstLine="708"/>
        <w:jc w:val="both"/>
        <w:rPr>
          <w:sz w:val="30"/>
        </w:rPr>
      </w:pPr>
      <w:r>
        <w:rPr>
          <w:sz w:val="30"/>
        </w:rPr>
        <w:t>Апелляционная комиссия (далее – комиссия) создается в целях обеспечения единых требований и разрешения спорных вопросов при сдаче квалификационного экзамена при прохождении педагогическими работниками аттестации на присвоение (подтверждение) высшей ква- лификационной категории, присвоение (подтверждение) квалификаци- онной категории «учитель-методист».</w:t>
      </w:r>
    </w:p>
    <w:p>
      <w:pPr>
        <w:pStyle w:val="Heading1"/>
        <w:numPr>
          <w:ilvl w:val="1"/>
          <w:numId w:val="25"/>
        </w:numPr>
        <w:tabs>
          <w:tab w:pos="1924" w:val="left" w:leader="none"/>
        </w:tabs>
        <w:spacing w:line="342" w:lineRule="exact" w:before="2" w:after="0"/>
        <w:ind w:left="1923" w:right="0" w:hanging="300"/>
        <w:jc w:val="left"/>
      </w:pPr>
      <w:r>
        <w:rPr/>
        <w:t>СОСТАВ АПЕЛЛЯЦИОННОЙ</w:t>
      </w:r>
      <w:r>
        <w:rPr>
          <w:spacing w:val="-1"/>
        </w:rPr>
        <w:t> </w:t>
      </w:r>
      <w:r>
        <w:rPr/>
        <w:t>КОМИССИИ</w:t>
      </w:r>
    </w:p>
    <w:p>
      <w:pPr>
        <w:pStyle w:val="ListParagraph"/>
        <w:numPr>
          <w:ilvl w:val="1"/>
          <w:numId w:val="27"/>
        </w:numPr>
        <w:tabs>
          <w:tab w:pos="1456" w:val="left" w:leader="none"/>
        </w:tabs>
        <w:spacing w:line="341" w:lineRule="exact" w:before="0" w:after="0"/>
        <w:ind w:left="222" w:right="0" w:firstLine="708"/>
        <w:jc w:val="left"/>
        <w:rPr>
          <w:sz w:val="30"/>
        </w:rPr>
      </w:pPr>
      <w:r>
        <w:rPr>
          <w:sz w:val="30"/>
        </w:rPr>
        <w:t>В состав комиссии</w:t>
      </w:r>
      <w:r>
        <w:rPr>
          <w:spacing w:val="-5"/>
          <w:sz w:val="30"/>
        </w:rPr>
        <w:t> </w:t>
      </w:r>
      <w:r>
        <w:rPr>
          <w:sz w:val="30"/>
        </w:rPr>
        <w:t>входят:</w:t>
      </w:r>
    </w:p>
    <w:p>
      <w:pPr>
        <w:pStyle w:val="BodyText"/>
        <w:spacing w:line="344" w:lineRule="exact"/>
        <w:ind w:left="930"/>
      </w:pPr>
      <w:r>
        <w:rPr/>
        <w:t>председатель апелляционной комиссии;</w:t>
      </w:r>
    </w:p>
    <w:p>
      <w:pPr>
        <w:pStyle w:val="BodyText"/>
        <w:ind w:left="930" w:right="2460"/>
      </w:pPr>
      <w:r>
        <w:rPr/>
        <w:t>заместитель председателя апелляционной комиссии; члены апелляционной комиссии (3 человека).</w:t>
      </w:r>
    </w:p>
    <w:p>
      <w:pPr>
        <w:pStyle w:val="ListParagraph"/>
        <w:numPr>
          <w:ilvl w:val="1"/>
          <w:numId w:val="27"/>
        </w:numPr>
        <w:tabs>
          <w:tab w:pos="1489" w:val="left" w:leader="none"/>
        </w:tabs>
        <w:spacing w:line="240" w:lineRule="auto" w:before="0" w:after="0"/>
        <w:ind w:left="222" w:right="582" w:firstLine="708"/>
        <w:jc w:val="both"/>
        <w:rPr>
          <w:sz w:val="30"/>
        </w:rPr>
      </w:pPr>
      <w:r>
        <w:rPr>
          <w:sz w:val="30"/>
        </w:rPr>
        <w:t>В состав комиссии включаются педагогические работники из числа профессорско-преподавательского и методического состава ака- демии, представители профсоюзного</w:t>
      </w:r>
      <w:r>
        <w:rPr>
          <w:spacing w:val="-5"/>
          <w:sz w:val="30"/>
        </w:rPr>
        <w:t> </w:t>
      </w:r>
      <w:r>
        <w:rPr>
          <w:sz w:val="30"/>
        </w:rPr>
        <w:t>комитета.</w:t>
      </w:r>
    </w:p>
    <w:p>
      <w:pPr>
        <w:pStyle w:val="ListParagraph"/>
        <w:numPr>
          <w:ilvl w:val="1"/>
          <w:numId w:val="27"/>
        </w:numPr>
        <w:tabs>
          <w:tab w:pos="1491" w:val="left" w:leader="none"/>
        </w:tabs>
        <w:spacing w:line="240" w:lineRule="auto" w:before="0" w:after="0"/>
        <w:ind w:left="222" w:right="590" w:firstLine="708"/>
        <w:jc w:val="both"/>
        <w:rPr>
          <w:sz w:val="30"/>
        </w:rPr>
      </w:pPr>
      <w:r>
        <w:rPr>
          <w:sz w:val="30"/>
        </w:rPr>
        <w:t>В состав комиссии не включаются члены квалификационных комиссий.</w:t>
      </w:r>
    </w:p>
    <w:p>
      <w:pPr>
        <w:pStyle w:val="ListParagraph"/>
        <w:numPr>
          <w:ilvl w:val="1"/>
          <w:numId w:val="27"/>
        </w:numPr>
        <w:tabs>
          <w:tab w:pos="1503" w:val="left" w:leader="none"/>
        </w:tabs>
        <w:spacing w:line="240" w:lineRule="auto" w:before="0" w:after="0"/>
        <w:ind w:left="222" w:right="583" w:firstLine="708"/>
        <w:jc w:val="both"/>
        <w:rPr>
          <w:sz w:val="30"/>
        </w:rPr>
      </w:pPr>
      <w:r>
        <w:rPr>
          <w:sz w:val="30"/>
        </w:rPr>
        <w:t>Персональный состав комиссии ежегодно утверждается при- казом руководителя</w:t>
      </w:r>
      <w:r>
        <w:rPr>
          <w:spacing w:val="-4"/>
          <w:sz w:val="30"/>
        </w:rPr>
        <w:t> </w:t>
      </w:r>
      <w:r>
        <w:rPr>
          <w:sz w:val="30"/>
        </w:rPr>
        <w:t>учреждения.</w:t>
      </w:r>
    </w:p>
    <w:p>
      <w:pPr>
        <w:pStyle w:val="ListParagraph"/>
        <w:numPr>
          <w:ilvl w:val="1"/>
          <w:numId w:val="27"/>
        </w:numPr>
        <w:tabs>
          <w:tab w:pos="1484" w:val="left" w:leader="none"/>
        </w:tabs>
        <w:spacing w:line="240" w:lineRule="auto" w:before="0" w:after="0"/>
        <w:ind w:left="222" w:right="590" w:firstLine="708"/>
        <w:jc w:val="both"/>
        <w:rPr>
          <w:sz w:val="30"/>
        </w:rPr>
      </w:pPr>
      <w:r>
        <w:rPr>
          <w:sz w:val="30"/>
        </w:rPr>
        <w:t>Срок полномочий апелляционной комиссии распространяется на период полномочий квалификационных комиссий по направлениям педагогической</w:t>
      </w:r>
      <w:r>
        <w:rPr>
          <w:spacing w:val="-2"/>
          <w:sz w:val="30"/>
        </w:rPr>
        <w:t> </w:t>
      </w:r>
      <w:r>
        <w:rPr>
          <w:sz w:val="30"/>
        </w:rPr>
        <w:t>деятельности.</w:t>
      </w:r>
    </w:p>
    <w:p>
      <w:pPr>
        <w:pStyle w:val="Heading1"/>
        <w:numPr>
          <w:ilvl w:val="1"/>
          <w:numId w:val="25"/>
        </w:numPr>
        <w:tabs>
          <w:tab w:pos="1811" w:val="left" w:leader="none"/>
        </w:tabs>
        <w:spacing w:line="240" w:lineRule="auto" w:before="4" w:after="0"/>
        <w:ind w:left="2454" w:right="1877" w:hanging="944"/>
        <w:jc w:val="left"/>
      </w:pPr>
      <w:r>
        <w:rPr/>
        <w:t>ПОЛНОМОЧИЯ И ОРГАНИЗАЦИЯ РАБОТЫ АПЕЛЛЯЦИОННОЙ</w:t>
      </w:r>
      <w:r>
        <w:rPr>
          <w:spacing w:val="-3"/>
        </w:rPr>
        <w:t> </w:t>
      </w:r>
      <w:r>
        <w:rPr/>
        <w:t>КОМИССИИ</w:t>
      </w:r>
    </w:p>
    <w:p>
      <w:pPr>
        <w:pStyle w:val="ListParagraph"/>
        <w:numPr>
          <w:ilvl w:val="1"/>
          <w:numId w:val="28"/>
        </w:numPr>
        <w:tabs>
          <w:tab w:pos="1661" w:val="left" w:leader="none"/>
          <w:tab w:pos="1662" w:val="left" w:leader="none"/>
        </w:tabs>
        <w:spacing w:line="338" w:lineRule="exact" w:before="0" w:after="0"/>
        <w:ind w:left="222" w:right="0" w:firstLine="720"/>
        <w:jc w:val="left"/>
        <w:rPr>
          <w:sz w:val="30"/>
        </w:rPr>
      </w:pPr>
      <w:r>
        <w:rPr>
          <w:sz w:val="30"/>
        </w:rPr>
        <w:t>Апелляционная</w:t>
      </w:r>
      <w:r>
        <w:rPr>
          <w:spacing w:val="-3"/>
          <w:sz w:val="30"/>
        </w:rPr>
        <w:t> </w:t>
      </w:r>
      <w:r>
        <w:rPr>
          <w:sz w:val="30"/>
        </w:rPr>
        <w:t>комиссия:</w:t>
      </w:r>
    </w:p>
    <w:p>
      <w:pPr>
        <w:pStyle w:val="BodyText"/>
        <w:ind w:left="222" w:right="591" w:firstLine="707"/>
        <w:jc w:val="both"/>
      </w:pPr>
      <w:r>
        <w:rPr/>
        <w:t>принимает и рассматривает заявления о нарушении процедуры и порядка проведения квалификационного экзамена;</w:t>
      </w:r>
    </w:p>
    <w:p>
      <w:pPr>
        <w:pStyle w:val="BodyText"/>
        <w:ind w:left="222" w:right="587" w:firstLine="707"/>
        <w:jc w:val="both"/>
      </w:pPr>
      <w:r>
        <w:rPr/>
        <w:t>рассматривает заявления обратившихся в случае несогласия с ре- зультатами квалификационного экзамена;</w:t>
      </w:r>
    </w:p>
    <w:p>
      <w:pPr>
        <w:pStyle w:val="BodyText"/>
        <w:ind w:left="222" w:right="580" w:firstLine="707"/>
        <w:jc w:val="both"/>
      </w:pPr>
      <w:r>
        <w:rPr/>
        <w:t>определяет соответствие содержания, структуры, процедуры про- верки и оценивания экзаменационных материалов установленным тре- бованиям;</w:t>
      </w:r>
    </w:p>
    <w:p>
      <w:pPr>
        <w:pStyle w:val="BodyText"/>
        <w:spacing w:line="344" w:lineRule="exact"/>
        <w:ind w:left="930"/>
      </w:pPr>
      <w:r>
        <w:rPr/>
        <w:t>выносит решение по результатам рассмотрения апелляции;</w:t>
      </w:r>
    </w:p>
    <w:p>
      <w:pPr>
        <w:spacing w:after="0" w:line="344" w:lineRule="exact"/>
        <w:sectPr>
          <w:pgSz w:w="11910" w:h="16850"/>
          <w:pgMar w:header="0" w:footer="1045" w:top="1060" w:bottom="1320" w:left="1480" w:right="260"/>
        </w:sectPr>
      </w:pPr>
    </w:p>
    <w:p>
      <w:pPr>
        <w:pStyle w:val="BodyText"/>
        <w:spacing w:before="6"/>
        <w:rPr>
          <w:sz w:val="35"/>
        </w:rPr>
      </w:pPr>
    </w:p>
    <w:p>
      <w:pPr>
        <w:pStyle w:val="BodyText"/>
        <w:ind w:left="222"/>
      </w:pPr>
      <w:r>
        <w:rPr/>
        <w:t>ние.</w:t>
      </w:r>
    </w:p>
    <w:p>
      <w:pPr>
        <w:pStyle w:val="BodyText"/>
        <w:spacing w:before="63"/>
        <w:ind w:left="138"/>
      </w:pPr>
      <w:r>
        <w:rPr/>
        <w:br w:type="column"/>
      </w:r>
      <w:r>
        <w:rPr/>
        <w:t>доводит</w:t>
      </w:r>
      <w:r>
        <w:rPr>
          <w:spacing w:val="52"/>
        </w:rPr>
        <w:t> </w:t>
      </w:r>
      <w:r>
        <w:rPr/>
        <w:t>до</w:t>
      </w:r>
      <w:r>
        <w:rPr>
          <w:spacing w:val="53"/>
        </w:rPr>
        <w:t> </w:t>
      </w:r>
      <w:r>
        <w:rPr/>
        <w:t>сведения</w:t>
      </w:r>
      <w:r>
        <w:rPr>
          <w:spacing w:val="51"/>
        </w:rPr>
        <w:t> </w:t>
      </w:r>
      <w:r>
        <w:rPr/>
        <w:t>педагогического</w:t>
      </w:r>
      <w:r>
        <w:rPr>
          <w:spacing w:val="52"/>
        </w:rPr>
        <w:t> </w:t>
      </w:r>
      <w:r>
        <w:rPr/>
        <w:t>работника принятое</w:t>
      </w:r>
      <w:r>
        <w:rPr>
          <w:spacing w:val="51"/>
        </w:rPr>
        <w:t> </w:t>
      </w:r>
      <w:r>
        <w:rPr/>
        <w:t>реше-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8"/>
        </w:numPr>
        <w:tabs>
          <w:tab w:pos="724" w:val="left" w:leader="none"/>
        </w:tabs>
        <w:spacing w:line="240" w:lineRule="auto" w:before="0" w:after="0"/>
        <w:ind w:left="723" w:right="0" w:hanging="585"/>
        <w:jc w:val="left"/>
        <w:rPr>
          <w:sz w:val="30"/>
        </w:rPr>
      </w:pPr>
      <w:r>
        <w:rPr>
          <w:sz w:val="30"/>
        </w:rPr>
        <w:t>Заседания</w:t>
      </w:r>
      <w:r>
        <w:rPr>
          <w:spacing w:val="55"/>
          <w:sz w:val="30"/>
        </w:rPr>
        <w:t> </w:t>
      </w:r>
      <w:r>
        <w:rPr>
          <w:sz w:val="30"/>
        </w:rPr>
        <w:t>апелляционной</w:t>
      </w:r>
      <w:r>
        <w:rPr>
          <w:spacing w:val="57"/>
          <w:sz w:val="30"/>
        </w:rPr>
        <w:t> </w:t>
      </w:r>
      <w:r>
        <w:rPr>
          <w:sz w:val="30"/>
        </w:rPr>
        <w:t>комиссии</w:t>
      </w:r>
      <w:r>
        <w:rPr>
          <w:spacing w:val="57"/>
          <w:sz w:val="30"/>
        </w:rPr>
        <w:t> </w:t>
      </w:r>
      <w:r>
        <w:rPr>
          <w:sz w:val="30"/>
        </w:rPr>
        <w:t>проводятся</w:t>
      </w:r>
      <w:r>
        <w:rPr>
          <w:spacing w:val="55"/>
          <w:sz w:val="30"/>
        </w:rPr>
        <w:t> </w:t>
      </w:r>
      <w:r>
        <w:rPr>
          <w:sz w:val="30"/>
        </w:rPr>
        <w:t>по</w:t>
      </w:r>
      <w:r>
        <w:rPr>
          <w:spacing w:val="58"/>
          <w:sz w:val="30"/>
        </w:rPr>
        <w:t> </w:t>
      </w:r>
      <w:r>
        <w:rPr>
          <w:sz w:val="30"/>
        </w:rPr>
        <w:t>мере</w:t>
      </w:r>
      <w:r>
        <w:rPr>
          <w:spacing w:val="54"/>
          <w:sz w:val="30"/>
        </w:rPr>
        <w:t> </w:t>
      </w:r>
      <w:r>
        <w:rPr>
          <w:spacing w:val="2"/>
          <w:sz w:val="30"/>
        </w:rPr>
        <w:t>об-</w:t>
      </w:r>
    </w:p>
    <w:p>
      <w:pPr>
        <w:spacing w:after="0" w:line="240" w:lineRule="auto"/>
        <w:jc w:val="left"/>
        <w:rPr>
          <w:sz w:val="30"/>
        </w:rPr>
        <w:sectPr>
          <w:pgSz w:w="11910" w:h="16850"/>
          <w:pgMar w:header="0" w:footer="1045" w:top="1060" w:bottom="1320" w:left="1480" w:right="260"/>
          <w:cols w:num="2" w:equalWidth="0">
            <w:col w:w="752" w:space="40"/>
            <w:col w:w="9378"/>
          </w:cols>
        </w:sectPr>
      </w:pPr>
    </w:p>
    <w:p>
      <w:pPr>
        <w:pStyle w:val="BodyText"/>
        <w:spacing w:line="344" w:lineRule="exact"/>
        <w:ind w:left="222"/>
      </w:pPr>
      <w:r>
        <w:rPr/>
        <w:t>ращения педагогических работников с апелляционными заявлениями.</w:t>
      </w:r>
    </w:p>
    <w:p>
      <w:pPr>
        <w:pStyle w:val="ListParagraph"/>
        <w:numPr>
          <w:ilvl w:val="1"/>
          <w:numId w:val="28"/>
        </w:numPr>
        <w:tabs>
          <w:tab w:pos="1491" w:val="left" w:leader="none"/>
        </w:tabs>
        <w:spacing w:line="240" w:lineRule="auto" w:before="0" w:after="0"/>
        <w:ind w:left="222" w:right="585" w:firstLine="708"/>
        <w:jc w:val="both"/>
        <w:rPr>
          <w:sz w:val="30"/>
        </w:rPr>
      </w:pPr>
      <w:r>
        <w:rPr>
          <w:sz w:val="30"/>
        </w:rPr>
        <w:t>Апелляцией признается аргументированное письменное заяв- ление педагогического работника о нарушении процедуры квалифика- ционного экзамена, о несогласии с оценкой по результатам экзамена, поданное в день объявления результатов</w:t>
      </w:r>
      <w:r>
        <w:rPr>
          <w:spacing w:val="-7"/>
          <w:sz w:val="30"/>
        </w:rPr>
        <w:t> </w:t>
      </w:r>
      <w:r>
        <w:rPr>
          <w:sz w:val="30"/>
        </w:rPr>
        <w:t>экзамена.</w:t>
      </w:r>
    </w:p>
    <w:p>
      <w:pPr>
        <w:pStyle w:val="ListParagraph"/>
        <w:numPr>
          <w:ilvl w:val="1"/>
          <w:numId w:val="28"/>
        </w:numPr>
        <w:tabs>
          <w:tab w:pos="1542" w:val="left" w:leader="none"/>
        </w:tabs>
        <w:spacing w:line="240" w:lineRule="auto" w:before="0" w:after="0"/>
        <w:ind w:left="222" w:right="589" w:firstLine="708"/>
        <w:jc w:val="both"/>
        <w:rPr>
          <w:sz w:val="30"/>
        </w:rPr>
      </w:pPr>
      <w:r>
        <w:rPr>
          <w:sz w:val="30"/>
        </w:rPr>
        <w:t>Рассмотрение апелляции комиссией осуществляется в день обращения</w:t>
      </w:r>
      <w:r>
        <w:rPr>
          <w:spacing w:val="-3"/>
          <w:sz w:val="30"/>
        </w:rPr>
        <w:t> </w:t>
      </w:r>
      <w:r>
        <w:rPr>
          <w:sz w:val="30"/>
        </w:rPr>
        <w:t>аттестуемого.</w:t>
      </w:r>
    </w:p>
    <w:p>
      <w:pPr>
        <w:pStyle w:val="ListParagraph"/>
        <w:numPr>
          <w:ilvl w:val="1"/>
          <w:numId w:val="28"/>
        </w:numPr>
        <w:tabs>
          <w:tab w:pos="1470" w:val="left" w:leader="none"/>
        </w:tabs>
        <w:spacing w:line="240" w:lineRule="auto" w:before="0" w:after="0"/>
        <w:ind w:left="222" w:right="587" w:firstLine="708"/>
        <w:jc w:val="both"/>
        <w:rPr>
          <w:sz w:val="30"/>
        </w:rPr>
      </w:pPr>
      <w:r>
        <w:rPr>
          <w:sz w:val="30"/>
        </w:rPr>
        <w:t>Апелляционная комиссия правомочна принимать решения, ес- ли на заседании присутствует не менее трех ее</w:t>
      </w:r>
      <w:r>
        <w:rPr>
          <w:spacing w:val="-11"/>
          <w:sz w:val="30"/>
        </w:rPr>
        <w:t> </w:t>
      </w:r>
      <w:r>
        <w:rPr>
          <w:sz w:val="30"/>
        </w:rPr>
        <w:t>членов.</w:t>
      </w:r>
    </w:p>
    <w:p>
      <w:pPr>
        <w:pStyle w:val="ListParagraph"/>
        <w:numPr>
          <w:ilvl w:val="1"/>
          <w:numId w:val="28"/>
        </w:numPr>
        <w:tabs>
          <w:tab w:pos="1487" w:val="left" w:leader="none"/>
        </w:tabs>
        <w:spacing w:line="240" w:lineRule="auto" w:before="0" w:after="0"/>
        <w:ind w:left="222" w:right="592" w:firstLine="708"/>
        <w:jc w:val="both"/>
        <w:rPr>
          <w:sz w:val="30"/>
        </w:rPr>
      </w:pPr>
      <w:r>
        <w:rPr>
          <w:sz w:val="30"/>
        </w:rPr>
        <w:t>Решения апелляционной комиссии являются окончательными и пересмотру не</w:t>
      </w:r>
      <w:r>
        <w:rPr>
          <w:spacing w:val="-6"/>
          <w:sz w:val="30"/>
        </w:rPr>
        <w:t> </w:t>
      </w:r>
      <w:r>
        <w:rPr>
          <w:sz w:val="30"/>
        </w:rPr>
        <w:t>подлежат.</w:t>
      </w:r>
    </w:p>
    <w:p>
      <w:pPr>
        <w:pStyle w:val="ListParagraph"/>
        <w:numPr>
          <w:ilvl w:val="1"/>
          <w:numId w:val="28"/>
        </w:numPr>
        <w:tabs>
          <w:tab w:pos="1525" w:val="left" w:leader="none"/>
        </w:tabs>
        <w:spacing w:line="240" w:lineRule="auto" w:before="0" w:after="0"/>
        <w:ind w:left="222" w:right="583" w:firstLine="708"/>
        <w:jc w:val="both"/>
        <w:rPr>
          <w:sz w:val="30"/>
        </w:rPr>
      </w:pPr>
      <w:r>
        <w:rPr>
          <w:sz w:val="30"/>
        </w:rPr>
        <w:t>Все решения апелляционная комиссия принимает большин- ством</w:t>
      </w:r>
      <w:r>
        <w:rPr>
          <w:spacing w:val="-2"/>
          <w:sz w:val="30"/>
        </w:rPr>
        <w:t> </w:t>
      </w:r>
      <w:r>
        <w:rPr>
          <w:sz w:val="30"/>
        </w:rPr>
        <w:t>голосов.</w:t>
      </w:r>
    </w:p>
    <w:p>
      <w:pPr>
        <w:pStyle w:val="ListParagraph"/>
        <w:numPr>
          <w:ilvl w:val="1"/>
          <w:numId w:val="28"/>
        </w:numPr>
        <w:tabs>
          <w:tab w:pos="1479" w:val="left" w:leader="none"/>
        </w:tabs>
        <w:spacing w:line="240" w:lineRule="auto" w:before="0" w:after="0"/>
        <w:ind w:left="222" w:right="582" w:firstLine="708"/>
        <w:jc w:val="both"/>
        <w:rPr>
          <w:sz w:val="30"/>
        </w:rPr>
      </w:pPr>
      <w:r>
        <w:rPr>
          <w:sz w:val="30"/>
        </w:rPr>
        <w:t>Решение считается принятым, если за него проголосовало бо- лее половины присутствующих на заседании членов комиссии. При ра- венстве голосов председатель комиссии имеет право решающего</w:t>
      </w:r>
      <w:r>
        <w:rPr>
          <w:spacing w:val="-36"/>
          <w:sz w:val="30"/>
        </w:rPr>
        <w:t> </w:t>
      </w:r>
      <w:r>
        <w:rPr>
          <w:sz w:val="30"/>
        </w:rPr>
        <w:t>голоса.</w:t>
      </w:r>
    </w:p>
    <w:p>
      <w:pPr>
        <w:pStyle w:val="ListParagraph"/>
        <w:numPr>
          <w:ilvl w:val="1"/>
          <w:numId w:val="28"/>
        </w:numPr>
        <w:tabs>
          <w:tab w:pos="1467" w:val="left" w:leader="none"/>
        </w:tabs>
        <w:spacing w:line="240" w:lineRule="auto" w:before="0" w:after="0"/>
        <w:ind w:left="222" w:right="585" w:firstLine="708"/>
        <w:jc w:val="both"/>
        <w:rPr>
          <w:sz w:val="30"/>
        </w:rPr>
      </w:pPr>
      <w:r>
        <w:rPr>
          <w:sz w:val="30"/>
        </w:rPr>
        <w:t>Решения апелляционной комиссии оформляются протоколом, который подписывается председателем и членами комиссии. Протоколы апелляционной комиссии хранятся 5</w:t>
      </w:r>
      <w:r>
        <w:rPr>
          <w:spacing w:val="-4"/>
          <w:sz w:val="30"/>
        </w:rPr>
        <w:t> </w:t>
      </w:r>
      <w:r>
        <w:rPr>
          <w:sz w:val="30"/>
        </w:rPr>
        <w:t>лет.</w:t>
      </w:r>
    </w:p>
    <w:p>
      <w:pPr>
        <w:pStyle w:val="ListParagraph"/>
        <w:numPr>
          <w:ilvl w:val="1"/>
          <w:numId w:val="28"/>
        </w:numPr>
        <w:tabs>
          <w:tab w:pos="1614" w:val="left" w:leader="none"/>
        </w:tabs>
        <w:spacing w:line="240" w:lineRule="auto" w:before="0" w:after="0"/>
        <w:ind w:left="222" w:right="587" w:firstLine="708"/>
        <w:jc w:val="both"/>
        <w:rPr>
          <w:sz w:val="30"/>
        </w:rPr>
      </w:pPr>
      <w:r>
        <w:rPr>
          <w:sz w:val="30"/>
        </w:rPr>
        <w:t>Решение доводится до сведения педагогического работника в письменной форме не позднее чем через пять дней после его обраще- ния.</w:t>
      </w:r>
    </w:p>
    <w:p>
      <w:pPr>
        <w:pStyle w:val="Heading1"/>
        <w:numPr>
          <w:ilvl w:val="1"/>
          <w:numId w:val="25"/>
        </w:numPr>
        <w:tabs>
          <w:tab w:pos="796" w:val="left" w:leader="none"/>
        </w:tabs>
        <w:spacing w:line="240" w:lineRule="auto" w:before="3" w:after="0"/>
        <w:ind w:left="2454" w:right="865" w:hanging="1959"/>
        <w:jc w:val="left"/>
      </w:pPr>
      <w:r>
        <w:rPr/>
        <w:t>ПРАВА, ОБЯЗАННОСТИ И ОТВЕТСТВЕННОСТЬ</w:t>
      </w:r>
      <w:r>
        <w:rPr>
          <w:spacing w:val="-24"/>
        </w:rPr>
        <w:t> </w:t>
      </w:r>
      <w:r>
        <w:rPr/>
        <w:t>ЧЛЕНОВ АПЕЛЛЯЦИОННОЙ</w:t>
      </w:r>
      <w:r>
        <w:rPr>
          <w:spacing w:val="-3"/>
        </w:rPr>
        <w:t> </w:t>
      </w:r>
      <w:r>
        <w:rPr/>
        <w:t>КОМИССИИ</w:t>
      </w:r>
    </w:p>
    <w:p>
      <w:pPr>
        <w:pStyle w:val="ListParagraph"/>
        <w:numPr>
          <w:ilvl w:val="2"/>
          <w:numId w:val="25"/>
        </w:numPr>
        <w:tabs>
          <w:tab w:pos="1456" w:val="left" w:leader="none"/>
        </w:tabs>
        <w:spacing w:line="240" w:lineRule="auto" w:before="0" w:after="0"/>
        <w:ind w:left="930" w:right="585" w:firstLine="0"/>
        <w:jc w:val="left"/>
        <w:rPr>
          <w:sz w:val="30"/>
        </w:rPr>
      </w:pPr>
      <w:r>
        <w:rPr>
          <w:sz w:val="30"/>
        </w:rPr>
        <w:t>Председатель и члены апелляционной комиссии имеют право: выносить</w:t>
      </w:r>
      <w:r>
        <w:rPr>
          <w:spacing w:val="17"/>
          <w:sz w:val="30"/>
        </w:rPr>
        <w:t> </w:t>
      </w:r>
      <w:r>
        <w:rPr>
          <w:sz w:val="30"/>
        </w:rPr>
        <w:t>на</w:t>
      </w:r>
      <w:r>
        <w:rPr>
          <w:spacing w:val="14"/>
          <w:sz w:val="30"/>
        </w:rPr>
        <w:t> </w:t>
      </w:r>
      <w:r>
        <w:rPr>
          <w:sz w:val="30"/>
        </w:rPr>
        <w:t>рассмотрение</w:t>
      </w:r>
      <w:r>
        <w:rPr>
          <w:spacing w:val="17"/>
          <w:sz w:val="30"/>
        </w:rPr>
        <w:t> </w:t>
      </w:r>
      <w:r>
        <w:rPr>
          <w:sz w:val="30"/>
        </w:rPr>
        <w:t>и</w:t>
      </w:r>
      <w:r>
        <w:rPr>
          <w:spacing w:val="15"/>
          <w:sz w:val="30"/>
        </w:rPr>
        <w:t> </w:t>
      </w:r>
      <w:r>
        <w:rPr>
          <w:sz w:val="30"/>
        </w:rPr>
        <w:t>принимать</w:t>
      </w:r>
      <w:r>
        <w:rPr>
          <w:spacing w:val="18"/>
          <w:sz w:val="30"/>
        </w:rPr>
        <w:t> </w:t>
      </w:r>
      <w:r>
        <w:rPr>
          <w:sz w:val="30"/>
        </w:rPr>
        <w:t>участие</w:t>
      </w:r>
      <w:r>
        <w:rPr>
          <w:spacing w:val="16"/>
          <w:sz w:val="30"/>
        </w:rPr>
        <w:t> </w:t>
      </w:r>
      <w:r>
        <w:rPr>
          <w:sz w:val="30"/>
        </w:rPr>
        <w:t>в</w:t>
      </w:r>
      <w:r>
        <w:rPr>
          <w:spacing w:val="17"/>
          <w:sz w:val="30"/>
        </w:rPr>
        <w:t> </w:t>
      </w:r>
      <w:r>
        <w:rPr>
          <w:sz w:val="30"/>
        </w:rPr>
        <w:t>обсуждении</w:t>
      </w:r>
      <w:r>
        <w:rPr>
          <w:spacing w:val="18"/>
          <w:sz w:val="30"/>
        </w:rPr>
        <w:t> </w:t>
      </w:r>
      <w:r>
        <w:rPr>
          <w:sz w:val="30"/>
        </w:rPr>
        <w:t>ре-</w:t>
      </w:r>
    </w:p>
    <w:p>
      <w:pPr>
        <w:pStyle w:val="BodyText"/>
        <w:spacing w:line="344" w:lineRule="exact"/>
        <w:ind w:left="222"/>
      </w:pPr>
      <w:r>
        <w:rPr/>
        <w:t>шений апелляционной комиссии;</w:t>
      </w:r>
    </w:p>
    <w:p>
      <w:pPr>
        <w:pStyle w:val="BodyText"/>
        <w:ind w:left="222" w:right="587" w:firstLine="707"/>
        <w:jc w:val="both"/>
      </w:pPr>
      <w:r>
        <w:rPr/>
        <w:t>принимать участие в голосовании по принятию решений апелля- ционной комиссии;</w:t>
      </w:r>
    </w:p>
    <w:p>
      <w:pPr>
        <w:pStyle w:val="BodyText"/>
        <w:ind w:left="222" w:right="582" w:firstLine="707"/>
        <w:jc w:val="both"/>
      </w:pPr>
      <w:r>
        <w:rPr/>
        <w:t>запрашивать и получать необходимые документы и сведения (ма- териалы квалификационного экзамена, сведения о соблюдении проце- дуры экзамена);</w:t>
      </w:r>
    </w:p>
    <w:p>
      <w:pPr>
        <w:pStyle w:val="BodyText"/>
        <w:ind w:left="222" w:right="591" w:firstLine="707"/>
        <w:jc w:val="both"/>
      </w:pPr>
      <w:r>
        <w:rPr/>
        <w:t>приглашать для участия в заседании независимых экспертов по направлениям педагогической деятельности аттестуемого;</w:t>
      </w:r>
    </w:p>
    <w:p>
      <w:pPr>
        <w:pStyle w:val="BodyText"/>
        <w:ind w:left="222" w:right="587" w:firstLine="707"/>
        <w:jc w:val="both"/>
      </w:pPr>
      <w:r>
        <w:rPr/>
        <w:t>приглашать на заседание комиссии аттестуемого, обратившегося с апелляционным заявлением;</w:t>
      </w:r>
    </w:p>
    <w:p>
      <w:pPr>
        <w:spacing w:after="0"/>
        <w:jc w:val="both"/>
        <w:sectPr>
          <w:type w:val="continuous"/>
          <w:pgSz w:w="11910" w:h="16850"/>
          <w:pgMar w:top="1600" w:bottom="280" w:left="1480" w:right="260"/>
        </w:sectPr>
      </w:pPr>
    </w:p>
    <w:p>
      <w:pPr>
        <w:pStyle w:val="BodyText"/>
        <w:spacing w:before="63"/>
        <w:ind w:left="222" w:right="580" w:firstLine="707"/>
        <w:jc w:val="both"/>
      </w:pPr>
      <w:r>
        <w:rPr/>
        <w:t>приглашать на заседание членов квалификационной комиссии, ко- торые принимали участие в квалификационном экзамене, участник ко- торого обратился с апелляционным заявлением.</w:t>
      </w:r>
    </w:p>
    <w:p>
      <w:pPr>
        <w:pStyle w:val="ListParagraph"/>
        <w:numPr>
          <w:ilvl w:val="2"/>
          <w:numId w:val="25"/>
        </w:numPr>
        <w:tabs>
          <w:tab w:pos="1456" w:val="left" w:leader="none"/>
        </w:tabs>
        <w:spacing w:line="240" w:lineRule="auto" w:before="0" w:after="0"/>
        <w:ind w:left="930" w:right="585" w:firstLine="0"/>
        <w:jc w:val="left"/>
        <w:rPr>
          <w:sz w:val="30"/>
        </w:rPr>
      </w:pPr>
      <w:r>
        <w:rPr>
          <w:sz w:val="30"/>
        </w:rPr>
        <w:t>Председатель и члены апелляционной комиссии обязаны: осуществлять своевременное и объективное рассмотрение</w:t>
      </w:r>
      <w:r>
        <w:rPr>
          <w:spacing w:val="3"/>
          <w:sz w:val="30"/>
        </w:rPr>
        <w:t> </w:t>
      </w:r>
      <w:r>
        <w:rPr>
          <w:sz w:val="30"/>
        </w:rPr>
        <w:t>апелля-</w:t>
      </w:r>
    </w:p>
    <w:p>
      <w:pPr>
        <w:pStyle w:val="BodyText"/>
        <w:spacing w:before="1"/>
        <w:ind w:left="222" w:right="585"/>
        <w:jc w:val="both"/>
      </w:pPr>
      <w:r>
        <w:rPr/>
        <w:t>ций в соответствии с настоящим Положением и требованиями норма- тивных правовых актов, связанных с проведением квалификационного экзамена и апелляции;</w:t>
      </w:r>
    </w:p>
    <w:p>
      <w:pPr>
        <w:pStyle w:val="BodyText"/>
        <w:ind w:left="222" w:right="582" w:firstLine="707"/>
        <w:jc w:val="both"/>
      </w:pPr>
      <w:r>
        <w:rPr/>
        <w:t>выполнять возложенные на них функции на высоком профессио- нальном уровне, соблюдая этические и моральные нормы;</w:t>
      </w:r>
    </w:p>
    <w:p>
      <w:pPr>
        <w:pStyle w:val="BodyText"/>
        <w:spacing w:line="344" w:lineRule="exact"/>
        <w:ind w:left="930"/>
      </w:pPr>
      <w:r>
        <w:rPr/>
        <w:t>соблюдать конфиденциальность;</w:t>
      </w:r>
    </w:p>
    <w:p>
      <w:pPr>
        <w:pStyle w:val="BodyText"/>
        <w:ind w:left="222" w:right="593" w:firstLine="707"/>
        <w:jc w:val="both"/>
      </w:pPr>
      <w:r>
        <w:rPr/>
        <w:t>соблюдать установленный порядок документооборота, хранения документов и материалов квалификационных экзаменов.</w:t>
      </w:r>
    </w:p>
    <w:p>
      <w:pPr>
        <w:pStyle w:val="ListParagraph"/>
        <w:numPr>
          <w:ilvl w:val="2"/>
          <w:numId w:val="25"/>
        </w:numPr>
        <w:tabs>
          <w:tab w:pos="1503" w:val="left" w:leader="none"/>
        </w:tabs>
        <w:spacing w:line="240" w:lineRule="auto" w:before="0" w:after="0"/>
        <w:ind w:left="222" w:right="585" w:firstLine="708"/>
        <w:jc w:val="both"/>
        <w:rPr>
          <w:sz w:val="30"/>
        </w:rPr>
      </w:pPr>
      <w:r>
        <w:rPr>
          <w:sz w:val="30"/>
        </w:rPr>
        <w:t>В случае неисполнения или ненадлежащего исполнения воз- ложенных обязанностей, нарушения требований конфиденциальности, злоупотребления установленными полномочиями или иной личной за- интересованности председатель и члены апелляционной комиссии несут ответственность в соответствии с законодательством Республики Бела- русь.</w:t>
      </w:r>
    </w:p>
    <w:p>
      <w:pPr>
        <w:spacing w:after="0" w:line="240" w:lineRule="auto"/>
        <w:jc w:val="both"/>
        <w:rPr>
          <w:sz w:val="30"/>
        </w:rPr>
        <w:sectPr>
          <w:pgSz w:w="11910" w:h="16850"/>
          <w:pgMar w:header="0" w:footer="1045" w:top="1060" w:bottom="1320" w:left="1480" w:right="260"/>
        </w:sectPr>
      </w:pPr>
    </w:p>
    <w:p>
      <w:pPr>
        <w:spacing w:before="70"/>
        <w:ind w:left="0" w:right="585" w:firstLine="0"/>
        <w:jc w:val="right"/>
        <w:rPr>
          <w:b/>
          <w:i/>
          <w:sz w:val="30"/>
        </w:rPr>
      </w:pPr>
      <w:r>
        <w:rPr>
          <w:b/>
          <w:i/>
          <w:sz w:val="30"/>
        </w:rPr>
        <w:t>Приложение 22</w:t>
      </w:r>
    </w:p>
    <w:p>
      <w:pPr>
        <w:spacing w:before="1"/>
        <w:ind w:left="1179" w:right="0" w:firstLine="0"/>
        <w:jc w:val="left"/>
        <w:rPr>
          <w:b/>
          <w:sz w:val="30"/>
        </w:rPr>
      </w:pPr>
      <w:r>
        <w:rPr>
          <w:b/>
          <w:sz w:val="30"/>
        </w:rPr>
        <w:t>Программа изучения профессиональной деятельности</w:t>
      </w:r>
    </w:p>
    <w:p>
      <w:pPr>
        <w:pStyle w:val="BodyText"/>
        <w:spacing w:before="11"/>
        <w:rPr>
          <w:b/>
          <w:sz w:val="24"/>
        </w:rPr>
      </w:pPr>
      <w:r>
        <w:rPr/>
        <w:pict>
          <v:group style="position:absolute;margin-left:86.424004pt;margin-top:16.347906pt;width:464.9pt;height:.95pt;mso-position-horizontal-relative:page;mso-position-vertical-relative:paragraph;z-index:-160;mso-wrap-distance-left:0;mso-wrap-distance-right:0" coordorigin="1728,327" coordsize="9298,19">
            <v:line style="position:absolute" from="1728,336" to="6376,336" stroked="true" strokeweight=".945pt" strokecolor="#000000">
              <v:stroke dashstyle="solid"/>
            </v:line>
            <v:line style="position:absolute" from="6381,336" to="11026,336" stroked="true" strokeweight=".945pt" strokecolor="#000000">
              <v:stroke dashstyle="solid"/>
            </v:line>
            <w10:wrap type="topAndBottom"/>
          </v:group>
        </w:pict>
      </w:r>
    </w:p>
    <w:p>
      <w:pPr>
        <w:spacing w:line="307" w:lineRule="exact" w:before="0" w:after="10"/>
        <w:ind w:left="0" w:right="370" w:firstLine="0"/>
        <w:jc w:val="center"/>
        <w:rPr>
          <w:i/>
          <w:sz w:val="30"/>
        </w:rPr>
      </w:pPr>
      <w:r>
        <w:rPr>
          <w:i/>
          <w:sz w:val="30"/>
        </w:rPr>
        <w:t>(фамилия, имя отчество, должность аттестуемого)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592"/>
        <w:gridCol w:w="1081"/>
        <w:gridCol w:w="1275"/>
      </w:tblGrid>
      <w:tr>
        <w:trPr>
          <w:trHeight w:val="964" w:hRule="atLeast"/>
        </w:trPr>
        <w:tc>
          <w:tcPr>
            <w:tcW w:w="610" w:type="dxa"/>
          </w:tcPr>
          <w:p>
            <w:pPr>
              <w:pStyle w:val="TableParagraph"/>
              <w:spacing w:before="153"/>
              <w:ind w:left="115" w:right="87" w:firstLine="55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6592" w:type="dxa"/>
          </w:tcPr>
          <w:p>
            <w:pPr>
              <w:pStyle w:val="TableParagraph"/>
              <w:spacing w:before="3"/>
              <w:rPr>
                <w:i/>
                <w:sz w:val="27"/>
              </w:rPr>
            </w:pPr>
          </w:p>
          <w:p>
            <w:pPr>
              <w:pStyle w:val="TableParagraph"/>
              <w:spacing w:before="1"/>
              <w:ind w:left="2536" w:right="2529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i/>
                <w:sz w:val="27"/>
              </w:rPr>
            </w:pPr>
          </w:p>
          <w:p>
            <w:pPr>
              <w:pStyle w:val="TableParagraph"/>
              <w:spacing w:before="1"/>
              <w:ind w:left="162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1275" w:type="dxa"/>
          </w:tcPr>
          <w:p>
            <w:pPr>
              <w:pStyle w:val="TableParagraph"/>
              <w:spacing w:line="315" w:lineRule="exact"/>
              <w:ind w:left="262" w:hanging="27"/>
              <w:rPr>
                <w:sz w:val="28"/>
              </w:rPr>
            </w:pPr>
            <w:r>
              <w:rPr>
                <w:sz w:val="28"/>
              </w:rPr>
              <w:t>Ответ-</w:t>
            </w:r>
          </w:p>
          <w:p>
            <w:pPr>
              <w:pStyle w:val="TableParagraph"/>
              <w:spacing w:line="322" w:lineRule="exact" w:before="3"/>
              <w:ind w:left="403" w:right="237" w:hanging="142"/>
              <w:rPr>
                <w:sz w:val="28"/>
              </w:rPr>
            </w:pPr>
            <w:r>
              <w:rPr>
                <w:sz w:val="28"/>
              </w:rPr>
              <w:t>ствен- ные</w:t>
            </w:r>
          </w:p>
        </w:tc>
      </w:tr>
      <w:tr>
        <w:trPr>
          <w:trHeight w:val="966" w:hRule="atLeast"/>
        </w:trPr>
        <w:tc>
          <w:tcPr>
            <w:tcW w:w="61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59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Изучение документов, представленных аттестуемым</w:t>
            </w:r>
          </w:p>
          <w:p>
            <w:pPr>
              <w:pStyle w:val="TableParagraph"/>
              <w:spacing w:line="322" w:lineRule="exact" w:before="6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(портфолио, отчеты о результативности самообразо- вания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5" w:hRule="atLeast"/>
        </w:trPr>
        <w:tc>
          <w:tcPr>
            <w:tcW w:w="61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59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Собеседование с аттестуемым по знанию норматив- ной правовой базы организации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образовательного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процесса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61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59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 ведения школьной документации: тетрадей,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классных журналов, поурочных планов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95" w:hRule="atLeast"/>
        </w:trPr>
        <w:tc>
          <w:tcPr>
            <w:tcW w:w="61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59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 преподавания учебного предмета.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Посещение и анализ уроков (график прилагается)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4" w:hRule="atLeast"/>
        </w:trPr>
        <w:tc>
          <w:tcPr>
            <w:tcW w:w="61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59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 внеклассной работы по предмету. Посеще-</w:t>
            </w:r>
          </w:p>
          <w:p>
            <w:pPr>
              <w:pStyle w:val="TableParagraph"/>
              <w:spacing w:line="322" w:lineRule="exact" w:before="3"/>
              <w:ind w:left="107"/>
              <w:rPr>
                <w:sz w:val="28"/>
              </w:rPr>
            </w:pPr>
            <w:r>
              <w:rPr>
                <w:sz w:val="28"/>
              </w:rPr>
              <w:t>ние и анализ внеклассных мероприятий по предмету (график прилагается)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61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59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 методической (научно-методической) и ин-</w:t>
            </w:r>
          </w:p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новационной деятельности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61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59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 работы по созданию и развитию образова-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тельной среды предметного кабинета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4" w:hRule="atLeast"/>
        </w:trPr>
        <w:tc>
          <w:tcPr>
            <w:tcW w:w="61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59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Анализ работы учителя как классного руководителя. Посещение и анализ внеклассного воспитательного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 (график прилагается)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61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59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Диагностика уровня обученности учащихся. Анализ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динамики уровня обученности учащихся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610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592" w:type="dxa"/>
          </w:tcPr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Результативность участи в олимпиадах, интеллекту- альных марафонах, соревнованиях, конкурсах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" w:hRule="atLeast"/>
        </w:trPr>
        <w:tc>
          <w:tcPr>
            <w:tcW w:w="610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59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Диагностика коммуникативной культуры учителя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610" w:type="dxa"/>
          </w:tcPr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59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Систематизация полученных результатов и их обра-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ботка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" w:hRule="atLeast"/>
        </w:trPr>
        <w:tc>
          <w:tcPr>
            <w:tcW w:w="610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59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Оформление аналитической информации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7202" w:type="dxa"/>
            <w:gridSpan w:val="2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Аттестационное собеседование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i/>
          <w:sz w:val="29"/>
        </w:rPr>
      </w:pPr>
    </w:p>
    <w:p>
      <w:pPr>
        <w:pStyle w:val="BodyText"/>
        <w:spacing w:before="1"/>
        <w:ind w:left="222"/>
      </w:pPr>
      <w:r>
        <w:rPr/>
        <w:t>Председатель</w:t>
      </w:r>
    </w:p>
    <w:p>
      <w:pPr>
        <w:pStyle w:val="BodyText"/>
        <w:tabs>
          <w:tab w:pos="3784" w:val="left" w:leader="none"/>
          <w:tab w:pos="5955" w:val="left" w:leader="none"/>
          <w:tab w:pos="7601" w:val="left" w:leader="none"/>
          <w:tab w:pos="9623" w:val="left" w:leader="none"/>
        </w:tabs>
        <w:spacing w:before="1"/>
        <w:ind w:left="222"/>
      </w:pPr>
      <w:r>
        <w:rPr/>
        <w:t>аттестационной</w:t>
      </w:r>
      <w:r>
        <w:rPr>
          <w:spacing w:val="-13"/>
        </w:rPr>
        <w:t> </w:t>
      </w:r>
      <w:r>
        <w:rPr/>
        <w:t>комиссии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tabs>
          <w:tab w:pos="7421" w:val="left" w:leader="none"/>
        </w:tabs>
        <w:spacing w:line="344" w:lineRule="exact" w:before="0"/>
        <w:ind w:left="3985" w:right="0" w:firstLine="0"/>
        <w:jc w:val="left"/>
        <w:rPr>
          <w:i/>
          <w:sz w:val="30"/>
        </w:rPr>
      </w:pPr>
      <w:r>
        <w:rPr>
          <w:sz w:val="30"/>
        </w:rPr>
        <w:t>(</w:t>
      </w:r>
      <w:r>
        <w:rPr>
          <w:i/>
          <w:sz w:val="30"/>
        </w:rPr>
        <w:t>подпись)</w:t>
        <w:tab/>
        <w:t>(И.О.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Фамилия)</w:t>
      </w:r>
    </w:p>
    <w:p>
      <w:pPr>
        <w:pStyle w:val="BodyText"/>
        <w:tabs>
          <w:tab w:pos="3748" w:val="left" w:leader="none"/>
          <w:tab w:pos="5919" w:val="left" w:leader="none"/>
          <w:tab w:pos="7601" w:val="left" w:leader="none"/>
          <w:tab w:pos="9623" w:val="left" w:leader="none"/>
        </w:tabs>
        <w:spacing w:line="344" w:lineRule="exact"/>
        <w:ind w:left="222"/>
      </w:pPr>
      <w:r>
        <w:rPr/>
        <w:t>Аттестуемый</w:t>
      </w:r>
      <w:r>
        <w:rPr>
          <w:spacing w:val="-11"/>
        </w:rPr>
        <w:t> </w:t>
      </w:r>
      <w:r>
        <w:rPr/>
        <w:t>учитель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tabs>
          <w:tab w:pos="7644" w:val="left" w:leader="none"/>
        </w:tabs>
        <w:spacing w:before="3"/>
        <w:ind w:left="3971" w:right="0" w:firstLine="0"/>
        <w:jc w:val="left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подпись)</w:t>
        <w:tab/>
        <w:t>(И.О.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Фамилия)</w:t>
      </w:r>
    </w:p>
    <w:p>
      <w:pPr>
        <w:spacing w:after="0"/>
        <w:jc w:val="left"/>
        <w:rPr>
          <w:sz w:val="28"/>
        </w:rPr>
        <w:sectPr>
          <w:pgSz w:w="11910" w:h="16850"/>
          <w:pgMar w:header="0" w:footer="1045" w:top="1060" w:bottom="1320" w:left="1480" w:right="260"/>
        </w:sectPr>
      </w:pPr>
    </w:p>
    <w:p>
      <w:pPr>
        <w:spacing w:before="70"/>
        <w:ind w:left="0" w:right="585" w:firstLine="0"/>
        <w:jc w:val="right"/>
        <w:rPr>
          <w:b/>
          <w:i/>
          <w:sz w:val="30"/>
        </w:rPr>
      </w:pPr>
      <w:r>
        <w:rPr>
          <w:b/>
          <w:i/>
          <w:sz w:val="30"/>
        </w:rPr>
        <w:t>Приложение 23</w:t>
      </w:r>
    </w:p>
    <w:p>
      <w:pPr>
        <w:spacing w:before="1"/>
        <w:ind w:left="545" w:right="0" w:firstLine="0"/>
        <w:jc w:val="left"/>
        <w:rPr>
          <w:b/>
          <w:sz w:val="30"/>
        </w:rPr>
      </w:pPr>
      <w:r>
        <w:rPr>
          <w:b/>
          <w:sz w:val="30"/>
        </w:rPr>
        <w:t>Примерная схема составления характеристики на аттестуемого</w:t>
      </w:r>
    </w:p>
    <w:p>
      <w:pPr>
        <w:pStyle w:val="BodyText"/>
        <w:spacing w:before="4"/>
        <w:rPr>
          <w:b/>
          <w:sz w:val="17"/>
        </w:rPr>
      </w:pPr>
    </w:p>
    <w:p>
      <w:pPr>
        <w:spacing w:before="91"/>
        <w:ind w:left="2752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179632" from="176.419998pt,6.625926pt" to="461.195012pt,6.625926pt" stroked="true" strokeweight=".6pt" strokecolor="#000000">
            <v:stroke dashstyle="solid"/>
            <w10:wrap type="none"/>
          </v:line>
        </w:pict>
      </w:r>
      <w:r>
        <w:rPr>
          <w:sz w:val="20"/>
        </w:rPr>
        <w:t>фамилия, имя, отчество, должность, место работы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1"/>
        <w:ind w:left="0" w:right="368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936" from="183.979996pt,2.005930pt" to="453.770009pt,2.005930pt" stroked="true" strokeweight=".6pt" strokecolor="#000000">
            <v:stroke dashstyle="solid"/>
            <w10:wrap type="none"/>
          </v:line>
        </w:pict>
      </w:r>
      <w:r>
        <w:rPr>
          <w:sz w:val="20"/>
        </w:rPr>
        <w:t>год рождения,</w:t>
      </w:r>
      <w:r>
        <w:rPr>
          <w:spacing w:val="-15"/>
          <w:sz w:val="20"/>
        </w:rPr>
        <w:t> </w:t>
      </w:r>
      <w:r>
        <w:rPr>
          <w:sz w:val="20"/>
        </w:rPr>
        <w:t>образование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0" w:right="366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960" from="176.419998pt,1.95593pt" to="461.195012pt,1.95593pt" stroked="true" strokeweight=".6pt" strokecolor="#000000">
            <v:stroke dashstyle="solid"/>
            <w10:wrap type="none"/>
          </v:line>
        </w:pict>
      </w:r>
      <w:r>
        <w:rPr>
          <w:sz w:val="20"/>
        </w:rPr>
        <w:t>специальность по</w:t>
      </w:r>
      <w:r>
        <w:rPr>
          <w:spacing w:val="-9"/>
          <w:sz w:val="20"/>
        </w:rPr>
        <w:t> </w:t>
      </w:r>
      <w:r>
        <w:rPr>
          <w:sz w:val="20"/>
        </w:rPr>
        <w:t>диплому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3645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179560" from="176.419998pt,2.075925pt" to="461.195012pt,2.075925pt" stroked="true" strokeweight=".6pt" strokecolor="#000000">
            <v:stroke dashstyle="solid"/>
            <w10:wrap type="none"/>
          </v:line>
        </w:pict>
      </w:r>
      <w:r>
        <w:rPr>
          <w:sz w:val="20"/>
        </w:rPr>
        <w:t>квалификационная категория</w:t>
      </w:r>
    </w:p>
    <w:p>
      <w:pPr>
        <w:pStyle w:val="Heading1"/>
        <w:numPr>
          <w:ilvl w:val="0"/>
          <w:numId w:val="29"/>
        </w:numPr>
        <w:tabs>
          <w:tab w:pos="1230" w:val="left" w:leader="none"/>
        </w:tabs>
        <w:spacing w:line="340" w:lineRule="exact" w:before="170" w:after="0"/>
        <w:ind w:left="1229" w:right="0" w:hanging="299"/>
        <w:jc w:val="left"/>
      </w:pPr>
      <w:r>
        <w:rPr/>
        <w:t>Характеристика видов деятельности</w:t>
      </w:r>
      <w:r>
        <w:rPr>
          <w:spacing w:val="-6"/>
        </w:rPr>
        <w:t> </w:t>
      </w:r>
      <w:r>
        <w:rPr/>
        <w:t>аттестуемого:</w:t>
      </w:r>
    </w:p>
    <w:p>
      <w:pPr>
        <w:pStyle w:val="ListParagraph"/>
        <w:numPr>
          <w:ilvl w:val="1"/>
          <w:numId w:val="29"/>
        </w:numPr>
        <w:tabs>
          <w:tab w:pos="1497" w:val="left" w:leader="none"/>
        </w:tabs>
        <w:spacing w:line="240" w:lineRule="auto" w:before="0" w:after="0"/>
        <w:ind w:left="222" w:right="589" w:firstLine="993"/>
        <w:jc w:val="left"/>
        <w:rPr>
          <w:sz w:val="30"/>
        </w:rPr>
      </w:pPr>
      <w:r>
        <w:rPr>
          <w:sz w:val="30"/>
        </w:rPr>
        <w:t>продолжительность работы в данной должности в данном учреждении;</w:t>
      </w:r>
    </w:p>
    <w:p>
      <w:pPr>
        <w:pStyle w:val="ListParagraph"/>
        <w:numPr>
          <w:ilvl w:val="1"/>
          <w:numId w:val="29"/>
        </w:numPr>
        <w:tabs>
          <w:tab w:pos="1446" w:val="left" w:leader="none"/>
        </w:tabs>
        <w:spacing w:line="240" w:lineRule="auto" w:before="0" w:after="0"/>
        <w:ind w:left="222" w:right="591" w:firstLine="993"/>
        <w:jc w:val="left"/>
        <w:rPr>
          <w:sz w:val="30"/>
        </w:rPr>
      </w:pPr>
      <w:r>
        <w:rPr>
          <w:sz w:val="30"/>
        </w:rPr>
        <w:t>в каких классах работает, уровень предъявления содержания образования;</w:t>
      </w:r>
    </w:p>
    <w:p>
      <w:pPr>
        <w:pStyle w:val="ListParagraph"/>
        <w:numPr>
          <w:ilvl w:val="1"/>
          <w:numId w:val="29"/>
        </w:numPr>
        <w:tabs>
          <w:tab w:pos="1475" w:val="left" w:leader="none"/>
        </w:tabs>
        <w:spacing w:line="240" w:lineRule="auto" w:before="0" w:after="0"/>
        <w:ind w:left="222" w:right="587" w:firstLine="993"/>
        <w:jc w:val="left"/>
        <w:rPr>
          <w:sz w:val="30"/>
        </w:rPr>
      </w:pPr>
      <w:r>
        <w:rPr>
          <w:sz w:val="30"/>
        </w:rPr>
        <w:t>какие занятия по интересам, факультативные  курсы,  курсы по выбору, спецкурсы ведет и по каким</w:t>
      </w:r>
      <w:r>
        <w:rPr>
          <w:spacing w:val="-8"/>
          <w:sz w:val="30"/>
        </w:rPr>
        <w:t> </w:t>
      </w:r>
      <w:r>
        <w:rPr>
          <w:sz w:val="30"/>
        </w:rPr>
        <w:t>программам;</w:t>
      </w:r>
    </w:p>
    <w:p>
      <w:pPr>
        <w:pStyle w:val="ListParagraph"/>
        <w:numPr>
          <w:ilvl w:val="1"/>
          <w:numId w:val="29"/>
        </w:numPr>
        <w:tabs>
          <w:tab w:pos="1391" w:val="left" w:leader="none"/>
        </w:tabs>
        <w:spacing w:line="344" w:lineRule="exact" w:before="0" w:after="0"/>
        <w:ind w:left="1390" w:right="0" w:hanging="175"/>
        <w:jc w:val="left"/>
        <w:rPr>
          <w:sz w:val="30"/>
        </w:rPr>
      </w:pPr>
      <w:r>
        <w:rPr>
          <w:sz w:val="30"/>
        </w:rPr>
        <w:t>является ли классным</w:t>
      </w:r>
      <w:r>
        <w:rPr>
          <w:spacing w:val="-3"/>
          <w:sz w:val="30"/>
        </w:rPr>
        <w:t> </w:t>
      </w:r>
      <w:r>
        <w:rPr>
          <w:sz w:val="30"/>
        </w:rPr>
        <w:t>руководителем;</w:t>
      </w:r>
    </w:p>
    <w:p>
      <w:pPr>
        <w:pStyle w:val="ListParagraph"/>
        <w:numPr>
          <w:ilvl w:val="1"/>
          <w:numId w:val="29"/>
        </w:numPr>
        <w:tabs>
          <w:tab w:pos="1401" w:val="left" w:leader="none"/>
        </w:tabs>
        <w:spacing w:line="240" w:lineRule="auto" w:before="0" w:after="0"/>
        <w:ind w:left="1400" w:right="0" w:hanging="185"/>
        <w:jc w:val="left"/>
        <w:rPr>
          <w:sz w:val="30"/>
        </w:rPr>
      </w:pPr>
      <w:r>
        <w:rPr>
          <w:sz w:val="30"/>
        </w:rPr>
        <w:t>какие дополнительные нагрузки имеет в учреждении</w:t>
      </w:r>
      <w:r>
        <w:rPr>
          <w:spacing w:val="46"/>
          <w:sz w:val="30"/>
        </w:rPr>
        <w:t> </w:t>
      </w:r>
      <w:r>
        <w:rPr>
          <w:sz w:val="30"/>
        </w:rPr>
        <w:t>образова-</w:t>
      </w:r>
    </w:p>
    <w:p>
      <w:pPr>
        <w:spacing w:after="0" w:line="240" w:lineRule="auto"/>
        <w:jc w:val="left"/>
        <w:rPr>
          <w:sz w:val="30"/>
        </w:rPr>
        <w:sectPr>
          <w:pgSz w:w="11910" w:h="16850"/>
          <w:pgMar w:header="0" w:footer="1045" w:top="1060" w:bottom="1320" w:left="1480" w:right="260"/>
        </w:sectPr>
      </w:pPr>
    </w:p>
    <w:p>
      <w:pPr>
        <w:pStyle w:val="BodyText"/>
        <w:spacing w:line="340" w:lineRule="exact"/>
        <w:ind w:left="222"/>
      </w:pPr>
      <w:r>
        <w:rPr>
          <w:spacing w:val="-1"/>
        </w:rPr>
        <w:t>ния.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Heading1"/>
        <w:numPr>
          <w:ilvl w:val="0"/>
          <w:numId w:val="29"/>
        </w:numPr>
        <w:tabs>
          <w:tab w:pos="435" w:val="left" w:leader="none"/>
        </w:tabs>
        <w:spacing w:line="342" w:lineRule="exact" w:before="0" w:after="0"/>
        <w:ind w:left="434" w:right="0" w:hanging="300"/>
        <w:jc w:val="left"/>
      </w:pPr>
      <w:r>
        <w:rPr/>
        <w:t>Характеристика профессиональных</w:t>
      </w:r>
      <w:r>
        <w:rPr>
          <w:spacing w:val="-2"/>
        </w:rPr>
        <w:t> </w:t>
      </w:r>
      <w:r>
        <w:rPr/>
        <w:t>компетенций:</w:t>
      </w:r>
    </w:p>
    <w:p>
      <w:pPr>
        <w:pStyle w:val="ListParagraph"/>
        <w:numPr>
          <w:ilvl w:val="0"/>
          <w:numId w:val="30"/>
        </w:numPr>
        <w:tabs>
          <w:tab w:pos="595" w:val="left" w:leader="none"/>
          <w:tab w:pos="2125" w:val="left" w:leader="none"/>
          <w:tab w:pos="4385" w:val="left" w:leader="none"/>
          <w:tab w:pos="6689" w:val="left" w:leader="none"/>
          <w:tab w:pos="7359" w:val="left" w:leader="none"/>
        </w:tabs>
        <w:spacing w:line="342" w:lineRule="exact" w:before="0" w:after="0"/>
        <w:ind w:left="594" w:right="0" w:hanging="175"/>
        <w:jc w:val="left"/>
        <w:rPr>
          <w:sz w:val="30"/>
        </w:rPr>
      </w:pPr>
      <w:r>
        <w:rPr>
          <w:sz w:val="30"/>
        </w:rPr>
        <w:t>уровень</w:t>
        <w:tab/>
        <w:t>специальных,</w:t>
        <w:tab/>
        <w:t>методических</w:t>
        <w:tab/>
        <w:t>и</w:t>
        <w:tab/>
        <w:t>психолого-</w:t>
      </w:r>
    </w:p>
    <w:p>
      <w:pPr>
        <w:spacing w:after="0" w:line="342" w:lineRule="exact"/>
        <w:jc w:val="left"/>
        <w:rPr>
          <w:sz w:val="30"/>
        </w:rPr>
        <w:sectPr>
          <w:type w:val="continuous"/>
          <w:pgSz w:w="11910" w:h="16850"/>
          <w:pgMar w:top="1600" w:bottom="280" w:left="1480" w:right="260"/>
          <w:cols w:num="2" w:equalWidth="0">
            <w:col w:w="756" w:space="40"/>
            <w:col w:w="9374"/>
          </w:cols>
        </w:sectPr>
      </w:pPr>
    </w:p>
    <w:p>
      <w:pPr>
        <w:pStyle w:val="BodyText"/>
        <w:ind w:left="222" w:right="585"/>
      </w:pPr>
      <w:r>
        <w:rPr/>
        <w:t>педагогических знаний и умений учителя, его профессиональной эру- диции;</w:t>
      </w:r>
    </w:p>
    <w:p>
      <w:pPr>
        <w:pStyle w:val="ListParagraph"/>
        <w:numPr>
          <w:ilvl w:val="1"/>
          <w:numId w:val="30"/>
        </w:numPr>
        <w:tabs>
          <w:tab w:pos="1466" w:val="left" w:leader="none"/>
        </w:tabs>
        <w:spacing w:line="240" w:lineRule="auto" w:before="0" w:after="0"/>
        <w:ind w:left="222" w:right="585" w:firstLine="993"/>
        <w:jc w:val="both"/>
        <w:rPr>
          <w:sz w:val="30"/>
        </w:rPr>
      </w:pPr>
      <w:r>
        <w:rPr>
          <w:sz w:val="30"/>
        </w:rPr>
        <w:t>используемые в работе методы, приемы, средства и формы обучения и воспитания; степень владения и эффективность использова- ния в практической деятельности современных методик образования и воспитания, педагогических</w:t>
      </w:r>
      <w:r>
        <w:rPr>
          <w:spacing w:val="-3"/>
          <w:sz w:val="30"/>
        </w:rPr>
        <w:t> </w:t>
      </w:r>
      <w:r>
        <w:rPr>
          <w:sz w:val="30"/>
        </w:rPr>
        <w:t>технологий;</w:t>
      </w:r>
    </w:p>
    <w:p>
      <w:pPr>
        <w:pStyle w:val="ListParagraph"/>
        <w:numPr>
          <w:ilvl w:val="1"/>
          <w:numId w:val="30"/>
        </w:numPr>
        <w:tabs>
          <w:tab w:pos="1451" w:val="left" w:leader="none"/>
        </w:tabs>
        <w:spacing w:line="240" w:lineRule="auto" w:before="0" w:after="0"/>
        <w:ind w:left="222" w:right="588" w:firstLine="993"/>
        <w:jc w:val="both"/>
        <w:rPr>
          <w:sz w:val="30"/>
        </w:rPr>
      </w:pPr>
      <w:r>
        <w:rPr>
          <w:sz w:val="30"/>
        </w:rPr>
        <w:t>повышение квалификации, участие в инновационной работе, разработка собственных методик, педагогических идей и инструмен- тальных средств их реализации;</w:t>
      </w:r>
    </w:p>
    <w:p>
      <w:pPr>
        <w:pStyle w:val="ListParagraph"/>
        <w:numPr>
          <w:ilvl w:val="1"/>
          <w:numId w:val="30"/>
        </w:numPr>
        <w:tabs>
          <w:tab w:pos="1391" w:val="left" w:leader="none"/>
        </w:tabs>
        <w:spacing w:line="344" w:lineRule="exact" w:before="0" w:after="0"/>
        <w:ind w:left="1390" w:right="0" w:hanging="175"/>
        <w:jc w:val="left"/>
        <w:rPr>
          <w:sz w:val="30"/>
        </w:rPr>
      </w:pPr>
      <w:r>
        <w:rPr>
          <w:sz w:val="30"/>
        </w:rPr>
        <w:t>внеклассная работа по</w:t>
      </w:r>
      <w:r>
        <w:rPr>
          <w:spacing w:val="-3"/>
          <w:sz w:val="30"/>
        </w:rPr>
        <w:t> </w:t>
      </w:r>
      <w:r>
        <w:rPr>
          <w:sz w:val="30"/>
        </w:rPr>
        <w:t>предмету.</w:t>
      </w:r>
    </w:p>
    <w:p>
      <w:pPr>
        <w:pStyle w:val="Heading1"/>
        <w:numPr>
          <w:ilvl w:val="0"/>
          <w:numId w:val="29"/>
        </w:numPr>
        <w:tabs>
          <w:tab w:pos="1256" w:val="left" w:leader="none"/>
        </w:tabs>
        <w:spacing w:line="240" w:lineRule="auto" w:before="6" w:after="0"/>
        <w:ind w:left="1255" w:right="0" w:hanging="325"/>
        <w:jc w:val="left"/>
      </w:pPr>
      <w:r>
        <w:rPr/>
        <w:t>Результативность педагогической деятельности</w:t>
      </w:r>
      <w:r>
        <w:rPr>
          <w:spacing w:val="-7"/>
        </w:rPr>
        <w:t> </w:t>
      </w:r>
      <w:r>
        <w:rPr/>
        <w:t>аттестуемо-</w:t>
      </w:r>
    </w:p>
    <w:p>
      <w:pPr>
        <w:spacing w:line="340" w:lineRule="exact" w:before="0"/>
        <w:ind w:left="222" w:right="0" w:firstLine="0"/>
        <w:jc w:val="left"/>
        <w:rPr>
          <w:b/>
          <w:sz w:val="30"/>
        </w:rPr>
      </w:pPr>
      <w:r>
        <w:rPr>
          <w:b/>
          <w:sz w:val="30"/>
        </w:rPr>
        <w:t>го:</w:t>
      </w:r>
    </w:p>
    <w:p>
      <w:pPr>
        <w:pStyle w:val="ListParagraph"/>
        <w:numPr>
          <w:ilvl w:val="1"/>
          <w:numId w:val="29"/>
        </w:numPr>
        <w:tabs>
          <w:tab w:pos="1425" w:val="left" w:leader="none"/>
        </w:tabs>
        <w:spacing w:line="342" w:lineRule="exact" w:before="0" w:after="0"/>
        <w:ind w:left="222" w:right="0" w:firstLine="993"/>
        <w:jc w:val="left"/>
        <w:rPr>
          <w:sz w:val="30"/>
        </w:rPr>
      </w:pPr>
      <w:r>
        <w:rPr>
          <w:sz w:val="30"/>
        </w:rPr>
        <w:t>уровень обученности учащихся, степень развития</w:t>
      </w:r>
      <w:r>
        <w:rPr>
          <w:spacing w:val="33"/>
          <w:sz w:val="30"/>
        </w:rPr>
        <w:t> </w:t>
      </w:r>
      <w:r>
        <w:rPr>
          <w:sz w:val="30"/>
        </w:rPr>
        <w:t>их познава-</w:t>
      </w:r>
    </w:p>
    <w:p>
      <w:pPr>
        <w:pStyle w:val="BodyText"/>
        <w:ind w:left="222" w:right="583"/>
        <w:jc w:val="both"/>
      </w:pPr>
      <w:r>
        <w:rPr/>
        <w:t>тельных способностей, специальных, общеучебных и интеллектуальных умений и навыков в соответствии с требованиями государственного об- разовательного стандарта общего среднего образования; отражение ди- намики и позитивных тенденций в результатах труда педагога, объек- тивная обоснованная оценка результатов педагогической деятельности аттестуемого, его профессиональных и деловых качеств;</w:t>
      </w:r>
    </w:p>
    <w:p>
      <w:pPr>
        <w:spacing w:after="0"/>
        <w:jc w:val="both"/>
        <w:sectPr>
          <w:type w:val="continuous"/>
          <w:pgSz w:w="11910" w:h="16850"/>
          <w:pgMar w:top="1600" w:bottom="280" w:left="1480" w:right="260"/>
        </w:sectPr>
      </w:pPr>
    </w:p>
    <w:p>
      <w:pPr>
        <w:pStyle w:val="ListParagraph"/>
        <w:numPr>
          <w:ilvl w:val="1"/>
          <w:numId w:val="29"/>
        </w:numPr>
        <w:tabs>
          <w:tab w:pos="1422" w:val="left" w:leader="none"/>
        </w:tabs>
        <w:spacing w:line="240" w:lineRule="auto" w:before="63" w:after="0"/>
        <w:ind w:left="222" w:right="585" w:firstLine="993"/>
        <w:jc w:val="left"/>
        <w:rPr>
          <w:sz w:val="30"/>
        </w:rPr>
      </w:pPr>
      <w:r>
        <w:rPr>
          <w:sz w:val="30"/>
        </w:rPr>
        <w:t>рейтинг среди учащихся, родителей, коллег по работе и педа- гогической</w:t>
      </w:r>
      <w:r>
        <w:rPr>
          <w:spacing w:val="-2"/>
          <w:sz w:val="30"/>
        </w:rPr>
        <w:t> </w:t>
      </w:r>
      <w:r>
        <w:rPr>
          <w:sz w:val="30"/>
        </w:rPr>
        <w:t>общественности.</w:t>
      </w:r>
    </w:p>
    <w:p>
      <w:pPr>
        <w:pStyle w:val="Heading1"/>
        <w:numPr>
          <w:ilvl w:val="0"/>
          <w:numId w:val="29"/>
        </w:numPr>
        <w:tabs>
          <w:tab w:pos="1230" w:val="left" w:leader="none"/>
        </w:tabs>
        <w:spacing w:line="240" w:lineRule="auto" w:before="9" w:after="0"/>
        <w:ind w:left="1229" w:right="0" w:hanging="299"/>
        <w:jc w:val="left"/>
      </w:pPr>
      <w:r>
        <w:rPr/>
        <w:t>Рекомендации для аттестации и присвоения</w:t>
      </w:r>
      <w:r>
        <w:rPr>
          <w:spacing w:val="-6"/>
        </w:rPr>
        <w:t> </w:t>
      </w:r>
      <w:r>
        <w:rPr/>
        <w:t>категории.</w:t>
      </w:r>
    </w:p>
    <w:p>
      <w:pPr>
        <w:pStyle w:val="BodyText"/>
        <w:spacing w:before="3"/>
        <w:rPr>
          <w:b/>
          <w:sz w:val="29"/>
        </w:rPr>
      </w:pPr>
    </w:p>
    <w:p>
      <w:pPr>
        <w:spacing w:before="0"/>
        <w:ind w:left="222" w:right="0" w:firstLine="141"/>
        <w:jc w:val="left"/>
        <w:rPr>
          <w:i/>
          <w:sz w:val="30"/>
        </w:rPr>
      </w:pPr>
      <w:r>
        <w:rPr>
          <w:i/>
          <w:sz w:val="30"/>
        </w:rPr>
        <w:t>Примечание: характеристика содержит объективную, аргументиро- </w:t>
      </w:r>
      <w:r>
        <w:rPr>
          <w:i/>
          <w:sz w:val="30"/>
        </w:rPr>
        <w:t>ванную оценку педагогической деятельности аттестуемого.</w:t>
      </w:r>
    </w:p>
    <w:p>
      <w:pPr>
        <w:spacing w:line="344" w:lineRule="exact" w:before="0"/>
        <w:ind w:left="930" w:right="0" w:firstLine="0"/>
        <w:jc w:val="left"/>
        <w:rPr>
          <w:i/>
          <w:sz w:val="30"/>
        </w:rPr>
      </w:pPr>
      <w:r>
        <w:rPr>
          <w:i/>
          <w:sz w:val="30"/>
        </w:rPr>
        <w:t>После ознакомления с характеристикой аттестуемый</w:t>
      </w:r>
      <w:r>
        <w:rPr>
          <w:i/>
          <w:spacing w:val="57"/>
          <w:sz w:val="30"/>
        </w:rPr>
        <w:t> </w:t>
      </w:r>
      <w:r>
        <w:rPr>
          <w:i/>
          <w:sz w:val="30"/>
        </w:rPr>
        <w:t>пишет:</w:t>
      </w:r>
    </w:p>
    <w:p>
      <w:pPr>
        <w:spacing w:before="0"/>
        <w:ind w:left="222" w:right="0" w:firstLine="0"/>
        <w:jc w:val="left"/>
        <w:rPr>
          <w:i/>
          <w:sz w:val="30"/>
        </w:rPr>
      </w:pPr>
      <w:r>
        <w:rPr>
          <w:i/>
          <w:sz w:val="30"/>
        </w:rPr>
        <w:t>«С характеристикой ознакомлен(а)», ставит дату и подпись.</w:t>
      </w:r>
    </w:p>
    <w:p>
      <w:pPr>
        <w:spacing w:after="0"/>
        <w:jc w:val="left"/>
        <w:rPr>
          <w:sz w:val="30"/>
        </w:rPr>
        <w:sectPr>
          <w:pgSz w:w="11910" w:h="16850"/>
          <w:pgMar w:header="0" w:footer="1045" w:top="1060" w:bottom="1320" w:left="1480" w:right="260"/>
        </w:sectPr>
      </w:pPr>
    </w:p>
    <w:p>
      <w:pPr>
        <w:spacing w:before="70"/>
        <w:ind w:left="7464" w:right="0" w:firstLine="0"/>
        <w:jc w:val="left"/>
        <w:rPr>
          <w:b/>
          <w:i/>
          <w:sz w:val="30"/>
        </w:rPr>
      </w:pPr>
      <w:r>
        <w:rPr>
          <w:b/>
          <w:i/>
          <w:sz w:val="30"/>
        </w:rPr>
        <w:t>Приложение 24</w:t>
      </w:r>
    </w:p>
    <w:p>
      <w:pPr>
        <w:spacing w:line="249" w:lineRule="auto" w:before="11"/>
        <w:ind w:left="2485" w:right="655" w:hanging="2185"/>
        <w:jc w:val="left"/>
        <w:rPr>
          <w:b/>
          <w:sz w:val="30"/>
        </w:rPr>
      </w:pPr>
      <w:r>
        <w:rPr>
          <w:b/>
          <w:sz w:val="30"/>
        </w:rPr>
        <w:t>Примерный протокол заседания аттестационной комиссии об атте- стации педагогических работников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BodyText"/>
        <w:spacing w:before="1"/>
        <w:ind w:left="222"/>
      </w:pPr>
      <w:r>
        <w:rPr/>
        <w:t>Государственное учреждение образования</w:t>
      </w:r>
    </w:p>
    <w:p>
      <w:pPr>
        <w:pStyle w:val="BodyText"/>
        <w:tabs>
          <w:tab w:pos="2472" w:val="left" w:leader="none"/>
        </w:tabs>
        <w:spacing w:before="15"/>
        <w:ind w:left="222"/>
      </w:pPr>
      <w:r>
        <w:rPr/>
        <w:t>«</w:t>
        <w:tab/>
        <w:t>»</w:t>
      </w:r>
    </w:p>
    <w:p>
      <w:pPr>
        <w:pStyle w:val="BodyText"/>
        <w:spacing w:line="20" w:lineRule="exact"/>
        <w:ind w:left="362"/>
        <w:rPr>
          <w:sz w:val="2"/>
        </w:rPr>
      </w:pPr>
      <w:r>
        <w:rPr>
          <w:sz w:val="2"/>
        </w:rPr>
        <w:pict>
          <v:group style="width:105.2pt;height:.6pt;mso-position-horizontal-relative:char;mso-position-vertical-relative:line" coordorigin="0,0" coordsize="2104,12">
            <v:line style="position:absolute" from="0,6" to="2103,6" stroked="true" strokeweight=".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94" w:lineRule="exact"/>
        <w:ind w:left="222"/>
      </w:pPr>
      <w:r>
        <w:rPr/>
        <w:t>ПРОТОКОЛ</w:t>
      </w:r>
    </w:p>
    <w:p>
      <w:pPr>
        <w:pStyle w:val="BodyText"/>
        <w:spacing w:line="300" w:lineRule="exact"/>
        <w:ind w:left="222"/>
        <w:jc w:val="both"/>
      </w:pPr>
      <w:r>
        <w:rPr/>
        <w:t>заседания аттестационной комиссии</w:t>
      </w:r>
    </w:p>
    <w:p>
      <w:pPr>
        <w:pStyle w:val="BodyText"/>
        <w:spacing w:line="312" w:lineRule="exact"/>
        <w:ind w:left="222"/>
        <w:jc w:val="both"/>
      </w:pPr>
      <w:r>
        <w:rPr/>
        <w:t>«Об аттестации педагогических работников»</w:t>
      </w:r>
    </w:p>
    <w:p>
      <w:pPr>
        <w:pStyle w:val="BodyText"/>
        <w:spacing w:before="4"/>
        <w:rPr>
          <w:sz w:val="31"/>
        </w:rPr>
      </w:pPr>
    </w:p>
    <w:p>
      <w:pPr>
        <w:tabs>
          <w:tab w:pos="3762" w:val="left" w:leader="none"/>
        </w:tabs>
        <w:spacing w:before="0"/>
        <w:ind w:left="222" w:right="0" w:firstLine="0"/>
        <w:jc w:val="both"/>
        <w:rPr>
          <w:sz w:val="30"/>
        </w:rPr>
      </w:pPr>
      <w:r>
        <w:rPr>
          <w:i/>
          <w:sz w:val="30"/>
        </w:rPr>
        <w:t>Дата</w:t>
        <w:tab/>
      </w:r>
      <w:r>
        <w:rPr>
          <w:sz w:val="30"/>
        </w:rPr>
        <w:t>№</w:t>
      </w:r>
      <w:r>
        <w:rPr>
          <w:spacing w:val="-2"/>
          <w:sz w:val="30"/>
        </w:rPr>
        <w:t> </w:t>
      </w:r>
      <w:r>
        <w:rPr>
          <w:sz w:val="30"/>
        </w:rPr>
        <w:t>…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spacing w:before="1"/>
        <w:ind w:left="222"/>
        <w:jc w:val="both"/>
      </w:pPr>
      <w:r>
        <w:rPr/>
        <w:t>Присутствовали:</w:t>
      </w:r>
    </w:p>
    <w:p>
      <w:pPr>
        <w:pStyle w:val="BodyText"/>
        <w:spacing w:line="20" w:lineRule="exact"/>
        <w:ind w:left="2454"/>
        <w:rPr>
          <w:sz w:val="2"/>
        </w:rPr>
      </w:pPr>
      <w:r>
        <w:rPr>
          <w:sz w:val="2"/>
        </w:rPr>
        <w:pict>
          <v:group style="width:165.05pt;height:.6pt;mso-position-horizontal-relative:char;mso-position-vertical-relative:line" coordorigin="0,0" coordsize="3301,12">
            <v:line style="position:absolute" from="0,6" to="3300,6" stroked="true" strokeweight=".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5950" w:val="left" w:leader="none"/>
        </w:tabs>
        <w:ind w:left="222"/>
        <w:jc w:val="both"/>
      </w:pPr>
      <w:r>
        <w:rPr/>
        <w:t>Отсутствовали: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5"/>
        <w:ind w:left="222"/>
        <w:jc w:val="both"/>
      </w:pPr>
      <w:r>
        <w:rPr/>
        <w:t>Повестка дня: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31"/>
        </w:numPr>
        <w:tabs>
          <w:tab w:pos="649" w:val="left" w:leader="none"/>
          <w:tab w:pos="650" w:val="left" w:leader="none"/>
        </w:tabs>
        <w:spacing w:line="240" w:lineRule="auto" w:before="0" w:after="0"/>
        <w:ind w:left="222" w:right="583" w:firstLine="0"/>
        <w:jc w:val="left"/>
        <w:rPr>
          <w:sz w:val="30"/>
        </w:rPr>
      </w:pPr>
      <w:r>
        <w:rPr>
          <w:sz w:val="30"/>
        </w:rPr>
        <w:t>Об аттестации Ф.И.О., занимаемая должность, на … квалификаци- онную категорию: Ф.И.О.,</w:t>
      </w:r>
      <w:r>
        <w:rPr>
          <w:spacing w:val="-4"/>
          <w:sz w:val="30"/>
        </w:rPr>
        <w:t> </w:t>
      </w:r>
      <w:r>
        <w:rPr>
          <w:sz w:val="30"/>
        </w:rPr>
        <w:t>должность.</w:t>
      </w:r>
    </w:p>
    <w:p>
      <w:pPr>
        <w:pStyle w:val="BodyText"/>
        <w:spacing w:line="344" w:lineRule="exact"/>
        <w:ind w:left="930"/>
      </w:pPr>
      <w:r>
        <w:rPr/>
        <w:t>СЛУШАЛИ:</w:t>
      </w:r>
    </w:p>
    <w:p>
      <w:pPr>
        <w:pStyle w:val="BodyText"/>
        <w:tabs>
          <w:tab w:pos="6351" w:val="left" w:leader="none"/>
        </w:tabs>
        <w:spacing w:before="1"/>
        <w:ind w:left="222" w:right="583" w:firstLine="707"/>
        <w:jc w:val="both"/>
      </w:pPr>
      <w:r>
        <w:rPr/>
        <w:t>Ф.И.О. – В соответствии с графиком проведения аттестации, утвержденным приказом</w:t>
      </w:r>
      <w:r>
        <w:rPr>
          <w:spacing w:val="20"/>
        </w:rPr>
        <w:t> </w:t>
      </w:r>
      <w:r>
        <w:rPr/>
        <w:t>№</w:t>
      </w:r>
      <w:r>
        <w:rPr>
          <w:u w:val="single"/>
        </w:rPr>
        <w:t>        </w:t>
      </w:r>
      <w:r>
        <w:rPr>
          <w:spacing w:val="72"/>
          <w:u w:val="single"/>
        </w:rPr>
        <w:t> </w:t>
      </w:r>
      <w:r>
        <w:rPr/>
        <w:t>от</w:t>
      </w:r>
      <w:r>
        <w:rPr>
          <w:u w:val="single"/>
        </w:rPr>
        <w:t> </w:t>
        <w:tab/>
      </w:r>
      <w:r>
        <w:rPr/>
        <w:t>, изучена педагогическая деятельность Ф.И.О., должность, претендующего на присвоение (под- тверждение) высшей квалификационной</w:t>
      </w:r>
      <w:r>
        <w:rPr>
          <w:spacing w:val="-4"/>
        </w:rPr>
        <w:t> </w:t>
      </w:r>
      <w:r>
        <w:rPr/>
        <w:t>категории.</w:t>
      </w:r>
    </w:p>
    <w:p>
      <w:pPr>
        <w:pStyle w:val="BodyText"/>
        <w:ind w:left="222" w:right="585" w:firstLine="707"/>
        <w:jc w:val="both"/>
      </w:pPr>
      <w:r>
        <w:rPr/>
        <w:t>Ф.И.О. ответственного за аттестацию, который представил харак- теристику аттестуемого и аналитическую информацию.</w:t>
      </w:r>
    </w:p>
    <w:p>
      <w:pPr>
        <w:pStyle w:val="BodyText"/>
        <w:spacing w:line="343" w:lineRule="exact"/>
        <w:ind w:left="788"/>
      </w:pPr>
      <w:r>
        <w:rPr/>
        <w:t>Сообщение аттестуемого о …</w:t>
      </w:r>
    </w:p>
    <w:p>
      <w:pPr>
        <w:pStyle w:val="BodyText"/>
        <w:spacing w:line="344" w:lineRule="exact"/>
        <w:ind w:left="788"/>
      </w:pPr>
      <w:r>
        <w:rPr/>
        <w:t>Членов аттестационной комиссии, которые … .</w:t>
      </w:r>
    </w:p>
    <w:p>
      <w:pPr>
        <w:pStyle w:val="BodyText"/>
        <w:spacing w:before="1"/>
        <w:ind w:left="222"/>
        <w:jc w:val="both"/>
      </w:pPr>
      <w:r>
        <w:rPr/>
        <w:t>ВОПРОСЫ:</w:t>
      </w:r>
    </w:p>
    <w:p>
      <w:pPr>
        <w:pStyle w:val="BodyText"/>
        <w:spacing w:line="344" w:lineRule="exact" w:before="1"/>
        <w:ind w:left="930"/>
      </w:pPr>
      <w:r>
        <w:rPr/>
        <w:t>В ходе обсуждения предложено ….</w:t>
      </w:r>
    </w:p>
    <w:p>
      <w:pPr>
        <w:pStyle w:val="BodyText"/>
        <w:spacing w:line="344" w:lineRule="exact"/>
        <w:ind w:left="222"/>
        <w:jc w:val="both"/>
      </w:pPr>
      <w:r>
        <w:rPr/>
        <w:t>Голосовали: за – …; против – … .</w:t>
      </w:r>
    </w:p>
    <w:p>
      <w:pPr>
        <w:pStyle w:val="BodyText"/>
        <w:tabs>
          <w:tab w:pos="5487" w:val="left" w:leader="none"/>
        </w:tabs>
        <w:spacing w:before="1"/>
        <w:ind w:left="222" w:right="585"/>
        <w:jc w:val="both"/>
      </w:pPr>
      <w:r>
        <w:rPr/>
        <w:t>РЕШИЛИ: присвоить (отказать в присвоении, подтвердить, снизить, от- менить)</w:t>
      </w:r>
      <w:r>
        <w:rPr>
          <w:spacing w:val="59"/>
        </w:rPr>
        <w:t> </w:t>
      </w:r>
      <w:r>
        <w:rPr/>
        <w:t>Ф.И.О.,</w:t>
      </w:r>
      <w:r>
        <w:rPr>
          <w:spacing w:val="59"/>
        </w:rPr>
        <w:t> </w:t>
      </w:r>
      <w:r>
        <w:rPr/>
        <w:t>должность,</w:t>
      </w:r>
      <w:r>
        <w:rPr>
          <w:u w:val="single"/>
        </w:rPr>
        <w:t> </w:t>
        <w:tab/>
      </w:r>
      <w:r>
        <w:rPr/>
        <w:t>квалификационную категорию по должности</w:t>
      </w:r>
      <w:r>
        <w:rPr>
          <w:spacing w:val="2"/>
        </w:rPr>
        <w:t> </w:t>
      </w:r>
      <w:r>
        <w:rPr/>
        <w:t>«учитель».</w:t>
      </w:r>
    </w:p>
    <w:p>
      <w:pPr>
        <w:spacing w:after="0"/>
        <w:jc w:val="both"/>
        <w:sectPr>
          <w:pgSz w:w="11910" w:h="16850"/>
          <w:pgMar w:header="0" w:footer="1045" w:top="1060" w:bottom="1320" w:left="1480" w:right="260"/>
        </w:sectPr>
      </w:pPr>
    </w:p>
    <w:p>
      <w:pPr>
        <w:spacing w:before="70"/>
        <w:ind w:left="0" w:right="585" w:firstLine="0"/>
        <w:jc w:val="right"/>
        <w:rPr>
          <w:b/>
          <w:i/>
          <w:sz w:val="30"/>
        </w:rPr>
      </w:pPr>
      <w:r>
        <w:rPr>
          <w:b/>
          <w:i/>
          <w:sz w:val="30"/>
        </w:rPr>
        <w:t>Приложение 25</w:t>
      </w:r>
    </w:p>
    <w:p>
      <w:pPr>
        <w:spacing w:before="11"/>
        <w:ind w:left="0" w:right="373" w:firstLine="0"/>
        <w:jc w:val="center"/>
        <w:rPr>
          <w:b/>
          <w:sz w:val="30"/>
        </w:rPr>
      </w:pPr>
      <w:r>
        <w:rPr>
          <w:b/>
          <w:sz w:val="30"/>
        </w:rPr>
        <w:t>Приказ «О результатах заседания аттестационной комиссии»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BodyText"/>
        <w:ind w:left="222"/>
      </w:pPr>
      <w:r>
        <w:rPr/>
        <w:t>ПРИКАЗ</w:t>
      </w:r>
    </w:p>
    <w:p>
      <w:pPr>
        <w:pStyle w:val="BodyText"/>
        <w:spacing w:line="312" w:lineRule="exact" w:before="231"/>
        <w:ind w:left="222"/>
      </w:pPr>
      <w:r>
        <w:rPr/>
        <w:t>Об утверждении результатов</w:t>
      </w:r>
    </w:p>
    <w:p>
      <w:pPr>
        <w:pStyle w:val="BodyText"/>
        <w:spacing w:line="312" w:lineRule="exact"/>
        <w:ind w:left="222"/>
      </w:pPr>
      <w:r>
        <w:rPr/>
        <w:t>заседания аттестационной комиссии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tabs>
          <w:tab w:pos="2528" w:val="left" w:leader="none"/>
          <w:tab w:pos="5406" w:val="left" w:leader="none"/>
          <w:tab w:pos="6785" w:val="left" w:leader="none"/>
        </w:tabs>
        <w:ind w:left="222" w:right="582" w:firstLine="707"/>
        <w:jc w:val="both"/>
      </w:pPr>
      <w:r>
        <w:rPr/>
        <w:t>В соответствии с Инструкцией о порядке проведения аттестации педагогических работников (кроме педагогических работников из числа профессорско-преподавательского состава учреждений высшего обра- зования), утвержденной постановлением Министерства образования Республики Беларусь от 22.08.2012 № 101, приказом директора учре- ждения</w:t>
      </w:r>
      <w:r>
        <w:rPr>
          <w:spacing w:val="37"/>
        </w:rPr>
        <w:t> </w:t>
      </w:r>
      <w:r>
        <w:rPr/>
        <w:t>образования</w:t>
      </w:r>
      <w:r>
        <w:rPr>
          <w:spacing w:val="38"/>
        </w:rPr>
        <w:t> </w:t>
      </w:r>
      <w:r>
        <w:rPr/>
        <w:t>от</w:t>
      </w:r>
      <w:r>
        <w:rPr>
          <w:u w:val="single"/>
        </w:rPr>
        <w:t> </w:t>
        <w:tab/>
      </w:r>
      <w:r>
        <w:rPr/>
        <w:t>№</w:t>
      </w:r>
      <w:r>
        <w:rPr>
          <w:u w:val="single"/>
        </w:rPr>
        <w:t> </w:t>
        <w:tab/>
      </w:r>
      <w:r>
        <w:rPr>
          <w:spacing w:val="-3"/>
        </w:rPr>
        <w:t>«О </w:t>
      </w:r>
      <w:r>
        <w:rPr/>
        <w:t>создании аттеста- ционной комиссии» и на основании решения аттестационной комиссии от</w:t>
      </w:r>
      <w:r>
        <w:rPr>
          <w:u w:val="single"/>
        </w:rPr>
        <w:t> </w:t>
        <w:tab/>
      </w:r>
      <w:r>
        <w:rPr/>
        <w:t>, протокол</w:t>
      </w:r>
      <w:r>
        <w:rPr>
          <w:spacing w:val="-6"/>
        </w:rPr>
        <w:t> </w:t>
      </w:r>
      <w:r>
        <w:rPr/>
        <w:t>№</w:t>
      </w:r>
      <w:r>
        <w:rPr>
          <w:spacing w:val="-2"/>
        </w:rPr>
        <w:t> </w:t>
      </w:r>
      <w:r>
        <w:rPr>
          <w:u w:val="single"/>
        </w:rPr>
        <w:t>      </w:t>
      </w:r>
      <w:r>
        <w:rPr>
          <w:spacing w:val="-4"/>
          <w:u w:val="single"/>
        </w:rPr>
        <w:t> </w:t>
      </w:r>
    </w:p>
    <w:p>
      <w:pPr>
        <w:pStyle w:val="BodyText"/>
        <w:spacing w:line="343" w:lineRule="exact"/>
        <w:ind w:left="222"/>
      </w:pPr>
      <w:r>
        <w:rPr/>
        <w:t>ПРИКАЗЫВАЮ:</w:t>
      </w:r>
    </w:p>
    <w:p>
      <w:pPr>
        <w:pStyle w:val="ListParagraph"/>
        <w:numPr>
          <w:ilvl w:val="1"/>
          <w:numId w:val="31"/>
        </w:numPr>
        <w:tabs>
          <w:tab w:pos="1305" w:val="left" w:leader="none"/>
        </w:tabs>
        <w:spacing w:line="240" w:lineRule="auto" w:before="0" w:after="0"/>
        <w:ind w:left="222" w:right="585" w:firstLine="708"/>
        <w:jc w:val="left"/>
        <w:rPr>
          <w:sz w:val="30"/>
        </w:rPr>
      </w:pPr>
      <w:r>
        <w:rPr>
          <w:sz w:val="30"/>
        </w:rPr>
        <w:t>Утвердить результаты аттестации педагогических работников учреждения:</w:t>
      </w:r>
    </w:p>
    <w:p>
      <w:pPr>
        <w:pStyle w:val="BodyText"/>
        <w:spacing w:before="1"/>
        <w:ind w:left="930" w:right="2567"/>
      </w:pPr>
      <w:r>
        <w:rPr/>
        <w:t>Присвоить высшую квалификационную категорию: Ф.И.О., должность;</w:t>
      </w:r>
    </w:p>
    <w:p>
      <w:pPr>
        <w:pStyle w:val="BodyText"/>
        <w:spacing w:line="344" w:lineRule="exact"/>
        <w:ind w:left="930"/>
      </w:pPr>
      <w:r>
        <w:rPr/>
        <w:t>Ф.И.О.,</w:t>
      </w:r>
      <w:r>
        <w:rPr>
          <w:spacing w:val="-10"/>
        </w:rPr>
        <w:t> </w:t>
      </w:r>
      <w:r>
        <w:rPr/>
        <w:t>должность.</w:t>
      </w:r>
    </w:p>
    <w:p>
      <w:pPr>
        <w:pStyle w:val="BodyText"/>
        <w:ind w:left="930" w:right="2460"/>
      </w:pPr>
      <w:r>
        <w:rPr/>
        <w:t>Присвоить первую квалификационную</w:t>
      </w:r>
      <w:r>
        <w:rPr>
          <w:spacing w:val="-31"/>
        </w:rPr>
        <w:t> </w:t>
      </w:r>
      <w:r>
        <w:rPr/>
        <w:t>категорию: Ф.И.О., должность;</w:t>
      </w:r>
    </w:p>
    <w:p>
      <w:pPr>
        <w:pStyle w:val="BodyText"/>
        <w:spacing w:line="343" w:lineRule="exact"/>
        <w:ind w:left="930"/>
      </w:pPr>
      <w:r>
        <w:rPr/>
        <w:t>Ф.И.О.,</w:t>
      </w:r>
      <w:r>
        <w:rPr>
          <w:spacing w:val="-10"/>
        </w:rPr>
        <w:t> </w:t>
      </w:r>
      <w:r>
        <w:rPr/>
        <w:t>должность.</w:t>
      </w:r>
    </w:p>
    <w:p>
      <w:pPr>
        <w:pStyle w:val="BodyText"/>
        <w:ind w:left="930" w:right="2292"/>
      </w:pPr>
      <w:r>
        <w:rPr/>
        <w:t>Подтвердить высшую квалификационную категорию: Ф.И.О., должность;</w:t>
      </w:r>
    </w:p>
    <w:p>
      <w:pPr>
        <w:pStyle w:val="BodyText"/>
        <w:spacing w:line="344" w:lineRule="exact" w:before="1"/>
        <w:ind w:left="930"/>
      </w:pPr>
      <w:r>
        <w:rPr/>
        <w:t>Ф.И.О.,</w:t>
      </w:r>
      <w:r>
        <w:rPr>
          <w:spacing w:val="-10"/>
        </w:rPr>
        <w:t> </w:t>
      </w:r>
      <w:r>
        <w:rPr/>
        <w:t>должность.</w:t>
      </w:r>
    </w:p>
    <w:p>
      <w:pPr>
        <w:pStyle w:val="ListParagraph"/>
        <w:numPr>
          <w:ilvl w:val="1"/>
          <w:numId w:val="31"/>
        </w:numPr>
        <w:tabs>
          <w:tab w:pos="1242" w:val="left" w:leader="none"/>
        </w:tabs>
        <w:spacing w:line="344" w:lineRule="exact" w:before="0" w:after="0"/>
        <w:ind w:left="1242" w:right="0" w:hanging="300"/>
        <w:jc w:val="left"/>
        <w:rPr>
          <w:sz w:val="30"/>
        </w:rPr>
      </w:pPr>
      <w:r>
        <w:rPr>
          <w:sz w:val="30"/>
        </w:rPr>
        <w:t>Ф.И.О., должность, довести приказ до сведения</w:t>
      </w:r>
      <w:r>
        <w:rPr>
          <w:spacing w:val="-11"/>
          <w:sz w:val="30"/>
        </w:rPr>
        <w:t> </w:t>
      </w:r>
      <w:r>
        <w:rPr>
          <w:sz w:val="30"/>
        </w:rPr>
        <w:t>аттестуемых.</w:t>
      </w:r>
    </w:p>
    <w:p>
      <w:pPr>
        <w:pStyle w:val="BodyText"/>
        <w:spacing w:before="1"/>
      </w:pPr>
    </w:p>
    <w:p>
      <w:pPr>
        <w:pStyle w:val="BodyText"/>
        <w:tabs>
          <w:tab w:pos="5920" w:val="left" w:leader="none"/>
          <w:tab w:pos="7601" w:val="left" w:leader="none"/>
          <w:tab w:pos="9623" w:val="left" w:leader="none"/>
        </w:tabs>
        <w:spacing w:line="344" w:lineRule="exact"/>
        <w:ind w:left="222"/>
      </w:pPr>
      <w:r>
        <w:rPr/>
        <w:t>Руководитель</w:t>
      </w:r>
      <w:r>
        <w:rPr>
          <w:spacing w:val="-11"/>
        </w:rPr>
        <w:t> </w:t>
      </w:r>
      <w:r>
        <w:rPr/>
        <w:t>учреждения </w:t>
      </w:r>
      <w:r>
        <w:rPr>
          <w:spacing w:val="-3"/>
        </w:rPr>
        <w:t> </w:t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tabs>
          <w:tab w:pos="3317" w:val="left" w:leader="none"/>
        </w:tabs>
        <w:spacing w:line="344" w:lineRule="exact" w:before="0"/>
        <w:ind w:left="0" w:right="623" w:firstLine="0"/>
        <w:jc w:val="right"/>
        <w:rPr>
          <w:i/>
          <w:sz w:val="30"/>
        </w:rPr>
      </w:pPr>
      <w:r>
        <w:rPr>
          <w:sz w:val="30"/>
        </w:rPr>
        <w:t>(</w:t>
      </w:r>
      <w:r>
        <w:rPr>
          <w:i/>
          <w:sz w:val="30"/>
        </w:rPr>
        <w:t>подпись)</w:t>
        <w:tab/>
        <w:t>(И.О.</w:t>
      </w:r>
      <w:r>
        <w:rPr>
          <w:i/>
          <w:spacing w:val="-9"/>
          <w:sz w:val="30"/>
        </w:rPr>
        <w:t> </w:t>
      </w:r>
      <w:r>
        <w:rPr>
          <w:i/>
          <w:sz w:val="30"/>
        </w:rPr>
        <w:t>Фамилия)</w:t>
      </w:r>
    </w:p>
    <w:p>
      <w:pPr>
        <w:spacing w:line="249" w:lineRule="auto" w:before="257"/>
        <w:ind w:left="222" w:right="0" w:firstLine="0"/>
        <w:jc w:val="left"/>
        <w:rPr>
          <w:i/>
          <w:sz w:val="30"/>
        </w:rPr>
      </w:pPr>
      <w:r>
        <w:rPr>
          <w:i/>
          <w:sz w:val="30"/>
        </w:rPr>
        <w:t>Примечание: на обороте каждый аттестуемый делает подпись озна- </w:t>
      </w:r>
      <w:r>
        <w:rPr>
          <w:i/>
          <w:sz w:val="30"/>
        </w:rPr>
        <w:t>комления с приказом.</w:t>
      </w:r>
    </w:p>
    <w:p>
      <w:pPr>
        <w:spacing w:after="0" w:line="249" w:lineRule="auto"/>
        <w:jc w:val="left"/>
        <w:rPr>
          <w:sz w:val="30"/>
        </w:rPr>
        <w:sectPr>
          <w:pgSz w:w="11910" w:h="16850"/>
          <w:pgMar w:header="0" w:footer="1045" w:top="1060" w:bottom="1320" w:left="1480" w:right="260"/>
        </w:sectPr>
      </w:pPr>
    </w:p>
    <w:p>
      <w:pPr>
        <w:spacing w:before="60"/>
        <w:ind w:left="7464" w:right="0" w:firstLine="0"/>
        <w:jc w:val="left"/>
        <w:rPr>
          <w:b/>
          <w:i/>
          <w:sz w:val="30"/>
        </w:rPr>
      </w:pPr>
      <w:r>
        <w:rPr>
          <w:b/>
          <w:i/>
          <w:sz w:val="30"/>
        </w:rPr>
        <w:t>Приложение 26</w:t>
      </w:r>
    </w:p>
    <w:p>
      <w:pPr>
        <w:spacing w:before="15"/>
        <w:ind w:left="673" w:right="0" w:firstLine="0"/>
        <w:jc w:val="left"/>
        <w:rPr>
          <w:b/>
          <w:sz w:val="30"/>
        </w:rPr>
      </w:pPr>
      <w:r>
        <w:rPr>
          <w:b/>
          <w:sz w:val="30"/>
        </w:rPr>
        <w:t>Форма записи в трудовую книжку по результатам аттестации</w:t>
      </w:r>
    </w:p>
    <w:p>
      <w:pPr>
        <w:pStyle w:val="BodyText"/>
        <w:spacing w:before="7"/>
        <w:rPr>
          <w:b/>
          <w:sz w:val="32"/>
        </w:rPr>
      </w:pPr>
    </w:p>
    <w:p>
      <w:pPr>
        <w:spacing w:line="249" w:lineRule="auto" w:before="0"/>
        <w:ind w:left="3647" w:right="4016" w:firstLine="2"/>
        <w:jc w:val="center"/>
        <w:rPr>
          <w:b/>
          <w:sz w:val="30"/>
        </w:rPr>
      </w:pPr>
      <w:r>
        <w:rPr>
          <w:b/>
          <w:sz w:val="30"/>
        </w:rPr>
        <w:t>Звесткі аб рабоце Сведения о работе</w:t>
      </w:r>
    </w:p>
    <w:p>
      <w:pPr>
        <w:pStyle w:val="BodyText"/>
        <w:spacing w:before="4" w:after="1"/>
        <w:rPr>
          <w:b/>
          <w:sz w:val="20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1131"/>
        <w:gridCol w:w="1024"/>
        <w:gridCol w:w="817"/>
        <w:gridCol w:w="3988"/>
        <w:gridCol w:w="1834"/>
      </w:tblGrid>
      <w:tr>
        <w:trPr>
          <w:trHeight w:val="4803" w:hRule="atLeast"/>
        </w:trPr>
        <w:tc>
          <w:tcPr>
            <w:tcW w:w="533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2972" w:type="dxa"/>
            <w:gridSpan w:val="3"/>
          </w:tcPr>
          <w:p>
            <w:pPr>
              <w:pStyle w:val="TableParagraph"/>
              <w:spacing w:line="324" w:lineRule="exact"/>
              <w:ind w:left="1136" w:right="1131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Дата</w:t>
            </w:r>
          </w:p>
        </w:tc>
        <w:tc>
          <w:tcPr>
            <w:tcW w:w="3988" w:type="dxa"/>
          </w:tcPr>
          <w:p>
            <w:pPr>
              <w:pStyle w:val="TableParagraph"/>
              <w:spacing w:line="223" w:lineRule="auto"/>
              <w:ind w:left="104" w:right="105" w:firstLine="2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Звесткі аб прыѐме на работу, пераводзе на іншую работу, звальненні</w:t>
            </w:r>
          </w:p>
          <w:p>
            <w:pPr>
              <w:pStyle w:val="TableParagraph"/>
              <w:spacing w:line="223" w:lineRule="auto"/>
              <w:ind w:left="373" w:right="37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(з указаннем прчын і са спасылкай</w:t>
            </w:r>
          </w:p>
          <w:p>
            <w:pPr>
              <w:pStyle w:val="TableParagraph"/>
              <w:spacing w:line="223" w:lineRule="auto"/>
              <w:ind w:left="155" w:right="150" w:hanging="4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на артыкул, пункт закону) Сведения о приѐме на ра- боту, переводе на другую работу, увольнении (с ука- занием причин и со ссыл- кой на статью, пункт зако- на)</w:t>
            </w:r>
          </w:p>
        </w:tc>
        <w:tc>
          <w:tcPr>
            <w:tcW w:w="1834" w:type="dxa"/>
          </w:tcPr>
          <w:p>
            <w:pPr>
              <w:pStyle w:val="TableParagraph"/>
              <w:spacing w:line="223" w:lineRule="auto"/>
              <w:ind w:left="310" w:right="293" w:firstLine="408"/>
              <w:rPr>
                <w:b/>
                <w:sz w:val="30"/>
              </w:rPr>
            </w:pPr>
            <w:r>
              <w:rPr>
                <w:b/>
                <w:sz w:val="30"/>
              </w:rPr>
              <w:t>На падставе</w:t>
            </w:r>
          </w:p>
          <w:p>
            <w:pPr>
              <w:pStyle w:val="TableParagraph"/>
              <w:spacing w:line="223" w:lineRule="auto"/>
              <w:ind w:left="113" w:right="116" w:firstLine="1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чаго ўнесен запіс (назва дакумента, яго дата і нумар)</w:t>
            </w:r>
          </w:p>
          <w:p>
            <w:pPr>
              <w:pStyle w:val="TableParagraph"/>
              <w:spacing w:line="223" w:lineRule="auto"/>
              <w:ind w:left="159" w:right="159" w:firstLine="2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На основа- нии чего внесена за- пись</w:t>
            </w:r>
          </w:p>
          <w:p>
            <w:pPr>
              <w:pStyle w:val="TableParagraph"/>
              <w:spacing w:line="223" w:lineRule="auto"/>
              <w:ind w:left="157" w:right="157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(название </w:t>
            </w:r>
            <w:r>
              <w:rPr>
                <w:b/>
                <w:spacing w:val="-1"/>
                <w:sz w:val="30"/>
              </w:rPr>
              <w:t>документа, </w:t>
            </w:r>
            <w:r>
              <w:rPr>
                <w:b/>
                <w:sz w:val="30"/>
              </w:rPr>
              <w:t>его</w:t>
            </w:r>
            <w:r>
              <w:rPr>
                <w:b/>
                <w:spacing w:val="-1"/>
                <w:sz w:val="30"/>
              </w:rPr>
              <w:t> </w:t>
            </w:r>
            <w:r>
              <w:rPr>
                <w:b/>
                <w:sz w:val="30"/>
              </w:rPr>
              <w:t>дата</w:t>
            </w:r>
          </w:p>
          <w:p>
            <w:pPr>
              <w:pStyle w:val="TableParagraph"/>
              <w:spacing w:line="303" w:lineRule="exact"/>
              <w:ind w:left="155" w:right="157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и</w:t>
            </w:r>
            <w:r>
              <w:rPr>
                <w:b/>
                <w:spacing w:val="-7"/>
                <w:sz w:val="30"/>
              </w:rPr>
              <w:t> </w:t>
            </w:r>
            <w:r>
              <w:rPr>
                <w:b/>
                <w:sz w:val="30"/>
              </w:rPr>
              <w:t>номер)</w:t>
            </w:r>
          </w:p>
        </w:tc>
      </w:tr>
      <w:tr>
        <w:trPr>
          <w:trHeight w:val="637" w:hRule="atLeast"/>
        </w:trPr>
        <w:tc>
          <w:tcPr>
            <w:tcW w:w="533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320" w:lineRule="exact"/>
              <w:ind w:left="167" w:right="111" w:hanging="32"/>
              <w:rPr>
                <w:b/>
                <w:sz w:val="30"/>
              </w:rPr>
            </w:pPr>
            <w:r>
              <w:rPr>
                <w:b/>
                <w:sz w:val="30"/>
              </w:rPr>
              <w:t>чысло число</w:t>
            </w:r>
          </w:p>
        </w:tc>
        <w:tc>
          <w:tcPr>
            <w:tcW w:w="1024" w:type="dxa"/>
          </w:tcPr>
          <w:p>
            <w:pPr>
              <w:pStyle w:val="TableParagraph"/>
              <w:spacing w:line="320" w:lineRule="exact"/>
              <w:ind w:left="106" w:right="82"/>
              <w:rPr>
                <w:b/>
                <w:sz w:val="30"/>
              </w:rPr>
            </w:pPr>
            <w:r>
              <w:rPr>
                <w:b/>
                <w:sz w:val="30"/>
              </w:rPr>
              <w:t>месяц месяц</w:t>
            </w:r>
          </w:p>
        </w:tc>
        <w:tc>
          <w:tcPr>
            <w:tcW w:w="817" w:type="dxa"/>
          </w:tcPr>
          <w:p>
            <w:pPr>
              <w:pStyle w:val="TableParagraph"/>
              <w:spacing w:line="320" w:lineRule="exact"/>
              <w:ind w:left="185" w:right="164"/>
              <w:rPr>
                <w:b/>
                <w:sz w:val="30"/>
              </w:rPr>
            </w:pPr>
            <w:r>
              <w:rPr>
                <w:b/>
                <w:sz w:val="30"/>
              </w:rPr>
              <w:t>год год</w:t>
            </w:r>
          </w:p>
        </w:tc>
        <w:tc>
          <w:tcPr>
            <w:tcW w:w="3988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319" w:hRule="atLeast"/>
        </w:trPr>
        <w:tc>
          <w:tcPr>
            <w:tcW w:w="5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20" w:hRule="atLeast"/>
        </w:trPr>
        <w:tc>
          <w:tcPr>
            <w:tcW w:w="533" w:type="dxa"/>
          </w:tcPr>
          <w:p>
            <w:pPr>
              <w:pStyle w:val="TableParagraph"/>
              <w:spacing w:line="321" w:lineRule="exact"/>
              <w:ind w:right="103"/>
              <w:jc w:val="right"/>
              <w:rPr>
                <w:i/>
                <w:sz w:val="30"/>
              </w:rPr>
            </w:pPr>
            <w:r>
              <w:rPr>
                <w:i/>
                <w:sz w:val="30"/>
              </w:rPr>
              <w:t>10</w:t>
            </w:r>
          </w:p>
        </w:tc>
        <w:tc>
          <w:tcPr>
            <w:tcW w:w="1131" w:type="dxa"/>
          </w:tcPr>
          <w:p>
            <w:pPr>
              <w:pStyle w:val="TableParagraph"/>
              <w:spacing w:line="321" w:lineRule="exact"/>
              <w:ind w:left="395" w:right="385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03</w:t>
            </w:r>
          </w:p>
        </w:tc>
        <w:tc>
          <w:tcPr>
            <w:tcW w:w="1024" w:type="dxa"/>
          </w:tcPr>
          <w:p>
            <w:pPr>
              <w:pStyle w:val="TableParagraph"/>
              <w:spacing w:line="321" w:lineRule="exact"/>
              <w:ind w:right="350"/>
              <w:jc w:val="right"/>
              <w:rPr>
                <w:i/>
                <w:sz w:val="30"/>
              </w:rPr>
            </w:pPr>
            <w:r>
              <w:rPr>
                <w:i/>
                <w:sz w:val="30"/>
              </w:rPr>
              <w:t>01</w:t>
            </w:r>
          </w:p>
        </w:tc>
        <w:tc>
          <w:tcPr>
            <w:tcW w:w="817" w:type="dxa"/>
          </w:tcPr>
          <w:p>
            <w:pPr>
              <w:pStyle w:val="TableParagraph"/>
              <w:spacing w:line="321" w:lineRule="exact"/>
              <w:ind w:left="86" w:right="81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2012</w:t>
            </w:r>
          </w:p>
        </w:tc>
        <w:tc>
          <w:tcPr>
            <w:tcW w:w="3988" w:type="dxa"/>
          </w:tcPr>
          <w:p>
            <w:pPr>
              <w:pStyle w:val="TableParagraph"/>
              <w:spacing w:line="223" w:lineRule="auto"/>
              <w:ind w:left="104" w:right="97"/>
              <w:jc w:val="both"/>
              <w:rPr>
                <w:i/>
                <w:sz w:val="30"/>
              </w:rPr>
            </w:pPr>
            <w:r>
              <w:rPr>
                <w:i/>
                <w:sz w:val="30"/>
              </w:rPr>
              <w:t>Принята методистом в от- </w:t>
            </w:r>
            <w:r>
              <w:rPr>
                <w:i/>
                <w:sz w:val="30"/>
              </w:rPr>
              <w:t>дел мониторинга качества образования Минского </w:t>
            </w:r>
            <w:r>
              <w:rPr>
                <w:i/>
                <w:spacing w:val="2"/>
                <w:sz w:val="30"/>
              </w:rPr>
              <w:t>го- </w:t>
            </w:r>
            <w:r>
              <w:rPr>
                <w:i/>
                <w:sz w:val="30"/>
              </w:rPr>
              <w:t>родского института разви- тия образования в</w:t>
            </w:r>
            <w:r>
              <w:rPr>
                <w:i/>
                <w:spacing w:val="67"/>
                <w:sz w:val="30"/>
              </w:rPr>
              <w:t> </w:t>
            </w:r>
            <w:r>
              <w:rPr>
                <w:i/>
                <w:sz w:val="30"/>
              </w:rPr>
              <w:t>порядке</w:t>
            </w:r>
          </w:p>
          <w:p>
            <w:pPr>
              <w:pStyle w:val="TableParagraph"/>
              <w:spacing w:line="300" w:lineRule="exact"/>
              <w:ind w:left="104"/>
              <w:jc w:val="both"/>
              <w:rPr>
                <w:i/>
                <w:sz w:val="30"/>
              </w:rPr>
            </w:pPr>
            <w:r>
              <w:rPr>
                <w:i/>
                <w:sz w:val="30"/>
              </w:rPr>
              <w:t>перевода</w:t>
            </w:r>
          </w:p>
        </w:tc>
        <w:tc>
          <w:tcPr>
            <w:tcW w:w="1834" w:type="dxa"/>
          </w:tcPr>
          <w:p>
            <w:pPr>
              <w:pStyle w:val="TableParagraph"/>
              <w:spacing w:line="223" w:lineRule="auto"/>
              <w:ind w:left="156" w:right="157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Приказ от </w:t>
            </w:r>
            <w:r>
              <w:rPr>
                <w:i/>
                <w:sz w:val="30"/>
              </w:rPr>
              <w:t>03.01.2012</w:t>
            </w:r>
          </w:p>
          <w:p>
            <w:pPr>
              <w:pStyle w:val="TableParagraph"/>
              <w:spacing w:line="325" w:lineRule="exact"/>
              <w:ind w:left="157" w:right="157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№1-ОС</w:t>
            </w:r>
          </w:p>
        </w:tc>
      </w:tr>
      <w:tr>
        <w:trPr>
          <w:trHeight w:val="959" w:hRule="atLeast"/>
        </w:trPr>
        <w:tc>
          <w:tcPr>
            <w:tcW w:w="533" w:type="dxa"/>
          </w:tcPr>
          <w:p>
            <w:pPr>
              <w:pStyle w:val="TableParagraph"/>
              <w:spacing w:line="321" w:lineRule="exact"/>
              <w:ind w:right="103"/>
              <w:jc w:val="right"/>
              <w:rPr>
                <w:i/>
                <w:sz w:val="30"/>
              </w:rPr>
            </w:pPr>
            <w:r>
              <w:rPr>
                <w:i/>
                <w:sz w:val="30"/>
              </w:rPr>
              <w:t>11</w:t>
            </w:r>
          </w:p>
        </w:tc>
        <w:tc>
          <w:tcPr>
            <w:tcW w:w="1131" w:type="dxa"/>
          </w:tcPr>
          <w:p>
            <w:pPr>
              <w:pStyle w:val="TableParagraph"/>
              <w:spacing w:line="321" w:lineRule="exact"/>
              <w:ind w:left="395" w:right="385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17</w:t>
            </w:r>
          </w:p>
        </w:tc>
        <w:tc>
          <w:tcPr>
            <w:tcW w:w="1024" w:type="dxa"/>
          </w:tcPr>
          <w:p>
            <w:pPr>
              <w:pStyle w:val="TableParagraph"/>
              <w:spacing w:line="321" w:lineRule="exact"/>
              <w:ind w:right="350"/>
              <w:jc w:val="right"/>
              <w:rPr>
                <w:i/>
                <w:sz w:val="30"/>
              </w:rPr>
            </w:pPr>
            <w:r>
              <w:rPr>
                <w:i/>
                <w:sz w:val="30"/>
              </w:rPr>
              <w:t>07</w:t>
            </w:r>
          </w:p>
        </w:tc>
        <w:tc>
          <w:tcPr>
            <w:tcW w:w="817" w:type="dxa"/>
          </w:tcPr>
          <w:p>
            <w:pPr>
              <w:pStyle w:val="TableParagraph"/>
              <w:spacing w:line="321" w:lineRule="exact"/>
              <w:ind w:left="86" w:right="81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2014</w:t>
            </w:r>
          </w:p>
        </w:tc>
        <w:tc>
          <w:tcPr>
            <w:tcW w:w="3988" w:type="dxa"/>
          </w:tcPr>
          <w:p>
            <w:pPr>
              <w:pStyle w:val="TableParagraph"/>
              <w:spacing w:line="310" w:lineRule="exact"/>
              <w:ind w:left="104"/>
              <w:rPr>
                <w:i/>
                <w:sz w:val="30"/>
              </w:rPr>
            </w:pPr>
            <w:r>
              <w:rPr>
                <w:i/>
                <w:sz w:val="30"/>
              </w:rPr>
              <w:t>Присвоена вторая</w:t>
            </w:r>
            <w:r>
              <w:rPr>
                <w:i/>
                <w:spacing w:val="68"/>
                <w:sz w:val="30"/>
              </w:rPr>
              <w:t> </w:t>
            </w:r>
            <w:r>
              <w:rPr>
                <w:i/>
                <w:sz w:val="30"/>
              </w:rPr>
              <w:t>квалифи-</w:t>
            </w:r>
          </w:p>
          <w:p>
            <w:pPr>
              <w:pStyle w:val="TableParagraph"/>
              <w:tabs>
                <w:tab w:pos="1831" w:val="left" w:leader="none"/>
                <w:tab w:pos="3574" w:val="left" w:leader="none"/>
              </w:tabs>
              <w:spacing w:line="320" w:lineRule="exact" w:before="12"/>
              <w:ind w:left="104" w:right="102"/>
              <w:rPr>
                <w:i/>
                <w:sz w:val="30"/>
              </w:rPr>
            </w:pPr>
            <w:r>
              <w:rPr>
                <w:i/>
                <w:sz w:val="30"/>
              </w:rPr>
              <w:t>кационная</w:t>
              <w:tab/>
              <w:t>категория</w:t>
              <w:tab/>
              <w:t>по </w:t>
            </w:r>
            <w:r>
              <w:rPr>
                <w:i/>
                <w:sz w:val="30"/>
              </w:rPr>
              <w:t>должности</w:t>
            </w:r>
            <w:r>
              <w:rPr>
                <w:i/>
                <w:spacing w:val="-3"/>
                <w:sz w:val="30"/>
              </w:rPr>
              <w:t> </w:t>
            </w:r>
            <w:r>
              <w:rPr>
                <w:i/>
                <w:sz w:val="30"/>
              </w:rPr>
              <w:t>«Методист»*</w:t>
            </w:r>
          </w:p>
        </w:tc>
        <w:tc>
          <w:tcPr>
            <w:tcW w:w="1834" w:type="dxa"/>
          </w:tcPr>
          <w:p>
            <w:pPr>
              <w:pStyle w:val="TableParagraph"/>
              <w:spacing w:line="223" w:lineRule="auto"/>
              <w:ind w:left="156" w:right="157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Приказ от </w:t>
            </w:r>
            <w:r>
              <w:rPr>
                <w:i/>
                <w:sz w:val="30"/>
              </w:rPr>
              <w:t>18.07.2014</w:t>
            </w:r>
          </w:p>
          <w:p>
            <w:pPr>
              <w:pStyle w:val="TableParagraph"/>
              <w:spacing w:line="302" w:lineRule="exact"/>
              <w:ind w:left="157" w:right="157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№14-ОС</w:t>
            </w:r>
          </w:p>
        </w:tc>
      </w:tr>
      <w:tr>
        <w:trPr>
          <w:trHeight w:val="319" w:hRule="atLeast"/>
        </w:trPr>
        <w:tc>
          <w:tcPr>
            <w:tcW w:w="5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49" w:lineRule="auto" w:before="8"/>
        <w:ind w:left="222" w:right="580" w:firstLine="707"/>
        <w:jc w:val="both"/>
      </w:pPr>
      <w:r>
        <w:rPr/>
        <w:t>*Наименование должности указывается в соответствии с Прило- жением к постановлению Министерства труда и социальной защиты Республики Беларусь от 21.10.2011 № 105 «Выпуск 28 Единого квали- фикационного справочника должностей служащих "Должности служа- щих, занятых в образовании"».</w:t>
      </w:r>
    </w:p>
    <w:p>
      <w:pPr>
        <w:spacing w:after="0" w:line="249" w:lineRule="auto"/>
        <w:jc w:val="both"/>
        <w:sectPr>
          <w:pgSz w:w="11910" w:h="16850"/>
          <w:pgMar w:header="0" w:footer="1045" w:top="1320" w:bottom="1320" w:left="1480" w:right="260"/>
        </w:sectPr>
      </w:pPr>
    </w:p>
    <w:p>
      <w:pPr>
        <w:spacing w:before="60"/>
        <w:ind w:left="0" w:right="585" w:firstLine="0"/>
        <w:jc w:val="right"/>
        <w:rPr>
          <w:b/>
          <w:i/>
          <w:sz w:val="30"/>
        </w:rPr>
      </w:pPr>
      <w:r>
        <w:rPr>
          <w:b/>
          <w:i/>
          <w:sz w:val="30"/>
        </w:rPr>
        <w:t>Приложение</w:t>
      </w:r>
      <w:r>
        <w:rPr>
          <w:b/>
          <w:i/>
          <w:spacing w:val="-7"/>
          <w:sz w:val="30"/>
        </w:rPr>
        <w:t> </w:t>
      </w:r>
      <w:r>
        <w:rPr>
          <w:b/>
          <w:i/>
          <w:sz w:val="30"/>
        </w:rPr>
        <w:t>27</w:t>
      </w:r>
    </w:p>
    <w:p>
      <w:pPr>
        <w:spacing w:before="15"/>
        <w:ind w:left="0" w:right="617" w:firstLine="0"/>
        <w:jc w:val="right"/>
        <w:rPr>
          <w:b/>
          <w:sz w:val="30"/>
        </w:rPr>
      </w:pPr>
      <w:r>
        <w:rPr>
          <w:b/>
          <w:sz w:val="30"/>
        </w:rPr>
        <w:t>Примерная форма ведения журнала учета заявлений на</w:t>
      </w:r>
      <w:r>
        <w:rPr>
          <w:b/>
          <w:spacing w:val="-38"/>
          <w:sz w:val="30"/>
        </w:rPr>
        <w:t> </w:t>
      </w:r>
      <w:r>
        <w:rPr>
          <w:b/>
          <w:sz w:val="30"/>
        </w:rPr>
        <w:t>аттестацию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2861"/>
        <w:gridCol w:w="2278"/>
        <w:gridCol w:w="3241"/>
      </w:tblGrid>
      <w:tr>
        <w:trPr>
          <w:trHeight w:val="1442" w:hRule="atLeast"/>
        </w:trPr>
        <w:tc>
          <w:tcPr>
            <w:tcW w:w="1548" w:type="dxa"/>
          </w:tcPr>
          <w:p>
            <w:pPr>
              <w:pStyle w:val="TableParagraph"/>
              <w:spacing w:before="10"/>
              <w:ind w:left="369"/>
              <w:rPr>
                <w:b/>
                <w:sz w:val="30"/>
              </w:rPr>
            </w:pPr>
            <w:r>
              <w:rPr>
                <w:b/>
                <w:sz w:val="30"/>
              </w:rPr>
              <w:t>№ п/п</w:t>
            </w:r>
          </w:p>
        </w:tc>
        <w:tc>
          <w:tcPr>
            <w:tcW w:w="2861" w:type="dxa"/>
          </w:tcPr>
          <w:p>
            <w:pPr>
              <w:pStyle w:val="TableParagraph"/>
              <w:spacing w:line="249" w:lineRule="auto" w:before="10"/>
              <w:ind w:left="167" w:right="157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Фамилия, имя, от- чество подавшего заявление</w:t>
            </w:r>
          </w:p>
        </w:tc>
        <w:tc>
          <w:tcPr>
            <w:tcW w:w="2278" w:type="dxa"/>
          </w:tcPr>
          <w:p>
            <w:pPr>
              <w:pStyle w:val="TableParagraph"/>
              <w:spacing w:line="249" w:lineRule="auto" w:before="10"/>
              <w:ind w:left="734" w:right="233" w:hanging="474"/>
              <w:rPr>
                <w:b/>
                <w:sz w:val="30"/>
              </w:rPr>
            </w:pPr>
            <w:r>
              <w:rPr>
                <w:b/>
                <w:sz w:val="30"/>
              </w:rPr>
              <w:t>Дата поступ- ления</w:t>
            </w:r>
          </w:p>
        </w:tc>
        <w:tc>
          <w:tcPr>
            <w:tcW w:w="3241" w:type="dxa"/>
          </w:tcPr>
          <w:p>
            <w:pPr>
              <w:pStyle w:val="TableParagraph"/>
              <w:spacing w:line="360" w:lineRule="exact" w:before="2"/>
              <w:ind w:left="237" w:right="226" w:hanging="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Дата рассмотрения заявления о</w:t>
            </w:r>
            <w:r>
              <w:rPr>
                <w:b/>
                <w:spacing w:val="-12"/>
                <w:sz w:val="30"/>
              </w:rPr>
              <w:t> </w:t>
            </w:r>
            <w:r>
              <w:rPr>
                <w:b/>
                <w:sz w:val="30"/>
              </w:rPr>
              <w:t>допуске (отказе в допуске) к аттестации</w:t>
            </w:r>
          </w:p>
        </w:tc>
      </w:tr>
      <w:tr>
        <w:trPr>
          <w:trHeight w:val="359" w:hRule="atLeast"/>
        </w:trPr>
        <w:tc>
          <w:tcPr>
            <w:tcW w:w="1548" w:type="dxa"/>
          </w:tcPr>
          <w:p>
            <w:pPr>
              <w:pStyle w:val="TableParagraph"/>
              <w:spacing w:line="332" w:lineRule="exact" w:before="7"/>
              <w:ind w:left="246"/>
              <w:rPr>
                <w:b/>
                <w:sz w:val="30"/>
              </w:rPr>
            </w:pPr>
            <w:r>
              <w:rPr>
                <w:b/>
                <w:sz w:val="30"/>
              </w:rPr>
              <w:t>1.</w:t>
            </w:r>
          </w:p>
        </w:tc>
        <w:tc>
          <w:tcPr>
            <w:tcW w:w="28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9" w:hRule="atLeast"/>
        </w:trPr>
        <w:tc>
          <w:tcPr>
            <w:tcW w:w="1548" w:type="dxa"/>
          </w:tcPr>
          <w:p>
            <w:pPr>
              <w:pStyle w:val="TableParagraph"/>
              <w:spacing w:line="332" w:lineRule="exact" w:before="7"/>
              <w:ind w:left="246"/>
              <w:rPr>
                <w:b/>
                <w:sz w:val="30"/>
              </w:rPr>
            </w:pPr>
            <w:r>
              <w:rPr>
                <w:b/>
                <w:sz w:val="30"/>
              </w:rPr>
              <w:t>2.</w:t>
            </w:r>
          </w:p>
        </w:tc>
        <w:tc>
          <w:tcPr>
            <w:tcW w:w="28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1548" w:type="dxa"/>
          </w:tcPr>
          <w:p>
            <w:pPr>
              <w:pStyle w:val="TableParagraph"/>
              <w:spacing w:line="332" w:lineRule="exact" w:before="8"/>
              <w:ind w:left="246"/>
              <w:rPr>
                <w:b/>
                <w:sz w:val="30"/>
              </w:rPr>
            </w:pPr>
            <w:r>
              <w:rPr>
                <w:b/>
                <w:sz w:val="30"/>
              </w:rPr>
              <w:t>3.</w:t>
            </w:r>
          </w:p>
        </w:tc>
        <w:tc>
          <w:tcPr>
            <w:tcW w:w="28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9" w:hRule="atLeast"/>
        </w:trPr>
        <w:tc>
          <w:tcPr>
            <w:tcW w:w="1548" w:type="dxa"/>
          </w:tcPr>
          <w:p>
            <w:pPr>
              <w:pStyle w:val="TableParagraph"/>
              <w:spacing w:line="332" w:lineRule="exact" w:before="7"/>
              <w:ind w:left="246"/>
              <w:rPr>
                <w:b/>
                <w:sz w:val="30"/>
              </w:rPr>
            </w:pPr>
            <w:r>
              <w:rPr>
                <w:b/>
                <w:sz w:val="30"/>
              </w:rPr>
              <w:t>4.</w:t>
            </w:r>
          </w:p>
        </w:tc>
        <w:tc>
          <w:tcPr>
            <w:tcW w:w="28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1" w:hRule="atLeast"/>
        </w:trPr>
        <w:tc>
          <w:tcPr>
            <w:tcW w:w="1548" w:type="dxa"/>
          </w:tcPr>
          <w:p>
            <w:pPr>
              <w:pStyle w:val="TableParagraph"/>
              <w:spacing w:line="334" w:lineRule="exact" w:before="7"/>
              <w:ind w:left="246"/>
              <w:rPr>
                <w:b/>
                <w:sz w:val="30"/>
              </w:rPr>
            </w:pPr>
            <w:r>
              <w:rPr>
                <w:b/>
                <w:sz w:val="30"/>
              </w:rPr>
              <w:t>5. и т. д.</w:t>
            </w:r>
          </w:p>
        </w:tc>
        <w:tc>
          <w:tcPr>
            <w:tcW w:w="286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50"/>
          <w:pgMar w:header="0" w:footer="1045" w:top="1080" w:bottom="1320" w:left="1480" w:right="260"/>
        </w:sectPr>
      </w:pPr>
    </w:p>
    <w:p>
      <w:pPr>
        <w:spacing w:before="60"/>
        <w:ind w:left="0" w:right="585" w:firstLine="0"/>
        <w:jc w:val="right"/>
        <w:rPr>
          <w:b/>
          <w:i/>
          <w:sz w:val="30"/>
        </w:rPr>
      </w:pPr>
      <w:r>
        <w:rPr>
          <w:b/>
          <w:i/>
          <w:sz w:val="30"/>
        </w:rPr>
        <w:t>Приложение 28</w:t>
      </w:r>
    </w:p>
    <w:p>
      <w:pPr>
        <w:spacing w:before="5"/>
        <w:ind w:left="1141" w:right="0" w:firstLine="0"/>
        <w:jc w:val="left"/>
        <w:rPr>
          <w:b/>
          <w:sz w:val="30"/>
        </w:rPr>
      </w:pPr>
      <w:r>
        <w:rPr>
          <w:b/>
          <w:sz w:val="30"/>
        </w:rPr>
        <w:t>Показатели для оценки педагогической деятельности в про-</w:t>
      </w:r>
    </w:p>
    <w:p>
      <w:pPr>
        <w:spacing w:before="1"/>
        <w:ind w:left="0" w:right="367" w:firstLine="0"/>
        <w:jc w:val="center"/>
        <w:rPr>
          <w:b/>
          <w:sz w:val="30"/>
        </w:rPr>
      </w:pPr>
      <w:r>
        <w:rPr>
          <w:b/>
          <w:sz w:val="30"/>
        </w:rPr>
        <w:t>цессе аттестации</w:t>
      </w:r>
    </w:p>
    <w:p>
      <w:pPr>
        <w:spacing w:before="1"/>
        <w:ind w:left="930" w:right="0" w:firstLine="0"/>
        <w:jc w:val="left"/>
        <w:rPr>
          <w:b/>
          <w:sz w:val="30"/>
        </w:rPr>
      </w:pPr>
      <w:r>
        <w:rPr>
          <w:b/>
          <w:sz w:val="30"/>
        </w:rPr>
        <w:t>Для учителей: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190"/>
      </w:tblGrid>
      <w:tr>
        <w:trPr>
          <w:trHeight w:val="690" w:hRule="atLeast"/>
        </w:trPr>
        <w:tc>
          <w:tcPr>
            <w:tcW w:w="3190" w:type="dxa"/>
          </w:tcPr>
          <w:p>
            <w:pPr>
              <w:pStyle w:val="TableParagraph"/>
              <w:spacing w:line="337" w:lineRule="exact"/>
              <w:ind w:left="124" w:right="113"/>
              <w:jc w:val="center"/>
              <w:rPr>
                <w:sz w:val="30"/>
              </w:rPr>
            </w:pPr>
            <w:r>
              <w:rPr>
                <w:sz w:val="30"/>
              </w:rPr>
              <w:t>Вторая квалификаци-</w:t>
            </w:r>
          </w:p>
          <w:p>
            <w:pPr>
              <w:pStyle w:val="TableParagraph"/>
              <w:spacing w:line="333" w:lineRule="exact"/>
              <w:ind w:left="122" w:right="118"/>
              <w:jc w:val="center"/>
              <w:rPr>
                <w:sz w:val="30"/>
              </w:rPr>
            </w:pPr>
            <w:r>
              <w:rPr>
                <w:sz w:val="30"/>
              </w:rPr>
              <w:t>онная категория</w:t>
            </w:r>
          </w:p>
        </w:tc>
        <w:tc>
          <w:tcPr>
            <w:tcW w:w="3190" w:type="dxa"/>
          </w:tcPr>
          <w:p>
            <w:pPr>
              <w:pStyle w:val="TableParagraph"/>
              <w:spacing w:line="337" w:lineRule="exact"/>
              <w:ind w:left="124" w:right="113"/>
              <w:jc w:val="center"/>
              <w:rPr>
                <w:sz w:val="30"/>
              </w:rPr>
            </w:pPr>
            <w:r>
              <w:rPr>
                <w:sz w:val="30"/>
              </w:rPr>
              <w:t>Первая квалификаци-</w:t>
            </w:r>
          </w:p>
          <w:p>
            <w:pPr>
              <w:pStyle w:val="TableParagraph"/>
              <w:spacing w:line="333" w:lineRule="exact"/>
              <w:ind w:left="122" w:right="118"/>
              <w:jc w:val="center"/>
              <w:rPr>
                <w:sz w:val="30"/>
              </w:rPr>
            </w:pPr>
            <w:r>
              <w:rPr>
                <w:sz w:val="30"/>
              </w:rPr>
              <w:t>онная категория</w:t>
            </w:r>
          </w:p>
        </w:tc>
        <w:tc>
          <w:tcPr>
            <w:tcW w:w="3190" w:type="dxa"/>
          </w:tcPr>
          <w:p>
            <w:pPr>
              <w:pStyle w:val="TableParagraph"/>
              <w:spacing w:line="337" w:lineRule="exact"/>
              <w:ind w:left="124" w:right="118"/>
              <w:jc w:val="center"/>
              <w:rPr>
                <w:sz w:val="30"/>
              </w:rPr>
            </w:pPr>
            <w:r>
              <w:rPr>
                <w:sz w:val="30"/>
              </w:rPr>
              <w:t>Высшая квалификаци-</w:t>
            </w:r>
          </w:p>
          <w:p>
            <w:pPr>
              <w:pStyle w:val="TableParagraph"/>
              <w:spacing w:line="333" w:lineRule="exact"/>
              <w:ind w:left="123" w:right="118"/>
              <w:jc w:val="center"/>
              <w:rPr>
                <w:sz w:val="30"/>
              </w:rPr>
            </w:pPr>
            <w:r>
              <w:rPr>
                <w:sz w:val="30"/>
              </w:rPr>
              <w:t>онная категория</w:t>
            </w:r>
          </w:p>
        </w:tc>
      </w:tr>
      <w:tr>
        <w:trPr>
          <w:trHeight w:val="12066" w:hRule="atLeast"/>
        </w:trPr>
        <w:tc>
          <w:tcPr>
            <w:tcW w:w="3190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439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30"/>
              </w:rPr>
            </w:pPr>
            <w:r>
              <w:rPr>
                <w:sz w:val="30"/>
              </w:rPr>
              <w:t>Отчет о результатах самообразования на бумажном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носителе.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75" w:val="left" w:leader="none"/>
              </w:tabs>
              <w:spacing w:line="240" w:lineRule="auto" w:before="0" w:after="0"/>
              <w:ind w:left="107" w:right="94" w:firstLine="0"/>
              <w:jc w:val="both"/>
              <w:rPr>
                <w:sz w:val="30"/>
              </w:rPr>
            </w:pPr>
            <w:r>
              <w:rPr>
                <w:sz w:val="30"/>
              </w:rPr>
              <w:t>Разработанные пла- ны-конспекты уроков на бумажном носителе и в электронном вари- анте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(два).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729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ведения школьной документа- ции: тетрадей, клас- сных журналов, по- урочных планов (осу- ществляет заместитель директора).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44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30"/>
              </w:rPr>
            </w:pPr>
            <w:r>
              <w:rPr>
                <w:sz w:val="30"/>
              </w:rPr>
              <w:t>Посещение членами аттестационной ко- миссии открытых уро- ков и их анализ</w:t>
            </w:r>
            <w:r>
              <w:rPr>
                <w:spacing w:val="-9"/>
                <w:sz w:val="30"/>
              </w:rPr>
              <w:t> </w:t>
            </w:r>
            <w:r>
              <w:rPr>
                <w:sz w:val="30"/>
              </w:rPr>
              <w:t>(один).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27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30"/>
              </w:rPr>
            </w:pPr>
            <w:r>
              <w:rPr>
                <w:sz w:val="30"/>
              </w:rPr>
              <w:t>Посещение и анализ членами аттестацион- ной комиссии вне- классных мероприятий по предмету (поддер- живающие, стимули- рующие, факультатив- ные занятия)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(одно).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528" w:val="left" w:leader="none"/>
              </w:tabs>
              <w:spacing w:line="240" w:lineRule="auto" w:before="0" w:after="0"/>
              <w:ind w:left="107" w:right="94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работы по созданию и развитию образовательной сре- ды предметного каби- нета (аттестуемый де- монстрирует наработ- ки,   анализ </w:t>
            </w:r>
            <w:r>
              <w:rPr>
                <w:spacing w:val="47"/>
                <w:sz w:val="30"/>
              </w:rPr>
              <w:t> </w:t>
            </w:r>
            <w:r>
              <w:rPr>
                <w:sz w:val="30"/>
              </w:rPr>
              <w:t>осуществ-</w:t>
            </w:r>
          </w:p>
          <w:p>
            <w:pPr>
              <w:pStyle w:val="TableParagraph"/>
              <w:spacing w:line="332" w:lineRule="exact"/>
              <w:ind w:left="107"/>
              <w:jc w:val="both"/>
              <w:rPr>
                <w:sz w:val="30"/>
              </w:rPr>
            </w:pPr>
            <w:r>
              <w:rPr>
                <w:sz w:val="30"/>
              </w:rPr>
              <w:t>ляет   заместитель  </w:t>
            </w:r>
            <w:r>
              <w:rPr>
                <w:spacing w:val="7"/>
                <w:sz w:val="30"/>
              </w:rPr>
              <w:t> </w:t>
            </w:r>
            <w:r>
              <w:rPr>
                <w:sz w:val="30"/>
              </w:rPr>
              <w:t>ди-</w:t>
            </w:r>
          </w:p>
        </w:tc>
        <w:tc>
          <w:tcPr>
            <w:tcW w:w="3190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533" w:val="left" w:leader="none"/>
              </w:tabs>
              <w:spacing w:line="240" w:lineRule="auto" w:before="0" w:after="0"/>
              <w:ind w:left="107" w:right="91" w:firstLine="0"/>
              <w:jc w:val="both"/>
              <w:rPr>
                <w:sz w:val="30"/>
              </w:rPr>
            </w:pPr>
            <w:r>
              <w:rPr>
                <w:sz w:val="30"/>
              </w:rPr>
              <w:t>Портфолио на бу- мажном и электрон- ном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носителях.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75" w:val="left" w:leader="none"/>
              </w:tabs>
              <w:spacing w:line="240" w:lineRule="auto" w:before="0" w:after="0"/>
              <w:ind w:left="107" w:right="94" w:firstLine="0"/>
              <w:jc w:val="both"/>
              <w:rPr>
                <w:sz w:val="30"/>
              </w:rPr>
            </w:pPr>
            <w:r>
              <w:rPr>
                <w:sz w:val="30"/>
              </w:rPr>
              <w:t>Разработанные пла- ны-конспекты уроков на бумажном носителе и в электронном вари- анте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(два).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729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ведения школьной документа- ции: тетрадей, клас- сных журналов, по- урочных планов (осу- ществляет заместитель директора).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44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30"/>
              </w:rPr>
            </w:pPr>
            <w:r>
              <w:rPr>
                <w:sz w:val="30"/>
              </w:rPr>
              <w:t>Посещение членами аттестационной ко- миссии открытых уро- ков и их анализ</w:t>
            </w:r>
            <w:r>
              <w:rPr>
                <w:spacing w:val="-8"/>
                <w:sz w:val="30"/>
              </w:rPr>
              <w:t> </w:t>
            </w:r>
            <w:r>
              <w:rPr>
                <w:sz w:val="30"/>
              </w:rPr>
              <w:t>(два).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27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30"/>
              </w:rPr>
            </w:pPr>
            <w:r>
              <w:rPr>
                <w:sz w:val="30"/>
              </w:rPr>
              <w:t>Посещение и анализ членами аттестацион- ной комиссии вне- классных мероприятий по предмету (поддер- живающие, стимули- рующие, факультатив- ные занятия)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(одно).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528" w:val="left" w:leader="none"/>
              </w:tabs>
              <w:spacing w:line="240" w:lineRule="auto" w:before="0" w:after="0"/>
              <w:ind w:left="107" w:right="94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работы по созданию и развитию образовательной сре- ды предметного каби- нета (аттестуемый де- монстрирует наработ- ки,   анализ </w:t>
            </w:r>
            <w:r>
              <w:rPr>
                <w:spacing w:val="47"/>
                <w:sz w:val="30"/>
              </w:rPr>
              <w:t> </w:t>
            </w:r>
            <w:r>
              <w:rPr>
                <w:sz w:val="30"/>
              </w:rPr>
              <w:t>осуществ-</w:t>
            </w:r>
          </w:p>
          <w:p>
            <w:pPr>
              <w:pStyle w:val="TableParagraph"/>
              <w:spacing w:line="332" w:lineRule="exact"/>
              <w:ind w:left="107"/>
              <w:jc w:val="both"/>
              <w:rPr>
                <w:sz w:val="30"/>
              </w:rPr>
            </w:pPr>
            <w:r>
              <w:rPr>
                <w:sz w:val="30"/>
              </w:rPr>
              <w:t>ляет   заместитель  </w:t>
            </w:r>
            <w:r>
              <w:rPr>
                <w:spacing w:val="7"/>
                <w:sz w:val="30"/>
              </w:rPr>
              <w:t> </w:t>
            </w:r>
            <w:r>
              <w:rPr>
                <w:sz w:val="30"/>
              </w:rPr>
              <w:t>ди-</w:t>
            </w:r>
          </w:p>
        </w:tc>
        <w:tc>
          <w:tcPr>
            <w:tcW w:w="3190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573" w:val="left" w:leader="none"/>
              </w:tabs>
              <w:spacing w:line="240" w:lineRule="auto" w:before="0" w:after="0"/>
              <w:ind w:left="107" w:right="94" w:firstLine="0"/>
              <w:jc w:val="both"/>
              <w:rPr>
                <w:sz w:val="30"/>
              </w:rPr>
            </w:pPr>
            <w:r>
              <w:rPr>
                <w:sz w:val="30"/>
              </w:rPr>
              <w:t>Обобщение опыта собственной педагоги- ческой деятельности на бумажном и элек- тронном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носителях.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75" w:val="left" w:leader="none"/>
              </w:tabs>
              <w:spacing w:line="240" w:lineRule="auto" w:before="0" w:after="0"/>
              <w:ind w:left="107" w:right="94" w:firstLine="0"/>
              <w:jc w:val="both"/>
              <w:rPr>
                <w:sz w:val="30"/>
              </w:rPr>
            </w:pPr>
            <w:r>
              <w:rPr>
                <w:sz w:val="30"/>
              </w:rPr>
              <w:t>Разработанные пла- ны-конспекты уроков на бумажном носителе и в электронном вари- анте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(два).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729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ведения школьной документа- ции: тетрадей, клас- сных журналов, по- урочных планов (осу- ществляет заместитель директора).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44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30"/>
              </w:rPr>
            </w:pPr>
            <w:r>
              <w:rPr>
                <w:sz w:val="30"/>
              </w:rPr>
              <w:t>Посещение членами аттестационной ко- миссии открытых уро- ков и их анализ</w:t>
            </w:r>
            <w:r>
              <w:rPr>
                <w:spacing w:val="-8"/>
                <w:sz w:val="30"/>
              </w:rPr>
              <w:t> </w:t>
            </w:r>
            <w:r>
              <w:rPr>
                <w:sz w:val="30"/>
              </w:rPr>
              <w:t>(два).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27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30"/>
              </w:rPr>
            </w:pPr>
            <w:r>
              <w:rPr>
                <w:sz w:val="30"/>
              </w:rPr>
              <w:t>Посещение и анализ членами аттестацион- ной комиссии вне- классных мероприятий по предмету (поддер- живающие, стимули- рующие, факультатив- ные занятия)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(одно).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528" w:val="left" w:leader="none"/>
              </w:tabs>
              <w:spacing w:line="240" w:lineRule="auto" w:before="0" w:after="0"/>
              <w:ind w:left="107" w:right="94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работы по созданию и развитию образовательной сре- ды  предметного</w:t>
            </w:r>
            <w:r>
              <w:rPr>
                <w:spacing w:val="63"/>
                <w:sz w:val="30"/>
              </w:rPr>
              <w:t> </w:t>
            </w:r>
            <w:r>
              <w:rPr>
                <w:sz w:val="30"/>
              </w:rPr>
              <w:t>каби-</w:t>
            </w:r>
          </w:p>
          <w:p>
            <w:pPr>
              <w:pStyle w:val="TableParagraph"/>
              <w:spacing w:line="344" w:lineRule="exact"/>
              <w:ind w:left="107" w:right="95"/>
              <w:jc w:val="both"/>
              <w:rPr>
                <w:sz w:val="30"/>
              </w:rPr>
            </w:pPr>
            <w:r>
              <w:rPr>
                <w:sz w:val="30"/>
              </w:rPr>
              <w:t>нета (аттестуемый де- монстрирует </w:t>
            </w:r>
            <w:r>
              <w:rPr>
                <w:spacing w:val="64"/>
                <w:sz w:val="30"/>
              </w:rPr>
              <w:t> </w:t>
            </w:r>
            <w:r>
              <w:rPr>
                <w:sz w:val="30"/>
              </w:rPr>
              <w:t>наработ-</w:t>
            </w:r>
          </w:p>
        </w:tc>
      </w:tr>
    </w:tbl>
    <w:p>
      <w:pPr>
        <w:spacing w:after="0" w:line="344" w:lineRule="exact"/>
        <w:jc w:val="both"/>
        <w:rPr>
          <w:sz w:val="30"/>
        </w:rPr>
        <w:sectPr>
          <w:pgSz w:w="11910" w:h="16850"/>
          <w:pgMar w:header="0" w:footer="1045" w:top="1080" w:bottom="1320" w:left="1480" w:right="26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190"/>
      </w:tblGrid>
      <w:tr>
        <w:trPr>
          <w:trHeight w:val="14135" w:hRule="atLeast"/>
        </w:trPr>
        <w:tc>
          <w:tcPr>
            <w:tcW w:w="3190" w:type="dxa"/>
          </w:tcPr>
          <w:p>
            <w:pPr>
              <w:pStyle w:val="TableParagraph"/>
              <w:spacing w:line="330" w:lineRule="exact"/>
              <w:ind w:left="107"/>
              <w:jc w:val="both"/>
              <w:rPr>
                <w:sz w:val="30"/>
              </w:rPr>
            </w:pPr>
            <w:r>
              <w:rPr>
                <w:sz w:val="30"/>
              </w:rPr>
              <w:t>ректора или руководи-</w:t>
            </w:r>
          </w:p>
          <w:p>
            <w:pPr>
              <w:pStyle w:val="TableParagraph"/>
              <w:ind w:left="107" w:right="95"/>
              <w:jc w:val="both"/>
              <w:rPr>
                <w:sz w:val="30"/>
              </w:rPr>
            </w:pPr>
            <w:r>
              <w:rPr>
                <w:sz w:val="30"/>
              </w:rPr>
              <w:t>тель методического объединения).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44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работы учи- теля как классного ру- ководителя, анализ внеклассного меро- приятия (одно) (если педагогический работ- ник является классным руководителем).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22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30"/>
              </w:rPr>
            </w:pPr>
            <w:r>
              <w:rPr>
                <w:sz w:val="30"/>
              </w:rPr>
              <w:t>Определение уровня самооценки учителя на основе самоанализа проведенных меро- приятий.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46" w:val="left" w:leader="none"/>
              </w:tabs>
              <w:spacing w:line="240" w:lineRule="auto" w:before="0" w:after="0"/>
              <w:ind w:left="107" w:right="90" w:firstLine="0"/>
              <w:jc w:val="both"/>
              <w:rPr>
                <w:sz w:val="30"/>
              </w:rPr>
            </w:pPr>
            <w:r>
              <w:rPr>
                <w:sz w:val="30"/>
              </w:rPr>
              <w:t>Диагностика уровня обученности учащихся и анализ динамики (осуществляет заме- ститель директора на основе контрольных работ, срезов, монито- ринга и т.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д.).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18" w:val="left" w:leader="none"/>
              </w:tabs>
              <w:spacing w:line="240" w:lineRule="auto" w:before="0" w:after="0"/>
              <w:ind w:left="107" w:right="90" w:firstLine="0"/>
              <w:jc w:val="both"/>
              <w:rPr>
                <w:sz w:val="30"/>
              </w:rPr>
            </w:pPr>
            <w:r>
              <w:rPr>
                <w:sz w:val="30"/>
              </w:rPr>
              <w:t>Результативность участия в олимпиадах, интеллектуальных ма- рафонах, соревновани- ях, конкурсах (атте- стуемый предоставля- ет в письменной фор- ме). 11. Анализ работы с законными предста- вителями обучающих- </w:t>
            </w:r>
            <w:r>
              <w:rPr>
                <w:spacing w:val="-2"/>
                <w:sz w:val="30"/>
              </w:rPr>
              <w:t>ся.</w:t>
            </w:r>
          </w:p>
          <w:p>
            <w:pPr>
              <w:pStyle w:val="TableParagraph"/>
              <w:ind w:left="107" w:right="93"/>
              <w:jc w:val="both"/>
              <w:rPr>
                <w:sz w:val="30"/>
              </w:rPr>
            </w:pPr>
            <w:r>
              <w:rPr>
                <w:sz w:val="30"/>
              </w:rPr>
              <w:t>12. Анализ методиче- ской деятельности (предоставляет руко- водитель методиче- ского объединения).</w:t>
            </w:r>
          </w:p>
        </w:tc>
        <w:tc>
          <w:tcPr>
            <w:tcW w:w="3190" w:type="dxa"/>
          </w:tcPr>
          <w:p>
            <w:pPr>
              <w:pStyle w:val="TableParagraph"/>
              <w:spacing w:line="330" w:lineRule="exact"/>
              <w:ind w:left="107"/>
              <w:jc w:val="both"/>
              <w:rPr>
                <w:sz w:val="30"/>
              </w:rPr>
            </w:pPr>
            <w:r>
              <w:rPr>
                <w:sz w:val="30"/>
              </w:rPr>
              <w:t>ректора или руководи-</w:t>
            </w:r>
          </w:p>
          <w:p>
            <w:pPr>
              <w:pStyle w:val="TableParagraph"/>
              <w:ind w:left="107" w:right="94"/>
              <w:jc w:val="both"/>
              <w:rPr>
                <w:sz w:val="30"/>
              </w:rPr>
            </w:pPr>
            <w:r>
              <w:rPr>
                <w:sz w:val="30"/>
              </w:rPr>
              <w:t>тель методического объединения).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44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работы учи- теля как классного ру- ководителя, анализ внеклассного меро- приятия (одно) (если педагогический работ- ник является классным руководителем).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22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30"/>
              </w:rPr>
            </w:pPr>
            <w:r>
              <w:rPr>
                <w:sz w:val="30"/>
              </w:rPr>
              <w:t>Определение уровня самооценки учителя на основе самоанализа проведенных меро- приятий.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46" w:val="left" w:leader="none"/>
              </w:tabs>
              <w:spacing w:line="240" w:lineRule="auto" w:before="0" w:after="0"/>
              <w:ind w:left="107" w:right="90" w:firstLine="0"/>
              <w:jc w:val="both"/>
              <w:rPr>
                <w:sz w:val="30"/>
              </w:rPr>
            </w:pPr>
            <w:r>
              <w:rPr>
                <w:sz w:val="30"/>
              </w:rPr>
              <w:t>Диагностика уровня обученности учащихся и анализ динамики (осуществляет заме- ститель директора на основе контрольных работ, срезов, монито- ринга и т.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д.).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18" w:val="left" w:leader="none"/>
              </w:tabs>
              <w:spacing w:line="240" w:lineRule="auto" w:before="0" w:after="0"/>
              <w:ind w:left="107" w:right="90" w:firstLine="0"/>
              <w:jc w:val="both"/>
              <w:rPr>
                <w:sz w:val="30"/>
              </w:rPr>
            </w:pPr>
            <w:r>
              <w:rPr>
                <w:sz w:val="30"/>
              </w:rPr>
              <w:t>Результативность участия в олимпиадах, интеллектуальных ма- рафонах, соревновани- ях, конкурсах (атте- стуемый предоставля- ет в письменной фор- ме).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686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работы с законными представи- телями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560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методиче- ской деятельности (предоставляет руко- водитель методиче- ского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объединения).</w:t>
            </w:r>
          </w:p>
        </w:tc>
        <w:tc>
          <w:tcPr>
            <w:tcW w:w="3190" w:type="dxa"/>
          </w:tcPr>
          <w:p>
            <w:pPr>
              <w:pStyle w:val="TableParagraph"/>
              <w:spacing w:line="330" w:lineRule="exact"/>
              <w:ind w:left="107"/>
              <w:jc w:val="both"/>
              <w:rPr>
                <w:sz w:val="30"/>
              </w:rPr>
            </w:pPr>
            <w:r>
              <w:rPr>
                <w:sz w:val="30"/>
              </w:rPr>
              <w:t>ки, анализ осуществ-</w:t>
            </w:r>
          </w:p>
          <w:p>
            <w:pPr>
              <w:pStyle w:val="TableParagraph"/>
              <w:ind w:left="107" w:right="91"/>
              <w:jc w:val="both"/>
              <w:rPr>
                <w:sz w:val="30"/>
              </w:rPr>
            </w:pPr>
            <w:r>
              <w:rPr>
                <w:sz w:val="30"/>
              </w:rPr>
              <w:t>ляет заместитель ди- ректора или руководи- тель методического объединения).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44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работы учи- теля как классного ру- ководителя, анализ внеклассного меро- приятия (одно) (если педагогический работ- ник является классным руководителем).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22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30"/>
              </w:rPr>
            </w:pPr>
            <w:r>
              <w:rPr>
                <w:sz w:val="30"/>
              </w:rPr>
              <w:t>Определение уровня самооценки учителя на основе самоанализа проведенных меро- приятий.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46" w:val="left" w:leader="none"/>
              </w:tabs>
              <w:spacing w:line="240" w:lineRule="auto" w:before="0" w:after="0"/>
              <w:ind w:left="107" w:right="90" w:firstLine="0"/>
              <w:jc w:val="both"/>
              <w:rPr>
                <w:sz w:val="30"/>
              </w:rPr>
            </w:pPr>
            <w:r>
              <w:rPr>
                <w:sz w:val="30"/>
              </w:rPr>
              <w:t>Диагностика уровня обученности учащихся и анализ динамики (осуществляет заме- ститель директора на основе контрольных работ, срезов, монито- ринга и т.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д.).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18" w:val="left" w:leader="none"/>
              </w:tabs>
              <w:spacing w:line="240" w:lineRule="auto" w:before="0" w:after="0"/>
              <w:ind w:left="107" w:right="90" w:firstLine="0"/>
              <w:jc w:val="both"/>
              <w:rPr>
                <w:sz w:val="30"/>
              </w:rPr>
            </w:pPr>
            <w:r>
              <w:rPr>
                <w:sz w:val="30"/>
              </w:rPr>
              <w:t>Результативность участия в олимпиадах, интеллектуальных ма- рафонах, соревновани- ях, конкурсах (атте- стуемый предоставля- ет в письменной фор- ме).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686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работы с законными представи- телями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60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методиче- ской деятельности (предоставляет   </w:t>
            </w:r>
            <w:r>
              <w:rPr>
                <w:spacing w:val="34"/>
                <w:sz w:val="30"/>
              </w:rPr>
              <w:t> </w:t>
            </w:r>
            <w:r>
              <w:rPr>
                <w:sz w:val="30"/>
              </w:rPr>
              <w:t>руко-</w:t>
            </w:r>
          </w:p>
          <w:p>
            <w:pPr>
              <w:pStyle w:val="TableParagraph"/>
              <w:spacing w:line="339" w:lineRule="exact"/>
              <w:ind w:left="107"/>
              <w:jc w:val="both"/>
              <w:rPr>
                <w:sz w:val="30"/>
              </w:rPr>
            </w:pPr>
            <w:r>
              <w:rPr>
                <w:sz w:val="30"/>
              </w:rPr>
              <w:t>водитель     </w:t>
            </w:r>
            <w:r>
              <w:rPr>
                <w:spacing w:val="56"/>
                <w:sz w:val="30"/>
              </w:rPr>
              <w:t> </w:t>
            </w:r>
            <w:r>
              <w:rPr>
                <w:sz w:val="30"/>
              </w:rPr>
              <w:t>методиче-</w:t>
            </w:r>
          </w:p>
        </w:tc>
      </w:tr>
    </w:tbl>
    <w:p>
      <w:pPr>
        <w:spacing w:after="0" w:line="339" w:lineRule="exact"/>
        <w:jc w:val="both"/>
        <w:rPr>
          <w:sz w:val="30"/>
        </w:rPr>
        <w:sectPr>
          <w:pgSz w:w="11910" w:h="16850"/>
          <w:pgMar w:header="0" w:footer="1045" w:top="1140" w:bottom="1240" w:left="1480" w:right="26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190"/>
      </w:tblGrid>
      <w:tr>
        <w:trPr>
          <w:trHeight w:val="345" w:hRule="atLeast"/>
        </w:trPr>
        <w:tc>
          <w:tcPr>
            <w:tcW w:w="319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spacing w:line="325" w:lineRule="exact"/>
              <w:ind w:left="107"/>
              <w:rPr>
                <w:sz w:val="30"/>
              </w:rPr>
            </w:pPr>
            <w:r>
              <w:rPr>
                <w:sz w:val="30"/>
              </w:rPr>
              <w:t>ского объединения).</w:t>
            </w:r>
          </w:p>
        </w:tc>
      </w:tr>
    </w:tbl>
    <w:p>
      <w:pPr>
        <w:pStyle w:val="BodyText"/>
        <w:spacing w:before="7"/>
        <w:rPr>
          <w:b/>
          <w:sz w:val="21"/>
        </w:rPr>
      </w:pPr>
    </w:p>
    <w:p>
      <w:pPr>
        <w:spacing w:before="88"/>
        <w:ind w:left="222" w:right="585" w:firstLine="0"/>
        <w:jc w:val="left"/>
        <w:rPr>
          <w:b/>
          <w:sz w:val="30"/>
        </w:rPr>
      </w:pPr>
      <w:r>
        <w:rPr>
          <w:b/>
          <w:sz w:val="30"/>
        </w:rPr>
        <w:t>Для учителей-дефектологов (специалистов учреждений образова- ния, реализующих программу специального образования):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0"/>
        <w:gridCol w:w="3247"/>
        <w:gridCol w:w="3250"/>
      </w:tblGrid>
      <w:tr>
        <w:trPr>
          <w:trHeight w:val="690" w:hRule="atLeast"/>
        </w:trPr>
        <w:tc>
          <w:tcPr>
            <w:tcW w:w="3250" w:type="dxa"/>
          </w:tcPr>
          <w:p>
            <w:pPr>
              <w:pStyle w:val="TableParagraph"/>
              <w:spacing w:line="337" w:lineRule="exact"/>
              <w:ind w:left="155" w:right="146"/>
              <w:jc w:val="center"/>
              <w:rPr>
                <w:sz w:val="30"/>
              </w:rPr>
            </w:pPr>
            <w:r>
              <w:rPr>
                <w:sz w:val="30"/>
              </w:rPr>
              <w:t>Вторая квалификаци-</w:t>
            </w:r>
          </w:p>
          <w:p>
            <w:pPr>
              <w:pStyle w:val="TableParagraph"/>
              <w:spacing w:line="333" w:lineRule="exact"/>
              <w:ind w:left="152" w:right="146"/>
              <w:jc w:val="center"/>
              <w:rPr>
                <w:sz w:val="30"/>
              </w:rPr>
            </w:pPr>
            <w:r>
              <w:rPr>
                <w:sz w:val="30"/>
              </w:rPr>
              <w:t>онная категория</w:t>
            </w:r>
          </w:p>
        </w:tc>
        <w:tc>
          <w:tcPr>
            <w:tcW w:w="3247" w:type="dxa"/>
          </w:tcPr>
          <w:p>
            <w:pPr>
              <w:pStyle w:val="TableParagraph"/>
              <w:spacing w:line="337" w:lineRule="exact"/>
              <w:ind w:left="215" w:right="208"/>
              <w:jc w:val="center"/>
              <w:rPr>
                <w:sz w:val="30"/>
              </w:rPr>
            </w:pPr>
            <w:r>
              <w:rPr>
                <w:sz w:val="30"/>
              </w:rPr>
              <w:t>Первая квалификаци-</w:t>
            </w:r>
          </w:p>
          <w:p>
            <w:pPr>
              <w:pStyle w:val="TableParagraph"/>
              <w:spacing w:line="333" w:lineRule="exact"/>
              <w:ind w:left="213" w:right="208"/>
              <w:jc w:val="center"/>
              <w:rPr>
                <w:sz w:val="30"/>
              </w:rPr>
            </w:pPr>
            <w:r>
              <w:rPr>
                <w:sz w:val="30"/>
              </w:rPr>
              <w:t>онная категория</w:t>
            </w:r>
          </w:p>
        </w:tc>
        <w:tc>
          <w:tcPr>
            <w:tcW w:w="3250" w:type="dxa"/>
          </w:tcPr>
          <w:p>
            <w:pPr>
              <w:pStyle w:val="TableParagraph"/>
              <w:spacing w:line="337" w:lineRule="exact"/>
              <w:ind w:left="156" w:right="146"/>
              <w:jc w:val="center"/>
              <w:rPr>
                <w:sz w:val="30"/>
              </w:rPr>
            </w:pPr>
            <w:r>
              <w:rPr>
                <w:sz w:val="30"/>
              </w:rPr>
              <w:t>Высшая квалификаци-</w:t>
            </w:r>
          </w:p>
          <w:p>
            <w:pPr>
              <w:pStyle w:val="TableParagraph"/>
              <w:spacing w:line="333" w:lineRule="exact"/>
              <w:ind w:left="155" w:right="146"/>
              <w:jc w:val="center"/>
              <w:rPr>
                <w:sz w:val="30"/>
              </w:rPr>
            </w:pPr>
            <w:r>
              <w:rPr>
                <w:sz w:val="30"/>
              </w:rPr>
              <w:t>онная категория</w:t>
            </w:r>
          </w:p>
        </w:tc>
      </w:tr>
      <w:tr>
        <w:trPr>
          <w:trHeight w:val="12066" w:hRule="atLeast"/>
        </w:trPr>
        <w:tc>
          <w:tcPr>
            <w:tcW w:w="3250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460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30"/>
              </w:rPr>
            </w:pPr>
            <w:r>
              <w:rPr>
                <w:sz w:val="30"/>
              </w:rPr>
              <w:t>Отчет о результатах самообразования на бумажном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носителе.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504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30"/>
              </w:rPr>
            </w:pPr>
            <w:r>
              <w:rPr>
                <w:sz w:val="30"/>
              </w:rPr>
              <w:t>Разработанные пла- ны-конспекты уроков (занятий) на бумажном носителе и в электрон- ном варианте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(два).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82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ведения до- кументации: тетрадей, классных журналов, поурочных планов (осуществляет заме- ститель</w:t>
            </w:r>
            <w:r>
              <w:rPr>
                <w:spacing w:val="-7"/>
                <w:sz w:val="30"/>
              </w:rPr>
              <w:t> </w:t>
            </w:r>
            <w:r>
              <w:rPr>
                <w:sz w:val="30"/>
              </w:rPr>
              <w:t>руководителя).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46" w:val="left" w:leader="none"/>
              </w:tabs>
              <w:spacing w:line="240" w:lineRule="auto" w:before="0" w:after="0"/>
              <w:ind w:left="107" w:right="94" w:firstLine="0"/>
              <w:jc w:val="both"/>
              <w:rPr>
                <w:sz w:val="30"/>
              </w:rPr>
            </w:pPr>
            <w:r>
              <w:rPr>
                <w:sz w:val="30"/>
              </w:rPr>
              <w:t>Посещение и анализ членами аттестацион- ной комиссии откры- тых уроков, занятий (один).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547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работы по созданию и развитию адаптивно-</w:t>
            </w:r>
          </w:p>
          <w:p>
            <w:pPr>
              <w:pStyle w:val="TableParagraph"/>
              <w:ind w:left="107" w:right="94"/>
              <w:jc w:val="both"/>
              <w:rPr>
                <w:sz w:val="30"/>
              </w:rPr>
            </w:pPr>
            <w:r>
              <w:rPr>
                <w:sz w:val="30"/>
              </w:rPr>
              <w:t>образовательной среды кабинета учителя- дефектолога ПКПП, ЦКРиР, интегрирован- ного обучения и вос- питания (при наличии) или класса (группы) ПКПП, ЦКРиР, инте- грированного обучения и воспитания, специ- ального класса, группы (аттестуемый    </w:t>
            </w:r>
            <w:r>
              <w:rPr>
                <w:spacing w:val="42"/>
                <w:sz w:val="30"/>
              </w:rPr>
              <w:t> </w:t>
            </w:r>
            <w:r>
              <w:rPr>
                <w:sz w:val="30"/>
              </w:rPr>
              <w:t>демон-</w:t>
            </w:r>
          </w:p>
          <w:p>
            <w:pPr>
              <w:pStyle w:val="TableParagraph"/>
              <w:spacing w:line="330" w:lineRule="exact"/>
              <w:ind w:left="107"/>
              <w:jc w:val="both"/>
              <w:rPr>
                <w:sz w:val="30"/>
              </w:rPr>
            </w:pPr>
            <w:r>
              <w:rPr>
                <w:sz w:val="30"/>
              </w:rPr>
              <w:t>стрирует     </w:t>
            </w:r>
            <w:r>
              <w:rPr>
                <w:spacing w:val="43"/>
                <w:sz w:val="30"/>
              </w:rPr>
              <w:t> </w:t>
            </w:r>
            <w:r>
              <w:rPr>
                <w:sz w:val="30"/>
              </w:rPr>
              <w:t>наработки,</w:t>
            </w:r>
          </w:p>
        </w:tc>
        <w:tc>
          <w:tcPr>
            <w:tcW w:w="3247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552" w:val="left" w:leader="none"/>
              </w:tabs>
              <w:spacing w:line="240" w:lineRule="auto" w:before="0" w:after="0"/>
              <w:ind w:left="105" w:right="97" w:firstLine="0"/>
              <w:jc w:val="both"/>
              <w:rPr>
                <w:sz w:val="30"/>
              </w:rPr>
            </w:pPr>
            <w:r>
              <w:rPr>
                <w:sz w:val="30"/>
              </w:rPr>
              <w:t>Портфолио на бу- мажном и электронном носителях.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501" w:val="left" w:leader="none"/>
              </w:tabs>
              <w:spacing w:line="240" w:lineRule="auto" w:before="0" w:after="0"/>
              <w:ind w:left="105" w:right="94" w:firstLine="0"/>
              <w:jc w:val="both"/>
              <w:rPr>
                <w:sz w:val="30"/>
              </w:rPr>
            </w:pPr>
            <w:r>
              <w:rPr>
                <w:sz w:val="30"/>
              </w:rPr>
              <w:t>Разработанные пла- ны-конспекты уроков (занятий) на бумажном носителе и в электрон- ном варианте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(два).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80" w:val="left" w:leader="none"/>
              </w:tabs>
              <w:spacing w:line="240" w:lineRule="auto" w:before="0" w:after="0"/>
              <w:ind w:left="105" w:right="92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ведения до- кументации: тетрадей, классных журналов, поурочных планов (осуществляет заме- ститель</w:t>
            </w:r>
            <w:r>
              <w:rPr>
                <w:spacing w:val="-7"/>
                <w:sz w:val="30"/>
              </w:rPr>
              <w:t> </w:t>
            </w:r>
            <w:r>
              <w:rPr>
                <w:sz w:val="30"/>
              </w:rPr>
              <w:t>руководителя).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44" w:val="left" w:leader="none"/>
              </w:tabs>
              <w:spacing w:line="240" w:lineRule="auto" w:before="0" w:after="0"/>
              <w:ind w:left="105" w:right="93" w:firstLine="0"/>
              <w:jc w:val="both"/>
              <w:rPr>
                <w:sz w:val="30"/>
              </w:rPr>
            </w:pPr>
            <w:r>
              <w:rPr>
                <w:sz w:val="30"/>
              </w:rPr>
              <w:t>Посещение и анализ членами аттестацион- ной комиссии откры- тых уроков, занятий (два).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545" w:val="left" w:leader="none"/>
              </w:tabs>
              <w:spacing w:line="240" w:lineRule="auto" w:before="0" w:after="0"/>
              <w:ind w:left="105" w:right="97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работы по созданию и развитию адаптивно-</w:t>
            </w:r>
          </w:p>
          <w:p>
            <w:pPr>
              <w:pStyle w:val="TableParagraph"/>
              <w:ind w:left="105" w:right="93"/>
              <w:jc w:val="both"/>
              <w:rPr>
                <w:sz w:val="30"/>
              </w:rPr>
            </w:pPr>
            <w:r>
              <w:rPr>
                <w:sz w:val="30"/>
              </w:rPr>
              <w:t>образовательной среды кабинета учителя- дефектолога ПКПП, ЦКРиР, интегрирован- ного обучения и вос- питания (при наличии) или класса (группы) ПКПП, ЦКРиР, инте- грированного обучения и воспитания, специ- ального класса, группы (аттестуемый    </w:t>
            </w:r>
            <w:r>
              <w:rPr>
                <w:spacing w:val="42"/>
                <w:sz w:val="30"/>
              </w:rPr>
              <w:t> </w:t>
            </w:r>
            <w:r>
              <w:rPr>
                <w:sz w:val="30"/>
              </w:rPr>
              <w:t>демон-</w:t>
            </w:r>
          </w:p>
          <w:p>
            <w:pPr>
              <w:pStyle w:val="TableParagraph"/>
              <w:spacing w:line="330" w:lineRule="exact"/>
              <w:ind w:left="105"/>
              <w:jc w:val="both"/>
              <w:rPr>
                <w:sz w:val="30"/>
              </w:rPr>
            </w:pPr>
            <w:r>
              <w:rPr>
                <w:sz w:val="30"/>
              </w:rPr>
              <w:t>стрирует     </w:t>
            </w:r>
            <w:r>
              <w:rPr>
                <w:spacing w:val="43"/>
                <w:sz w:val="30"/>
              </w:rPr>
              <w:t> </w:t>
            </w:r>
            <w:r>
              <w:rPr>
                <w:sz w:val="30"/>
              </w:rPr>
              <w:t>наработки,</w:t>
            </w:r>
          </w:p>
        </w:tc>
        <w:tc>
          <w:tcPr>
            <w:tcW w:w="3250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605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30"/>
              </w:rPr>
            </w:pPr>
            <w:r>
              <w:rPr>
                <w:sz w:val="30"/>
              </w:rPr>
              <w:t>Обобщение опыта собственной педагоги- ческой деятельности на бумажном и электрон- ном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носителях.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504" w:val="left" w:leader="none"/>
              </w:tabs>
              <w:spacing w:line="240" w:lineRule="auto" w:before="0" w:after="0"/>
              <w:ind w:left="108" w:right="94" w:firstLine="0"/>
              <w:jc w:val="both"/>
              <w:rPr>
                <w:sz w:val="30"/>
              </w:rPr>
            </w:pPr>
            <w:r>
              <w:rPr>
                <w:sz w:val="30"/>
              </w:rPr>
              <w:t>Разработанные пла- ны-конспекты уроков (занятий) на бумажном носителе и в электрон- ном варианте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(два).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83" w:val="left" w:leader="none"/>
              </w:tabs>
              <w:spacing w:line="240" w:lineRule="auto" w:before="0" w:after="0"/>
              <w:ind w:left="108" w:right="92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ведения до- кументации: тетрадей, классных журналов, поурочных планов (осуществляет заме- ститель</w:t>
            </w:r>
            <w:r>
              <w:rPr>
                <w:spacing w:val="-7"/>
                <w:sz w:val="30"/>
              </w:rPr>
              <w:t> </w:t>
            </w:r>
            <w:r>
              <w:rPr>
                <w:sz w:val="30"/>
              </w:rPr>
              <w:t>руководителя).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47" w:val="left" w:leader="none"/>
              </w:tabs>
              <w:spacing w:line="240" w:lineRule="auto" w:before="0" w:after="0"/>
              <w:ind w:left="108" w:right="93" w:firstLine="0"/>
              <w:jc w:val="both"/>
              <w:rPr>
                <w:sz w:val="30"/>
              </w:rPr>
            </w:pPr>
            <w:r>
              <w:rPr>
                <w:sz w:val="30"/>
              </w:rPr>
              <w:t>Посещение и анализ членами аттестацион- ной комиссии откры- тых уроков, занятий (два).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548" w:val="left" w:leader="none"/>
              </w:tabs>
              <w:spacing w:line="240" w:lineRule="auto" w:before="0" w:after="0"/>
              <w:ind w:left="108" w:right="97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работы по созданию и развитию адаптивно-</w:t>
            </w:r>
          </w:p>
          <w:p>
            <w:pPr>
              <w:pStyle w:val="TableParagraph"/>
              <w:ind w:left="108" w:right="95"/>
              <w:jc w:val="both"/>
              <w:rPr>
                <w:sz w:val="30"/>
              </w:rPr>
            </w:pPr>
            <w:r>
              <w:rPr>
                <w:sz w:val="30"/>
              </w:rPr>
              <w:t>образовательной среды кабинета учителя- дефектолога ПКПП, ЦКРиР, интегрирован- ного обучения и вос- питания (при наличии) или класса (группы) ПКПП, ЦКРиР, инте- грированного</w:t>
            </w:r>
            <w:r>
              <w:rPr>
                <w:spacing w:val="-8"/>
                <w:sz w:val="30"/>
              </w:rPr>
              <w:t> </w:t>
            </w:r>
            <w:r>
              <w:rPr>
                <w:sz w:val="30"/>
              </w:rPr>
              <w:t>обучения</w:t>
            </w:r>
          </w:p>
          <w:p>
            <w:pPr>
              <w:pStyle w:val="TableParagraph"/>
              <w:spacing w:line="344" w:lineRule="exact"/>
              <w:ind w:left="108" w:right="95"/>
              <w:jc w:val="both"/>
              <w:rPr>
                <w:sz w:val="30"/>
              </w:rPr>
            </w:pPr>
            <w:r>
              <w:rPr>
                <w:sz w:val="30"/>
              </w:rPr>
              <w:t>и воспитания, специ- ального класса,</w:t>
            </w:r>
            <w:r>
              <w:rPr>
                <w:spacing w:val="16"/>
                <w:sz w:val="30"/>
              </w:rPr>
              <w:t> </w:t>
            </w:r>
            <w:r>
              <w:rPr>
                <w:sz w:val="30"/>
              </w:rPr>
              <w:t>группы</w:t>
            </w:r>
          </w:p>
        </w:tc>
      </w:tr>
    </w:tbl>
    <w:p>
      <w:pPr>
        <w:spacing w:after="0" w:line="344" w:lineRule="exact"/>
        <w:jc w:val="both"/>
        <w:rPr>
          <w:sz w:val="30"/>
        </w:rPr>
        <w:sectPr>
          <w:pgSz w:w="11910" w:h="16850"/>
          <w:pgMar w:header="0" w:footer="1045" w:top="1140" w:bottom="1240" w:left="1480" w:right="26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0"/>
        <w:gridCol w:w="3247"/>
        <w:gridCol w:w="3250"/>
      </w:tblGrid>
      <w:tr>
        <w:trPr>
          <w:trHeight w:val="343" w:hRule="atLeast"/>
        </w:trPr>
        <w:tc>
          <w:tcPr>
            <w:tcW w:w="3250" w:type="dxa"/>
            <w:tcBorders>
              <w:bottom w:val="nil"/>
            </w:tcBorders>
          </w:tcPr>
          <w:p>
            <w:pPr>
              <w:pStyle w:val="TableParagraph"/>
              <w:tabs>
                <w:tab w:pos="1383" w:val="left" w:leader="none"/>
              </w:tabs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анализ</w:t>
              <w:tab/>
              <w:t>осуществляет</w:t>
            </w:r>
          </w:p>
        </w:tc>
        <w:tc>
          <w:tcPr>
            <w:tcW w:w="3247" w:type="dxa"/>
            <w:tcBorders>
              <w:bottom w:val="nil"/>
            </w:tcBorders>
          </w:tcPr>
          <w:p>
            <w:pPr>
              <w:pStyle w:val="TableParagraph"/>
              <w:tabs>
                <w:tab w:pos="1381" w:val="left" w:leader="none"/>
              </w:tabs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анализ</w:t>
              <w:tab/>
              <w:t>осуществляет</w:t>
            </w:r>
          </w:p>
        </w:tc>
        <w:tc>
          <w:tcPr>
            <w:tcW w:w="3250" w:type="dxa"/>
            <w:tcBorders>
              <w:bottom w:val="nil"/>
            </w:tcBorders>
          </w:tcPr>
          <w:p>
            <w:pPr>
              <w:pStyle w:val="TableParagraph"/>
              <w:tabs>
                <w:tab w:pos="2253" w:val="left" w:leader="none"/>
              </w:tabs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(аттестуемый</w:t>
              <w:tab/>
              <w:t>демон-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5" w:lineRule="exact"/>
              <w:ind w:left="107"/>
              <w:rPr>
                <w:sz w:val="30"/>
              </w:rPr>
            </w:pPr>
            <w:r>
              <w:rPr>
                <w:sz w:val="30"/>
              </w:rPr>
              <w:t>заместитель директора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5" w:lineRule="exact"/>
              <w:ind w:left="105"/>
              <w:rPr>
                <w:sz w:val="30"/>
              </w:rPr>
            </w:pPr>
            <w:r>
              <w:rPr>
                <w:sz w:val="30"/>
              </w:rPr>
              <w:t>заместитель директора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49" w:val="left" w:leader="none"/>
              </w:tabs>
              <w:spacing w:line="325" w:lineRule="exact"/>
              <w:ind w:left="108"/>
              <w:rPr>
                <w:sz w:val="30"/>
              </w:rPr>
            </w:pPr>
            <w:r>
              <w:rPr>
                <w:sz w:val="30"/>
              </w:rPr>
              <w:t>стрирует</w:t>
              <w:tab/>
              <w:t>наработки,</w:t>
            </w:r>
          </w:p>
        </w:tc>
      </w:tr>
      <w:tr>
        <w:trPr>
          <w:trHeight w:val="345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или руководитель ме-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exact"/>
              <w:ind w:left="105"/>
              <w:rPr>
                <w:sz w:val="30"/>
              </w:rPr>
            </w:pPr>
            <w:r>
              <w:rPr>
                <w:sz w:val="30"/>
              </w:rPr>
              <w:t>или руководитель ме-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84" w:val="left" w:leader="none"/>
              </w:tabs>
              <w:spacing w:line="326" w:lineRule="exact"/>
              <w:ind w:left="108"/>
              <w:rPr>
                <w:sz w:val="30"/>
              </w:rPr>
            </w:pPr>
            <w:r>
              <w:rPr>
                <w:sz w:val="30"/>
              </w:rPr>
              <w:t>анализ</w:t>
              <w:tab/>
              <w:t>осуществляет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тодического</w:t>
            </w:r>
            <w:r>
              <w:rPr>
                <w:spacing w:val="72"/>
                <w:sz w:val="30"/>
              </w:rPr>
              <w:t> </w:t>
            </w:r>
            <w:r>
              <w:rPr>
                <w:sz w:val="30"/>
              </w:rPr>
              <w:t>объедине-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тодического</w:t>
            </w:r>
            <w:r>
              <w:rPr>
                <w:spacing w:val="72"/>
                <w:sz w:val="30"/>
              </w:rPr>
              <w:t> </w:t>
            </w:r>
            <w:r>
              <w:rPr>
                <w:sz w:val="30"/>
              </w:rPr>
              <w:t>объедине-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заместитель директора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ния).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ния).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или руководитель ме-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6. Анализ материалов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6. Анализ материалов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тодического</w:t>
            </w:r>
            <w:r>
              <w:rPr>
                <w:spacing w:val="72"/>
                <w:sz w:val="30"/>
              </w:rPr>
              <w:t> </w:t>
            </w:r>
            <w:r>
              <w:rPr>
                <w:sz w:val="30"/>
              </w:rPr>
              <w:t>объедине-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16" w:val="left" w:leader="none"/>
              </w:tabs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диагностической</w:t>
              <w:tab/>
              <w:t>дея-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14" w:val="left" w:leader="none"/>
              </w:tabs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диагностической</w:t>
              <w:tab/>
              <w:t>дея-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ния).</w:t>
            </w:r>
          </w:p>
        </w:tc>
      </w:tr>
      <w:tr>
        <w:trPr>
          <w:trHeight w:val="345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26" w:val="left" w:leader="none"/>
              </w:tabs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тельности</w:t>
              <w:tab/>
              <w:t>учителя-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24" w:val="left" w:leader="none"/>
              </w:tabs>
              <w:spacing w:line="326" w:lineRule="exact"/>
              <w:ind w:left="105"/>
              <w:rPr>
                <w:sz w:val="30"/>
              </w:rPr>
            </w:pPr>
            <w:r>
              <w:rPr>
                <w:sz w:val="30"/>
              </w:rPr>
              <w:t>тельности</w:t>
              <w:tab/>
              <w:t>учителя-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exact"/>
              <w:ind w:left="108"/>
              <w:rPr>
                <w:sz w:val="30"/>
              </w:rPr>
            </w:pPr>
            <w:r>
              <w:rPr>
                <w:sz w:val="30"/>
              </w:rPr>
              <w:t>6. Анализ материалов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50" w:val="left" w:leader="none"/>
              </w:tabs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дефектолога,</w:t>
              <w:tab/>
              <w:t>учителя,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48" w:val="left" w:leader="none"/>
              </w:tabs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дефектолога,</w:t>
              <w:tab/>
              <w:t>учителя,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17" w:val="left" w:leader="none"/>
              </w:tabs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диагностической</w:t>
              <w:tab/>
              <w:t>дея-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84" w:val="left" w:leader="none"/>
              </w:tabs>
              <w:spacing w:line="325" w:lineRule="exact"/>
              <w:ind w:left="107"/>
              <w:rPr>
                <w:sz w:val="30"/>
              </w:rPr>
            </w:pPr>
            <w:r>
              <w:rPr>
                <w:sz w:val="30"/>
              </w:rPr>
              <w:t>реализующего</w:t>
              <w:tab/>
              <w:t>образо-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82" w:val="left" w:leader="none"/>
              </w:tabs>
              <w:spacing w:line="325" w:lineRule="exact"/>
              <w:ind w:left="105"/>
              <w:rPr>
                <w:sz w:val="30"/>
              </w:rPr>
            </w:pPr>
            <w:r>
              <w:rPr>
                <w:sz w:val="30"/>
              </w:rPr>
              <w:t>реализующего</w:t>
              <w:tab/>
              <w:t>образо-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27" w:val="left" w:leader="none"/>
              </w:tabs>
              <w:spacing w:line="325" w:lineRule="exact"/>
              <w:ind w:left="108"/>
              <w:rPr>
                <w:sz w:val="30"/>
              </w:rPr>
            </w:pPr>
            <w:r>
              <w:rPr>
                <w:sz w:val="30"/>
              </w:rPr>
              <w:t>тельности</w:t>
              <w:tab/>
              <w:t>учителя-</w:t>
            </w:r>
          </w:p>
        </w:tc>
      </w:tr>
      <w:tr>
        <w:trPr>
          <w:trHeight w:val="345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41" w:val="left" w:leader="none"/>
              </w:tabs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вательную</w:t>
              <w:tab/>
              <w:t>программу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39" w:val="left" w:leader="none"/>
              </w:tabs>
              <w:spacing w:line="326" w:lineRule="exact"/>
              <w:ind w:left="105"/>
              <w:rPr>
                <w:sz w:val="30"/>
              </w:rPr>
            </w:pPr>
            <w:r>
              <w:rPr>
                <w:sz w:val="30"/>
              </w:rPr>
              <w:t>вательную</w:t>
              <w:tab/>
              <w:t>программу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51" w:val="left" w:leader="none"/>
              </w:tabs>
              <w:spacing w:line="326" w:lineRule="exact"/>
              <w:ind w:left="108"/>
              <w:rPr>
                <w:sz w:val="30"/>
              </w:rPr>
            </w:pPr>
            <w:r>
              <w:rPr>
                <w:sz w:val="30"/>
              </w:rPr>
              <w:t>дефектолога,</w:t>
              <w:tab/>
              <w:t>учителя,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87" w:val="left" w:leader="none"/>
              </w:tabs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специального</w:t>
              <w:tab/>
              <w:t>образо-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85" w:val="left" w:leader="none"/>
              </w:tabs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специального</w:t>
              <w:tab/>
              <w:t>образо-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85" w:val="left" w:leader="none"/>
              </w:tabs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реализующего</w:t>
              <w:tab/>
              <w:t>образо-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вания (проводит заме-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вания (проводит заме-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42" w:val="left" w:leader="none"/>
              </w:tabs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вательную</w:t>
              <w:tab/>
              <w:t>программу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ститель руководителя).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ститель руководителя).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88" w:val="left" w:leader="none"/>
              </w:tabs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специального</w:t>
              <w:tab/>
              <w:t>образо-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7. Анализ работы с за-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7. Анализ работы с за-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вания (проводит заме-</w:t>
            </w:r>
          </w:p>
        </w:tc>
      </w:tr>
      <w:tr>
        <w:trPr>
          <w:trHeight w:val="345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81" w:val="left" w:leader="none"/>
              </w:tabs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конными</w:t>
              <w:tab/>
              <w:t>представите-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79" w:val="left" w:leader="none"/>
              </w:tabs>
              <w:spacing w:line="326" w:lineRule="exact"/>
              <w:ind w:left="105"/>
              <w:rPr>
                <w:sz w:val="30"/>
              </w:rPr>
            </w:pPr>
            <w:r>
              <w:rPr>
                <w:sz w:val="30"/>
              </w:rPr>
              <w:t>конными</w:t>
              <w:tab/>
              <w:t>представите-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exact"/>
              <w:ind w:left="108"/>
              <w:rPr>
                <w:sz w:val="30"/>
              </w:rPr>
            </w:pPr>
            <w:r>
              <w:rPr>
                <w:sz w:val="30"/>
              </w:rPr>
              <w:t>ститель руководителя).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65" w:val="left" w:leader="none"/>
              </w:tabs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лями</w:t>
              <w:tab/>
              <w:t>обучающихся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62" w:val="left" w:leader="none"/>
              </w:tabs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лями</w:t>
              <w:tab/>
              <w:t>обучающихся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7. Анализ работы с за-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66" w:val="left" w:leader="none"/>
              </w:tabs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(осуществляет</w:t>
              <w:tab/>
              <w:t>заме-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63" w:val="left" w:leader="none"/>
              </w:tabs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(осуществляет</w:t>
              <w:tab/>
              <w:t>заме-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82" w:val="left" w:leader="none"/>
              </w:tabs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конными</w:t>
              <w:tab/>
              <w:t>представите-</w:t>
            </w:r>
          </w:p>
        </w:tc>
      </w:tr>
      <w:tr>
        <w:trPr>
          <w:trHeight w:val="345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ститель руководителя).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exact"/>
              <w:ind w:left="105"/>
              <w:rPr>
                <w:sz w:val="30"/>
              </w:rPr>
            </w:pPr>
            <w:r>
              <w:rPr>
                <w:sz w:val="30"/>
              </w:rPr>
              <w:t>ститель руководителя).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65" w:val="left" w:leader="none"/>
              </w:tabs>
              <w:spacing w:line="326" w:lineRule="exact"/>
              <w:ind w:left="108"/>
              <w:rPr>
                <w:sz w:val="30"/>
              </w:rPr>
            </w:pPr>
            <w:r>
              <w:rPr>
                <w:sz w:val="30"/>
              </w:rPr>
              <w:t>лями</w:t>
              <w:tab/>
              <w:t>обучающихся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37" w:val="left" w:leader="none"/>
              </w:tabs>
              <w:spacing w:line="325" w:lineRule="exact"/>
              <w:ind w:left="107"/>
              <w:rPr>
                <w:sz w:val="30"/>
              </w:rPr>
            </w:pPr>
            <w:r>
              <w:rPr>
                <w:sz w:val="30"/>
              </w:rPr>
              <w:t>8.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Анализ</w:t>
              <w:tab/>
              <w:t>методиче-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35" w:val="left" w:leader="none"/>
              </w:tabs>
              <w:spacing w:line="325" w:lineRule="exact"/>
              <w:ind w:left="105"/>
              <w:rPr>
                <w:sz w:val="30"/>
              </w:rPr>
            </w:pPr>
            <w:r>
              <w:rPr>
                <w:sz w:val="30"/>
              </w:rPr>
              <w:t>8.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Анализ</w:t>
              <w:tab/>
              <w:t>методиче-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66" w:val="left" w:leader="none"/>
              </w:tabs>
              <w:spacing w:line="325" w:lineRule="exact"/>
              <w:ind w:left="108"/>
              <w:rPr>
                <w:sz w:val="30"/>
              </w:rPr>
            </w:pPr>
            <w:r>
              <w:rPr>
                <w:sz w:val="30"/>
              </w:rPr>
              <w:t>(осуществляет</w:t>
              <w:tab/>
              <w:t>заме-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31" w:val="left" w:leader="none"/>
              </w:tabs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ской</w:t>
              <w:tab/>
              <w:t>деятельности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29" w:val="left" w:leader="none"/>
              </w:tabs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ской</w:t>
              <w:tab/>
              <w:t>деятельности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ститель руководителя).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44" w:val="left" w:leader="none"/>
              </w:tabs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(предоставляет</w:t>
              <w:tab/>
              <w:t>руко-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41" w:val="left" w:leader="none"/>
              </w:tabs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(предоставляет</w:t>
              <w:tab/>
              <w:t>руко-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6" w:val="left" w:leader="none"/>
                <w:tab w:pos="1837" w:val="left" w:leader="none"/>
              </w:tabs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8.</w:t>
              <w:tab/>
              <w:t>Анализ</w:t>
              <w:tab/>
              <w:t>методиче-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водитель</w:t>
            </w:r>
            <w:r>
              <w:rPr>
                <w:spacing w:val="66"/>
                <w:sz w:val="30"/>
              </w:rPr>
              <w:t> </w:t>
            </w:r>
            <w:r>
              <w:rPr>
                <w:sz w:val="30"/>
              </w:rPr>
              <w:t>методическо-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водитель</w:t>
            </w:r>
            <w:r>
              <w:rPr>
                <w:spacing w:val="66"/>
                <w:sz w:val="30"/>
              </w:rPr>
              <w:t> </w:t>
            </w:r>
            <w:r>
              <w:rPr>
                <w:sz w:val="30"/>
              </w:rPr>
              <w:t>методическо-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32" w:val="left" w:leader="none"/>
              </w:tabs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ской</w:t>
              <w:tab/>
              <w:t>деятельности</w:t>
            </w:r>
          </w:p>
        </w:tc>
      </w:tr>
      <w:tr>
        <w:trPr>
          <w:trHeight w:val="345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го объединения).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exact"/>
              <w:ind w:left="105"/>
              <w:rPr>
                <w:sz w:val="30"/>
              </w:rPr>
            </w:pPr>
            <w:r>
              <w:rPr>
                <w:sz w:val="30"/>
              </w:rPr>
              <w:t>го объединения).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44" w:val="left" w:leader="none"/>
              </w:tabs>
              <w:spacing w:line="326" w:lineRule="exact"/>
              <w:ind w:left="108"/>
              <w:rPr>
                <w:sz w:val="30"/>
              </w:rPr>
            </w:pPr>
            <w:r>
              <w:rPr>
                <w:sz w:val="30"/>
              </w:rPr>
              <w:t>(предоставляет</w:t>
              <w:tab/>
              <w:t>руко-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водитель</w:t>
            </w:r>
            <w:r>
              <w:rPr>
                <w:spacing w:val="66"/>
                <w:sz w:val="30"/>
              </w:rPr>
              <w:t> </w:t>
            </w:r>
            <w:r>
              <w:rPr>
                <w:sz w:val="30"/>
              </w:rPr>
              <w:t>методическо-</w:t>
            </w:r>
          </w:p>
        </w:tc>
      </w:tr>
      <w:tr>
        <w:trPr>
          <w:trHeight w:val="347" w:hRule="atLeast"/>
        </w:trPr>
        <w:tc>
          <w:tcPr>
            <w:tcW w:w="325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  <w:tcBorders>
              <w:top w:val="nil"/>
            </w:tcBorders>
          </w:tcPr>
          <w:p>
            <w:pPr>
              <w:pStyle w:val="TableParagraph"/>
              <w:spacing w:line="327" w:lineRule="exact"/>
              <w:ind w:left="108"/>
              <w:rPr>
                <w:sz w:val="30"/>
              </w:rPr>
            </w:pPr>
            <w:r>
              <w:rPr>
                <w:sz w:val="30"/>
              </w:rPr>
              <w:t>го объединения).</w:t>
            </w:r>
          </w:p>
        </w:tc>
      </w:tr>
    </w:tbl>
    <w:p>
      <w:pPr>
        <w:pStyle w:val="BodyText"/>
        <w:spacing w:before="7"/>
        <w:rPr>
          <w:b/>
          <w:sz w:val="21"/>
        </w:rPr>
      </w:pPr>
    </w:p>
    <w:p>
      <w:pPr>
        <w:spacing w:before="87"/>
        <w:ind w:left="224" w:right="0" w:firstLine="0"/>
        <w:jc w:val="left"/>
        <w:rPr>
          <w:b/>
          <w:sz w:val="30"/>
        </w:rPr>
      </w:pPr>
      <w:r>
        <w:rPr>
          <w:b/>
          <w:sz w:val="30"/>
        </w:rPr>
        <w:t>Для педагогов социальных: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0"/>
        <w:gridCol w:w="3247"/>
        <w:gridCol w:w="3250"/>
      </w:tblGrid>
      <w:tr>
        <w:trPr>
          <w:trHeight w:val="691" w:hRule="atLeast"/>
        </w:trPr>
        <w:tc>
          <w:tcPr>
            <w:tcW w:w="3250" w:type="dxa"/>
          </w:tcPr>
          <w:p>
            <w:pPr>
              <w:pStyle w:val="TableParagraph"/>
              <w:spacing w:line="338" w:lineRule="exact"/>
              <w:ind w:left="155" w:right="146"/>
              <w:jc w:val="center"/>
              <w:rPr>
                <w:sz w:val="30"/>
              </w:rPr>
            </w:pPr>
            <w:r>
              <w:rPr>
                <w:sz w:val="30"/>
              </w:rPr>
              <w:t>Вторая квалификаци-</w:t>
            </w:r>
          </w:p>
          <w:p>
            <w:pPr>
              <w:pStyle w:val="TableParagraph"/>
              <w:spacing w:line="333" w:lineRule="exact"/>
              <w:ind w:left="152" w:right="146"/>
              <w:jc w:val="center"/>
              <w:rPr>
                <w:sz w:val="30"/>
              </w:rPr>
            </w:pPr>
            <w:r>
              <w:rPr>
                <w:sz w:val="30"/>
              </w:rPr>
              <w:t>онная категория</w:t>
            </w:r>
          </w:p>
        </w:tc>
        <w:tc>
          <w:tcPr>
            <w:tcW w:w="3247" w:type="dxa"/>
          </w:tcPr>
          <w:p>
            <w:pPr>
              <w:pStyle w:val="TableParagraph"/>
              <w:spacing w:line="338" w:lineRule="exact"/>
              <w:ind w:left="215" w:right="208"/>
              <w:jc w:val="center"/>
              <w:rPr>
                <w:sz w:val="30"/>
              </w:rPr>
            </w:pPr>
            <w:r>
              <w:rPr>
                <w:sz w:val="30"/>
              </w:rPr>
              <w:t>Первая квалификаци-</w:t>
            </w:r>
          </w:p>
          <w:p>
            <w:pPr>
              <w:pStyle w:val="TableParagraph"/>
              <w:spacing w:line="333" w:lineRule="exact"/>
              <w:ind w:left="213" w:right="208"/>
              <w:jc w:val="center"/>
              <w:rPr>
                <w:sz w:val="30"/>
              </w:rPr>
            </w:pPr>
            <w:r>
              <w:rPr>
                <w:sz w:val="30"/>
              </w:rPr>
              <w:t>онная категория</w:t>
            </w:r>
          </w:p>
        </w:tc>
        <w:tc>
          <w:tcPr>
            <w:tcW w:w="3250" w:type="dxa"/>
          </w:tcPr>
          <w:p>
            <w:pPr>
              <w:pStyle w:val="TableParagraph"/>
              <w:spacing w:line="338" w:lineRule="exact"/>
              <w:ind w:left="156" w:right="146"/>
              <w:jc w:val="center"/>
              <w:rPr>
                <w:sz w:val="30"/>
              </w:rPr>
            </w:pPr>
            <w:r>
              <w:rPr>
                <w:sz w:val="30"/>
              </w:rPr>
              <w:t>Высшая квалификаци-</w:t>
            </w:r>
          </w:p>
          <w:p>
            <w:pPr>
              <w:pStyle w:val="TableParagraph"/>
              <w:spacing w:line="333" w:lineRule="exact"/>
              <w:ind w:left="155" w:right="146"/>
              <w:jc w:val="center"/>
              <w:rPr>
                <w:sz w:val="30"/>
              </w:rPr>
            </w:pPr>
            <w:r>
              <w:rPr>
                <w:sz w:val="30"/>
              </w:rPr>
              <w:t>онная категория</w:t>
            </w:r>
          </w:p>
        </w:tc>
      </w:tr>
      <w:tr>
        <w:trPr>
          <w:trHeight w:val="342" w:hRule="atLeast"/>
        </w:trPr>
        <w:tc>
          <w:tcPr>
            <w:tcW w:w="3250" w:type="dxa"/>
            <w:tcBorders>
              <w:bottom w:val="nil"/>
            </w:tcBorders>
          </w:tcPr>
          <w:p>
            <w:pPr>
              <w:pStyle w:val="TableParagraph"/>
              <w:spacing w:line="323" w:lineRule="exact"/>
              <w:ind w:left="107"/>
              <w:rPr>
                <w:sz w:val="30"/>
              </w:rPr>
            </w:pPr>
            <w:r>
              <w:rPr>
                <w:sz w:val="30"/>
              </w:rPr>
              <w:t>1. Отчет о самообразо-</w:t>
            </w:r>
          </w:p>
        </w:tc>
        <w:tc>
          <w:tcPr>
            <w:tcW w:w="3247" w:type="dxa"/>
            <w:tcBorders>
              <w:bottom w:val="nil"/>
            </w:tcBorders>
          </w:tcPr>
          <w:p>
            <w:pPr>
              <w:pStyle w:val="TableParagraph"/>
              <w:spacing w:line="323" w:lineRule="exact"/>
              <w:ind w:left="105"/>
              <w:rPr>
                <w:sz w:val="30"/>
              </w:rPr>
            </w:pPr>
            <w:r>
              <w:rPr>
                <w:sz w:val="30"/>
              </w:rPr>
              <w:t>1. Отчет о самообразо-</w:t>
            </w:r>
          </w:p>
        </w:tc>
        <w:tc>
          <w:tcPr>
            <w:tcW w:w="3250" w:type="dxa"/>
            <w:tcBorders>
              <w:bottom w:val="nil"/>
            </w:tcBorders>
          </w:tcPr>
          <w:p>
            <w:pPr>
              <w:pStyle w:val="TableParagraph"/>
              <w:spacing w:line="323" w:lineRule="exact"/>
              <w:ind w:left="108"/>
              <w:rPr>
                <w:sz w:val="30"/>
              </w:rPr>
            </w:pPr>
            <w:r>
              <w:rPr>
                <w:sz w:val="30"/>
              </w:rPr>
              <w:t>1. Портфолио.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9" w:val="left" w:leader="none"/>
                <w:tab w:pos="1808" w:val="left" w:leader="none"/>
              </w:tabs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вании</w:t>
              <w:tab/>
              <w:t>(на</w:t>
              <w:tab/>
              <w:t>бумажном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вании за период после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2. Анализ и обобщение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носителе).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10" w:val="left" w:leader="none"/>
              </w:tabs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предыдущей</w:t>
              <w:tab/>
              <w:t>аттеста-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78" w:val="left" w:leader="none"/>
              </w:tabs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актуального</w:t>
              <w:tab/>
              <w:t>направле-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2. Отзыв-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ции (на бумажном но-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0" w:val="left" w:leader="none"/>
                <w:tab w:pos="2581" w:val="left" w:leader="none"/>
              </w:tabs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ния</w:t>
              <w:tab/>
              <w:t>собственной</w:t>
              <w:tab/>
              <w:t>про-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43" w:val="left" w:leader="none"/>
              </w:tabs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характеристика</w:t>
              <w:tab/>
              <w:t>руко-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сителе).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17" w:val="left" w:leader="none"/>
              </w:tabs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фессиональной</w:t>
              <w:tab/>
              <w:t>дея-</w:t>
            </w:r>
          </w:p>
        </w:tc>
      </w:tr>
      <w:tr>
        <w:trPr>
          <w:trHeight w:val="345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05" w:val="left" w:leader="none"/>
              </w:tabs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водителя</w:t>
              <w:tab/>
              <w:t>социально-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exact"/>
              <w:ind w:left="105"/>
              <w:rPr>
                <w:sz w:val="30"/>
              </w:rPr>
            </w:pPr>
            <w:r>
              <w:rPr>
                <w:sz w:val="30"/>
              </w:rPr>
              <w:t>2. Портфолио.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13" w:val="left" w:leader="none"/>
              </w:tabs>
              <w:spacing w:line="326" w:lineRule="exact"/>
              <w:ind w:left="108"/>
              <w:rPr>
                <w:sz w:val="30"/>
              </w:rPr>
            </w:pPr>
            <w:r>
              <w:rPr>
                <w:sz w:val="30"/>
              </w:rPr>
              <w:t>тельности</w:t>
              <w:tab/>
              <w:t>(обобщен-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5" w:lineRule="exact"/>
              <w:ind w:left="107"/>
              <w:rPr>
                <w:sz w:val="30"/>
              </w:rPr>
            </w:pPr>
            <w:r>
              <w:rPr>
                <w:sz w:val="30"/>
              </w:rPr>
              <w:t>педагогической и пси-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68" w:val="left" w:leader="none"/>
                <w:tab w:pos="2757" w:val="left" w:leader="none"/>
              </w:tabs>
              <w:spacing w:line="325" w:lineRule="exact"/>
              <w:ind w:left="105"/>
              <w:rPr>
                <w:sz w:val="30"/>
              </w:rPr>
            </w:pPr>
            <w:r>
              <w:rPr>
                <w:sz w:val="30"/>
              </w:rPr>
              <w:t>3.</w:t>
              <w:tab/>
              <w:t>Разработанный</w:t>
              <w:tab/>
              <w:t>со-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44" w:val="left" w:leader="none"/>
                <w:tab w:pos="1700" w:val="left" w:leader="none"/>
                <w:tab w:pos="2830" w:val="left" w:leader="none"/>
              </w:tabs>
              <w:spacing w:line="325" w:lineRule="exact"/>
              <w:ind w:left="108"/>
              <w:rPr>
                <w:sz w:val="30"/>
              </w:rPr>
            </w:pPr>
            <w:r>
              <w:rPr>
                <w:sz w:val="30"/>
              </w:rPr>
              <w:t>ный</w:t>
              <w:tab/>
              <w:t>опыт</w:t>
              <w:tab/>
              <w:t>работы</w:t>
              <w:tab/>
              <w:t>по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46" w:val="left" w:leader="none"/>
              </w:tabs>
              <w:spacing w:line="325" w:lineRule="exact"/>
              <w:ind w:left="107"/>
              <w:rPr>
                <w:sz w:val="30"/>
              </w:rPr>
            </w:pPr>
            <w:r>
              <w:rPr>
                <w:sz w:val="30"/>
              </w:rPr>
              <w:t>хологической</w:t>
              <w:tab/>
              <w:t>службы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33" w:val="left" w:leader="none"/>
              </w:tabs>
              <w:spacing w:line="325" w:lineRule="exact"/>
              <w:ind w:left="105"/>
              <w:rPr>
                <w:sz w:val="30"/>
              </w:rPr>
            </w:pPr>
            <w:r>
              <w:rPr>
                <w:sz w:val="30"/>
              </w:rPr>
              <w:t>держательный</w:t>
              <w:tab/>
              <w:t>план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5" w:lineRule="exact"/>
              <w:ind w:left="108"/>
              <w:rPr>
                <w:sz w:val="30"/>
              </w:rPr>
            </w:pPr>
            <w:r>
              <w:rPr>
                <w:sz w:val="30"/>
              </w:rPr>
              <w:t>актуальному</w:t>
            </w:r>
            <w:r>
              <w:rPr>
                <w:spacing w:val="56"/>
                <w:sz w:val="30"/>
              </w:rPr>
              <w:t> </w:t>
            </w:r>
            <w:r>
              <w:rPr>
                <w:sz w:val="30"/>
              </w:rPr>
              <w:t>направле-</w:t>
            </w:r>
          </w:p>
        </w:tc>
      </w:tr>
      <w:tr>
        <w:trPr>
          <w:trHeight w:val="345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о ведении необходимо-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71" w:val="left" w:leader="none"/>
                <w:tab w:pos="2997" w:val="left" w:leader="none"/>
              </w:tabs>
              <w:spacing w:line="326" w:lineRule="exact"/>
              <w:ind w:left="105"/>
              <w:rPr>
                <w:sz w:val="30"/>
              </w:rPr>
            </w:pPr>
            <w:r>
              <w:rPr>
                <w:sz w:val="30"/>
              </w:rPr>
              <w:t>мероприятия</w:t>
              <w:tab/>
              <w:t>(один)</w:t>
              <w:tab/>
              <w:t>в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85" w:val="left" w:leader="none"/>
                <w:tab w:pos="1410" w:val="left" w:leader="none"/>
                <w:tab w:pos="2979" w:val="left" w:leader="none"/>
              </w:tabs>
              <w:spacing w:line="326" w:lineRule="exact"/>
              <w:ind w:left="108"/>
              <w:rPr>
                <w:sz w:val="30"/>
              </w:rPr>
            </w:pPr>
            <w:r>
              <w:rPr>
                <w:sz w:val="30"/>
              </w:rPr>
              <w:t>нию</w:t>
              <w:tab/>
              <w:t>на</w:t>
              <w:tab/>
              <w:t>бумажном</w:t>
              <w:tab/>
              <w:t>и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57" w:val="left" w:leader="none"/>
              </w:tabs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го</w:t>
              <w:tab/>
              <w:t>делопроизводства,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30" w:val="left" w:leader="none"/>
              </w:tabs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сфере</w:t>
              <w:tab/>
              <w:t>социального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73" w:val="left" w:leader="none"/>
              </w:tabs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электронном</w:t>
              <w:tab/>
              <w:t>носите-</w:t>
            </w:r>
          </w:p>
        </w:tc>
      </w:tr>
      <w:tr>
        <w:trPr>
          <w:trHeight w:val="347" w:hRule="atLeast"/>
        </w:trPr>
        <w:tc>
          <w:tcPr>
            <w:tcW w:w="3250" w:type="dxa"/>
            <w:tcBorders>
              <w:top w:val="nil"/>
            </w:tcBorders>
          </w:tcPr>
          <w:p>
            <w:pPr>
              <w:pStyle w:val="TableParagraph"/>
              <w:tabs>
                <w:tab w:pos="2256" w:val="left" w:leader="none"/>
              </w:tabs>
              <w:spacing w:line="327" w:lineRule="exact"/>
              <w:ind w:left="107"/>
              <w:rPr>
                <w:sz w:val="30"/>
              </w:rPr>
            </w:pPr>
            <w:r>
              <w:rPr>
                <w:sz w:val="30"/>
              </w:rPr>
              <w:t>использовании</w:t>
              <w:tab/>
              <w:t>норма-</w:t>
            </w:r>
          </w:p>
        </w:tc>
        <w:tc>
          <w:tcPr>
            <w:tcW w:w="3247" w:type="dxa"/>
            <w:tcBorders>
              <w:top w:val="nil"/>
            </w:tcBorders>
          </w:tcPr>
          <w:p>
            <w:pPr>
              <w:pStyle w:val="TableParagraph"/>
              <w:tabs>
                <w:tab w:pos="2012" w:val="left" w:leader="none"/>
              </w:tabs>
              <w:spacing w:line="327" w:lineRule="exact"/>
              <w:ind w:left="105"/>
              <w:rPr>
                <w:sz w:val="30"/>
              </w:rPr>
            </w:pPr>
            <w:r>
              <w:rPr>
                <w:sz w:val="30"/>
              </w:rPr>
              <w:t>воспитания,</w:t>
              <w:tab/>
              <w:t>социаль-</w:t>
            </w:r>
          </w:p>
        </w:tc>
        <w:tc>
          <w:tcPr>
            <w:tcW w:w="3250" w:type="dxa"/>
            <w:tcBorders>
              <w:top w:val="nil"/>
            </w:tcBorders>
          </w:tcPr>
          <w:p>
            <w:pPr>
              <w:pStyle w:val="TableParagraph"/>
              <w:spacing w:line="327" w:lineRule="exact"/>
              <w:ind w:left="108"/>
              <w:rPr>
                <w:sz w:val="30"/>
              </w:rPr>
            </w:pPr>
            <w:r>
              <w:rPr>
                <w:sz w:val="30"/>
              </w:rPr>
              <w:t>лях).</w:t>
            </w:r>
          </w:p>
        </w:tc>
      </w:tr>
    </w:tbl>
    <w:p>
      <w:pPr>
        <w:spacing w:after="0" w:line="327" w:lineRule="exact"/>
        <w:rPr>
          <w:sz w:val="30"/>
        </w:rPr>
        <w:sectPr>
          <w:pgSz w:w="11910" w:h="16850"/>
          <w:pgMar w:header="0" w:footer="1045" w:top="1140" w:bottom="1320" w:left="1480" w:right="26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0"/>
        <w:gridCol w:w="3247"/>
        <w:gridCol w:w="3250"/>
      </w:tblGrid>
      <w:tr>
        <w:trPr>
          <w:trHeight w:val="343" w:hRule="atLeast"/>
        </w:trPr>
        <w:tc>
          <w:tcPr>
            <w:tcW w:w="3250" w:type="dxa"/>
            <w:tcBorders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тивной правовой базы,</w:t>
            </w:r>
          </w:p>
        </w:tc>
        <w:tc>
          <w:tcPr>
            <w:tcW w:w="3247" w:type="dxa"/>
            <w:tcBorders>
              <w:bottom w:val="nil"/>
            </w:tcBorders>
          </w:tcPr>
          <w:p>
            <w:pPr>
              <w:pStyle w:val="TableParagraph"/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но-педагогической</w:t>
            </w:r>
          </w:p>
        </w:tc>
        <w:tc>
          <w:tcPr>
            <w:tcW w:w="3250" w:type="dxa"/>
            <w:tcBorders>
              <w:bottom w:val="nil"/>
            </w:tcBorders>
          </w:tcPr>
          <w:p>
            <w:pPr>
              <w:pStyle w:val="TableParagraph"/>
              <w:tabs>
                <w:tab w:pos="2756" w:val="left" w:leader="none"/>
              </w:tabs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3.Разработанный</w:t>
              <w:tab/>
              <w:t>со-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5" w:lineRule="exact"/>
              <w:ind w:left="107"/>
              <w:rPr>
                <w:sz w:val="30"/>
              </w:rPr>
            </w:pPr>
            <w:r>
              <w:rPr>
                <w:sz w:val="30"/>
              </w:rPr>
              <w:t>организации труда (на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5" w:lineRule="exact"/>
              <w:ind w:left="105"/>
              <w:rPr>
                <w:sz w:val="30"/>
              </w:rPr>
            </w:pPr>
            <w:r>
              <w:rPr>
                <w:sz w:val="30"/>
              </w:rPr>
              <w:t>поддержки на бумаж-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36" w:val="left" w:leader="none"/>
              </w:tabs>
              <w:spacing w:line="325" w:lineRule="exact"/>
              <w:ind w:left="108"/>
              <w:rPr>
                <w:sz w:val="30"/>
              </w:rPr>
            </w:pPr>
            <w:r>
              <w:rPr>
                <w:sz w:val="30"/>
              </w:rPr>
              <w:t>держательный</w:t>
              <w:tab/>
              <w:t>план</w:t>
            </w:r>
          </w:p>
        </w:tc>
      </w:tr>
      <w:tr>
        <w:trPr>
          <w:trHeight w:val="345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бумажном носителе).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exact"/>
              <w:ind w:left="105"/>
              <w:rPr>
                <w:sz w:val="30"/>
              </w:rPr>
            </w:pPr>
            <w:r>
              <w:rPr>
                <w:sz w:val="30"/>
              </w:rPr>
              <w:t>ном и электронном но-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74" w:val="left" w:leader="none"/>
                <w:tab w:pos="3000" w:val="left" w:leader="none"/>
              </w:tabs>
              <w:spacing w:line="326" w:lineRule="exact"/>
              <w:ind w:left="108"/>
              <w:rPr>
                <w:sz w:val="30"/>
              </w:rPr>
            </w:pPr>
            <w:r>
              <w:rPr>
                <w:sz w:val="30"/>
              </w:rPr>
              <w:t>мероприятия</w:t>
              <w:tab/>
              <w:t>(один)</w:t>
              <w:tab/>
              <w:t>в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3. Анализ проведенно-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сителях.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33" w:val="left" w:leader="none"/>
              </w:tabs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сфере</w:t>
              <w:tab/>
              <w:t>социального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го открытого воспита-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55" w:val="left" w:leader="none"/>
                <w:tab w:pos="2115" w:val="left" w:leader="none"/>
              </w:tabs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4.</w:t>
              <w:tab/>
              <w:t>Анализ</w:t>
              <w:tab/>
              <w:t>ведения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15" w:val="left" w:leader="none"/>
              </w:tabs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воспитания,</w:t>
              <w:tab/>
              <w:t>социаль-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79" w:val="left" w:leader="none"/>
              </w:tabs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тельного</w:t>
              <w:tab/>
              <w:t>мероприятия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должностной</w:t>
            </w:r>
            <w:r>
              <w:rPr>
                <w:spacing w:val="64"/>
                <w:sz w:val="30"/>
              </w:rPr>
              <w:t> </w:t>
            </w:r>
            <w:r>
              <w:rPr>
                <w:sz w:val="30"/>
              </w:rPr>
              <w:t>докумен-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но-педагогической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(одно).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тации (планов и отче-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поддержки на бумаж-</w:t>
            </w:r>
          </w:p>
        </w:tc>
      </w:tr>
      <w:tr>
        <w:trPr>
          <w:trHeight w:val="345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69" w:val="left" w:leader="none"/>
              </w:tabs>
              <w:spacing w:line="326" w:lineRule="exact"/>
              <w:ind w:left="105"/>
              <w:rPr>
                <w:sz w:val="30"/>
              </w:rPr>
            </w:pPr>
            <w:r>
              <w:rPr>
                <w:sz w:val="30"/>
              </w:rPr>
              <w:t>тов,</w:t>
              <w:tab/>
              <w:t>индивидуально-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exact"/>
              <w:ind w:left="108"/>
              <w:rPr>
                <w:sz w:val="30"/>
              </w:rPr>
            </w:pPr>
            <w:r>
              <w:rPr>
                <w:sz w:val="30"/>
              </w:rPr>
              <w:t>ном и электронном но-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профилактических дел,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сителях.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5" w:lineRule="exact"/>
              <w:ind w:left="105"/>
              <w:rPr>
                <w:sz w:val="30"/>
              </w:rPr>
            </w:pPr>
            <w:r>
              <w:rPr>
                <w:sz w:val="30"/>
              </w:rPr>
              <w:t>банков данных, отчет-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58" w:val="left" w:leader="none"/>
                <w:tab w:pos="2119" w:val="left" w:leader="none"/>
              </w:tabs>
              <w:spacing w:line="325" w:lineRule="exact"/>
              <w:ind w:left="108"/>
              <w:rPr>
                <w:sz w:val="30"/>
              </w:rPr>
            </w:pPr>
            <w:r>
              <w:rPr>
                <w:sz w:val="30"/>
              </w:rPr>
              <w:t>4.</w:t>
              <w:tab/>
              <w:t>Анализ</w:t>
              <w:tab/>
              <w:t>ведения</w:t>
            </w:r>
          </w:p>
        </w:tc>
      </w:tr>
      <w:tr>
        <w:trPr>
          <w:trHeight w:val="345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71" w:val="left" w:leader="none"/>
                <w:tab w:pos="2825" w:val="left" w:leader="none"/>
              </w:tabs>
              <w:spacing w:line="326" w:lineRule="exact"/>
              <w:ind w:left="105"/>
              <w:rPr>
                <w:sz w:val="30"/>
              </w:rPr>
            </w:pPr>
            <w:r>
              <w:rPr>
                <w:sz w:val="30"/>
              </w:rPr>
              <w:t>ных</w:t>
              <w:tab/>
              <w:t>документов</w:t>
              <w:tab/>
              <w:t>по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exact"/>
              <w:ind w:left="108"/>
              <w:rPr>
                <w:sz w:val="30"/>
              </w:rPr>
            </w:pPr>
            <w:r>
              <w:rPr>
                <w:sz w:val="30"/>
              </w:rPr>
              <w:t>должностной</w:t>
            </w:r>
            <w:r>
              <w:rPr>
                <w:spacing w:val="65"/>
                <w:sz w:val="30"/>
              </w:rPr>
              <w:t> </w:t>
            </w:r>
            <w:r>
              <w:rPr>
                <w:sz w:val="30"/>
              </w:rPr>
              <w:t>докумен-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13" w:val="left" w:leader="none"/>
              </w:tabs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проведению</w:t>
              <w:tab/>
              <w:t>консуль-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тации (планов и отче-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таций и иной профес-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72" w:val="left" w:leader="none"/>
              </w:tabs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тов,</w:t>
              <w:tab/>
              <w:t>индивидуально-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54" w:val="left" w:leader="none"/>
              </w:tabs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сиональной</w:t>
              <w:tab/>
              <w:t>докумен-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профилактических дел,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92" w:val="left" w:leader="none"/>
              </w:tabs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тации,</w:t>
              <w:tab/>
              <w:t>применения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банков данных, отчет-</w:t>
            </w:r>
          </w:p>
        </w:tc>
      </w:tr>
      <w:tr>
        <w:trPr>
          <w:trHeight w:val="345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exact"/>
              <w:ind w:left="105"/>
              <w:rPr>
                <w:sz w:val="30"/>
              </w:rPr>
            </w:pPr>
            <w:r>
              <w:rPr>
                <w:sz w:val="30"/>
              </w:rPr>
              <w:t>нормативных правовых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74" w:val="left" w:leader="none"/>
                <w:tab w:pos="2828" w:val="left" w:leader="none"/>
              </w:tabs>
              <w:spacing w:line="326" w:lineRule="exact"/>
              <w:ind w:left="108"/>
              <w:rPr>
                <w:sz w:val="30"/>
              </w:rPr>
            </w:pPr>
            <w:r>
              <w:rPr>
                <w:sz w:val="30"/>
              </w:rPr>
              <w:t>ных</w:t>
              <w:tab/>
              <w:t>документов</w:t>
              <w:tab/>
              <w:t>по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70" w:val="left" w:leader="none"/>
                <w:tab w:pos="1673" w:val="left" w:leader="none"/>
              </w:tabs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актов</w:t>
              <w:tab/>
              <w:t>в</w:t>
              <w:tab/>
              <w:t>профессио-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16" w:val="left" w:leader="none"/>
              </w:tabs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проведению</w:t>
              <w:tab/>
              <w:t>консуль-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27" w:val="left" w:leader="none"/>
              </w:tabs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нальной</w:t>
              <w:tab/>
              <w:t>деятельности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таций и иной профес-</w:t>
            </w:r>
          </w:p>
        </w:tc>
      </w:tr>
      <w:tr>
        <w:trPr>
          <w:trHeight w:val="345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63" w:val="left" w:leader="none"/>
              </w:tabs>
              <w:spacing w:line="326" w:lineRule="exact"/>
              <w:ind w:left="105"/>
              <w:rPr>
                <w:sz w:val="30"/>
              </w:rPr>
            </w:pPr>
            <w:r>
              <w:rPr>
                <w:sz w:val="30"/>
              </w:rPr>
              <w:t>(осуществляет</w:t>
              <w:tab/>
              <w:t>заме-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57" w:val="left" w:leader="none"/>
              </w:tabs>
              <w:spacing w:line="326" w:lineRule="exact"/>
              <w:ind w:left="108"/>
              <w:rPr>
                <w:sz w:val="30"/>
              </w:rPr>
            </w:pPr>
            <w:r>
              <w:rPr>
                <w:sz w:val="30"/>
              </w:rPr>
              <w:t>сиональной</w:t>
              <w:tab/>
              <w:t>докумен-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84" w:val="left" w:leader="none"/>
              </w:tabs>
              <w:spacing w:line="325" w:lineRule="exact"/>
              <w:ind w:left="105"/>
              <w:rPr>
                <w:sz w:val="30"/>
              </w:rPr>
            </w:pPr>
            <w:r>
              <w:rPr>
                <w:sz w:val="30"/>
              </w:rPr>
              <w:t>ститель</w:t>
              <w:tab/>
              <w:t>руководителя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96" w:val="left" w:leader="none"/>
              </w:tabs>
              <w:spacing w:line="325" w:lineRule="exact"/>
              <w:ind w:left="108"/>
              <w:rPr>
                <w:sz w:val="30"/>
              </w:rPr>
            </w:pPr>
            <w:r>
              <w:rPr>
                <w:sz w:val="30"/>
              </w:rPr>
              <w:t>тации),</w:t>
              <w:tab/>
              <w:t>применения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учреждения).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нормативных правовых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5. Анализ организации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73" w:val="left" w:leader="none"/>
                <w:tab w:pos="1676" w:val="left" w:leader="none"/>
              </w:tabs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актов</w:t>
              <w:tab/>
              <w:t>в</w:t>
              <w:tab/>
              <w:t>профессио-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48" w:val="left" w:leader="none"/>
                <w:tab w:pos="1405" w:val="left" w:leader="none"/>
              </w:tabs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труда</w:t>
              <w:tab/>
              <w:t>с</w:t>
              <w:tab/>
              <w:t>применением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31" w:val="left" w:leader="none"/>
              </w:tabs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нальной</w:t>
              <w:tab/>
              <w:t>деятельности</w:t>
            </w:r>
          </w:p>
        </w:tc>
      </w:tr>
      <w:tr>
        <w:trPr>
          <w:trHeight w:val="345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23" w:val="left" w:leader="none"/>
              </w:tabs>
              <w:spacing w:line="326" w:lineRule="exact"/>
              <w:ind w:left="105"/>
              <w:rPr>
                <w:sz w:val="30"/>
              </w:rPr>
            </w:pPr>
            <w:r>
              <w:rPr>
                <w:sz w:val="30"/>
              </w:rPr>
              <w:t>современных</w:t>
              <w:tab/>
              <w:t>инфор-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66" w:val="left" w:leader="none"/>
              </w:tabs>
              <w:spacing w:line="326" w:lineRule="exact"/>
              <w:ind w:left="108"/>
              <w:rPr>
                <w:sz w:val="30"/>
              </w:rPr>
            </w:pPr>
            <w:r>
              <w:rPr>
                <w:sz w:val="30"/>
              </w:rPr>
              <w:t>(осуществляет</w:t>
              <w:tab/>
              <w:t>заме-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мационных технологий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87" w:val="left" w:leader="none"/>
              </w:tabs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ститель</w:t>
              <w:tab/>
              <w:t>руководителя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63" w:val="left" w:leader="none"/>
              </w:tabs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(осуществляет</w:t>
              <w:tab/>
              <w:t>заме-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учреждения).</w:t>
            </w:r>
          </w:p>
        </w:tc>
      </w:tr>
      <w:tr>
        <w:trPr>
          <w:trHeight w:val="345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84" w:val="left" w:leader="none"/>
              </w:tabs>
              <w:spacing w:line="326" w:lineRule="exact"/>
              <w:ind w:left="105"/>
              <w:rPr>
                <w:sz w:val="30"/>
              </w:rPr>
            </w:pPr>
            <w:r>
              <w:rPr>
                <w:sz w:val="30"/>
              </w:rPr>
              <w:t>ститель</w:t>
              <w:tab/>
              <w:t>руководителя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exact"/>
              <w:ind w:left="108"/>
              <w:rPr>
                <w:sz w:val="30"/>
              </w:rPr>
            </w:pPr>
            <w:r>
              <w:rPr>
                <w:sz w:val="30"/>
              </w:rPr>
              <w:t>5. Анализ организации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5" w:lineRule="exact"/>
              <w:ind w:left="105"/>
              <w:rPr>
                <w:sz w:val="30"/>
              </w:rPr>
            </w:pPr>
            <w:r>
              <w:rPr>
                <w:sz w:val="30"/>
              </w:rPr>
              <w:t>учреждения).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51" w:val="left" w:leader="none"/>
                <w:tab w:pos="1408" w:val="left" w:leader="none"/>
              </w:tabs>
              <w:spacing w:line="325" w:lineRule="exact"/>
              <w:ind w:left="108"/>
              <w:rPr>
                <w:sz w:val="30"/>
              </w:rPr>
            </w:pPr>
            <w:r>
              <w:rPr>
                <w:sz w:val="30"/>
              </w:rPr>
              <w:t>труда</w:t>
              <w:tab/>
              <w:t>с</w:t>
              <w:tab/>
              <w:t>применением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5" w:lineRule="exact"/>
              <w:ind w:left="105"/>
              <w:rPr>
                <w:sz w:val="30"/>
              </w:rPr>
            </w:pPr>
            <w:r>
              <w:rPr>
                <w:sz w:val="30"/>
              </w:rPr>
              <w:t>6. Анализ проведенно-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26" w:val="left" w:leader="none"/>
              </w:tabs>
              <w:spacing w:line="325" w:lineRule="exact"/>
              <w:ind w:left="108"/>
              <w:rPr>
                <w:sz w:val="30"/>
              </w:rPr>
            </w:pPr>
            <w:r>
              <w:rPr>
                <w:sz w:val="30"/>
              </w:rPr>
              <w:t>современных</w:t>
              <w:tab/>
              <w:t>инфор-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го открытого воспита-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мационных технологий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77" w:val="left" w:leader="none"/>
              </w:tabs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тельного</w:t>
              <w:tab/>
              <w:t>мероприятия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66" w:val="left" w:leader="none"/>
              </w:tabs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(осуществляет</w:t>
              <w:tab/>
              <w:t>заме-</w:t>
            </w:r>
          </w:p>
        </w:tc>
      </w:tr>
      <w:tr>
        <w:trPr>
          <w:trHeight w:val="345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exact"/>
              <w:ind w:left="105"/>
              <w:rPr>
                <w:sz w:val="30"/>
              </w:rPr>
            </w:pPr>
            <w:r>
              <w:rPr>
                <w:sz w:val="30"/>
              </w:rPr>
              <w:t>(одно).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87" w:val="left" w:leader="none"/>
              </w:tabs>
              <w:spacing w:line="326" w:lineRule="exact"/>
              <w:ind w:left="108"/>
              <w:rPr>
                <w:sz w:val="30"/>
              </w:rPr>
            </w:pPr>
            <w:r>
              <w:rPr>
                <w:sz w:val="30"/>
              </w:rPr>
              <w:t>ститель</w:t>
              <w:tab/>
              <w:t>руководителя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учреждения).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6. Анализ проведенно-</w:t>
            </w:r>
          </w:p>
        </w:tc>
      </w:tr>
      <w:tr>
        <w:trPr>
          <w:trHeight w:val="345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exact"/>
              <w:ind w:left="108"/>
              <w:rPr>
                <w:sz w:val="30"/>
              </w:rPr>
            </w:pPr>
            <w:r>
              <w:rPr>
                <w:sz w:val="30"/>
              </w:rPr>
              <w:t>го открытого воспита-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80" w:val="left" w:leader="none"/>
              </w:tabs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тельного</w:t>
              <w:tab/>
              <w:t>мероприятия</w:t>
            </w:r>
          </w:p>
        </w:tc>
      </w:tr>
      <w:tr>
        <w:trPr>
          <w:trHeight w:val="347" w:hRule="atLeast"/>
        </w:trPr>
        <w:tc>
          <w:tcPr>
            <w:tcW w:w="325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7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  <w:tcBorders>
              <w:top w:val="nil"/>
            </w:tcBorders>
          </w:tcPr>
          <w:p>
            <w:pPr>
              <w:pStyle w:val="TableParagraph"/>
              <w:spacing w:line="327" w:lineRule="exact"/>
              <w:ind w:left="108"/>
              <w:rPr>
                <w:sz w:val="30"/>
              </w:rPr>
            </w:pPr>
            <w:r>
              <w:rPr>
                <w:sz w:val="30"/>
              </w:rPr>
              <w:t>(одно).</w:t>
            </w:r>
          </w:p>
        </w:tc>
      </w:tr>
    </w:tbl>
    <w:p>
      <w:pPr>
        <w:spacing w:line="336" w:lineRule="exact" w:before="0" w:after="2"/>
        <w:ind w:left="224" w:right="0" w:firstLine="0"/>
        <w:jc w:val="left"/>
        <w:rPr>
          <w:b/>
          <w:sz w:val="30"/>
        </w:rPr>
      </w:pPr>
      <w:r>
        <w:rPr>
          <w:b/>
          <w:sz w:val="30"/>
        </w:rPr>
        <w:t>Для педагогов дополнительного образования: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0"/>
        <w:gridCol w:w="3247"/>
        <w:gridCol w:w="3250"/>
      </w:tblGrid>
      <w:tr>
        <w:trPr>
          <w:trHeight w:val="688" w:hRule="atLeast"/>
        </w:trPr>
        <w:tc>
          <w:tcPr>
            <w:tcW w:w="3250" w:type="dxa"/>
          </w:tcPr>
          <w:p>
            <w:pPr>
              <w:pStyle w:val="TableParagraph"/>
              <w:spacing w:line="335" w:lineRule="exact"/>
              <w:ind w:left="155" w:right="146"/>
              <w:jc w:val="center"/>
              <w:rPr>
                <w:sz w:val="30"/>
              </w:rPr>
            </w:pPr>
            <w:r>
              <w:rPr>
                <w:sz w:val="30"/>
              </w:rPr>
              <w:t>Вторая квалификаци-</w:t>
            </w:r>
          </w:p>
          <w:p>
            <w:pPr>
              <w:pStyle w:val="TableParagraph"/>
              <w:spacing w:line="333" w:lineRule="exact"/>
              <w:ind w:left="152" w:right="146"/>
              <w:jc w:val="center"/>
              <w:rPr>
                <w:sz w:val="30"/>
              </w:rPr>
            </w:pPr>
            <w:r>
              <w:rPr>
                <w:sz w:val="30"/>
              </w:rPr>
              <w:t>онная категория</w:t>
            </w:r>
          </w:p>
        </w:tc>
        <w:tc>
          <w:tcPr>
            <w:tcW w:w="3247" w:type="dxa"/>
          </w:tcPr>
          <w:p>
            <w:pPr>
              <w:pStyle w:val="TableParagraph"/>
              <w:spacing w:line="335" w:lineRule="exact"/>
              <w:ind w:left="215" w:right="208"/>
              <w:jc w:val="center"/>
              <w:rPr>
                <w:sz w:val="30"/>
              </w:rPr>
            </w:pPr>
            <w:r>
              <w:rPr>
                <w:sz w:val="30"/>
              </w:rPr>
              <w:t>Первая квалификаци-</w:t>
            </w:r>
          </w:p>
          <w:p>
            <w:pPr>
              <w:pStyle w:val="TableParagraph"/>
              <w:spacing w:line="333" w:lineRule="exact"/>
              <w:ind w:left="213" w:right="208"/>
              <w:jc w:val="center"/>
              <w:rPr>
                <w:sz w:val="30"/>
              </w:rPr>
            </w:pPr>
            <w:r>
              <w:rPr>
                <w:sz w:val="30"/>
              </w:rPr>
              <w:t>онная категория</w:t>
            </w:r>
          </w:p>
        </w:tc>
        <w:tc>
          <w:tcPr>
            <w:tcW w:w="3250" w:type="dxa"/>
          </w:tcPr>
          <w:p>
            <w:pPr>
              <w:pStyle w:val="TableParagraph"/>
              <w:spacing w:line="335" w:lineRule="exact"/>
              <w:ind w:left="156" w:right="146"/>
              <w:jc w:val="center"/>
              <w:rPr>
                <w:sz w:val="30"/>
              </w:rPr>
            </w:pPr>
            <w:r>
              <w:rPr>
                <w:sz w:val="30"/>
              </w:rPr>
              <w:t>Высшая квалификаци-</w:t>
            </w:r>
          </w:p>
          <w:p>
            <w:pPr>
              <w:pStyle w:val="TableParagraph"/>
              <w:spacing w:line="333" w:lineRule="exact"/>
              <w:ind w:left="155" w:right="146"/>
              <w:jc w:val="center"/>
              <w:rPr>
                <w:sz w:val="30"/>
              </w:rPr>
            </w:pPr>
            <w:r>
              <w:rPr>
                <w:sz w:val="30"/>
              </w:rPr>
              <w:t>онная категория</w:t>
            </w:r>
          </w:p>
        </w:tc>
      </w:tr>
      <w:tr>
        <w:trPr>
          <w:trHeight w:val="345" w:hRule="atLeast"/>
        </w:trPr>
        <w:tc>
          <w:tcPr>
            <w:tcW w:w="3250" w:type="dxa"/>
          </w:tcPr>
          <w:p>
            <w:pPr>
              <w:pStyle w:val="TableParagraph"/>
              <w:spacing w:line="325" w:lineRule="exact"/>
              <w:ind w:left="107"/>
              <w:rPr>
                <w:sz w:val="30"/>
              </w:rPr>
            </w:pPr>
            <w:r>
              <w:rPr>
                <w:sz w:val="30"/>
              </w:rPr>
              <w:t>1. Отчет о самообразо-</w:t>
            </w:r>
          </w:p>
        </w:tc>
        <w:tc>
          <w:tcPr>
            <w:tcW w:w="3247" w:type="dxa"/>
          </w:tcPr>
          <w:p>
            <w:pPr>
              <w:pStyle w:val="TableParagraph"/>
              <w:spacing w:line="325" w:lineRule="exact"/>
              <w:ind w:left="105"/>
              <w:rPr>
                <w:sz w:val="30"/>
              </w:rPr>
            </w:pPr>
            <w:r>
              <w:rPr>
                <w:sz w:val="30"/>
              </w:rPr>
              <w:t>1. Отчет о самообразо-</w:t>
            </w:r>
          </w:p>
        </w:tc>
        <w:tc>
          <w:tcPr>
            <w:tcW w:w="3250" w:type="dxa"/>
          </w:tcPr>
          <w:p>
            <w:pPr>
              <w:pStyle w:val="TableParagraph"/>
              <w:spacing w:line="325" w:lineRule="exact"/>
              <w:ind w:left="108"/>
              <w:rPr>
                <w:sz w:val="30"/>
              </w:rPr>
            </w:pPr>
            <w:r>
              <w:rPr>
                <w:sz w:val="30"/>
              </w:rPr>
              <w:t>1. Портфолио.</w:t>
            </w:r>
          </w:p>
        </w:tc>
      </w:tr>
    </w:tbl>
    <w:p>
      <w:pPr>
        <w:spacing w:after="0" w:line="325" w:lineRule="exact"/>
        <w:rPr>
          <w:sz w:val="30"/>
        </w:rPr>
        <w:sectPr>
          <w:pgSz w:w="11910" w:h="16850"/>
          <w:pgMar w:header="0" w:footer="1045" w:top="1140" w:bottom="1320" w:left="1480" w:right="26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0"/>
        <w:gridCol w:w="3247"/>
        <w:gridCol w:w="3250"/>
      </w:tblGrid>
      <w:tr>
        <w:trPr>
          <w:trHeight w:val="14135" w:hRule="atLeast"/>
        </w:trPr>
        <w:tc>
          <w:tcPr>
            <w:tcW w:w="3250" w:type="dxa"/>
          </w:tcPr>
          <w:p>
            <w:pPr>
              <w:pStyle w:val="TableParagraph"/>
              <w:tabs>
                <w:tab w:pos="1139" w:val="left" w:leader="none"/>
                <w:tab w:pos="1808" w:val="left" w:leader="none"/>
              </w:tabs>
              <w:spacing w:line="330" w:lineRule="exact"/>
              <w:ind w:left="107"/>
              <w:rPr>
                <w:sz w:val="30"/>
              </w:rPr>
            </w:pPr>
            <w:r>
              <w:rPr>
                <w:sz w:val="30"/>
              </w:rPr>
              <w:t>вании</w:t>
              <w:tab/>
              <w:t>(на</w:t>
              <w:tab/>
              <w:t>бумажном</w:t>
            </w:r>
          </w:p>
          <w:p>
            <w:pPr>
              <w:pStyle w:val="TableParagraph"/>
              <w:spacing w:line="344" w:lineRule="exact"/>
              <w:ind w:left="107"/>
              <w:rPr>
                <w:sz w:val="30"/>
              </w:rPr>
            </w:pPr>
            <w:r>
              <w:rPr>
                <w:sz w:val="30"/>
              </w:rPr>
              <w:t>носителе).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518" w:val="left" w:leader="none"/>
              </w:tabs>
              <w:spacing w:line="240" w:lineRule="auto" w:before="0" w:after="0"/>
              <w:ind w:left="107" w:right="94" w:firstLine="0"/>
              <w:jc w:val="both"/>
              <w:rPr>
                <w:sz w:val="30"/>
              </w:rPr>
            </w:pPr>
            <w:r>
              <w:rPr>
                <w:sz w:val="30"/>
              </w:rPr>
              <w:t>Программа объеди- нения по интересам (соответствующая тре- бованиям, предъявляе- мым к программам объединений по инте- ресам детей и молоде- жи)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72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проведенно- го открытого занятия (одно).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08" w:val="left" w:leader="none"/>
              </w:tabs>
              <w:spacing w:line="344" w:lineRule="exact" w:before="0" w:after="0"/>
              <w:ind w:left="407" w:right="0" w:hanging="300"/>
              <w:jc w:val="left"/>
              <w:rPr>
                <w:sz w:val="30"/>
              </w:rPr>
            </w:pPr>
            <w:r>
              <w:rPr>
                <w:sz w:val="30"/>
              </w:rPr>
              <w:t>Отзыв-</w:t>
            </w:r>
          </w:p>
          <w:p>
            <w:pPr>
              <w:pStyle w:val="TableParagraph"/>
              <w:ind w:left="107" w:right="93"/>
              <w:jc w:val="both"/>
              <w:rPr>
                <w:sz w:val="30"/>
              </w:rPr>
            </w:pPr>
            <w:r>
              <w:rPr>
                <w:sz w:val="30"/>
              </w:rPr>
              <w:t>характеристика руко- водителя методическо- го объединения учре- ждения образования о ведении необходимой планирующей и учет- но-отчетной докумен- тации, использовании нормативной правовой базы, организации тру- да (на бумажном носи- теле).</w:t>
            </w:r>
          </w:p>
        </w:tc>
        <w:tc>
          <w:tcPr>
            <w:tcW w:w="3247" w:type="dxa"/>
          </w:tcPr>
          <w:p>
            <w:pPr>
              <w:pStyle w:val="TableParagraph"/>
              <w:spacing w:line="330" w:lineRule="exact"/>
              <w:ind w:left="105"/>
              <w:jc w:val="both"/>
              <w:rPr>
                <w:sz w:val="30"/>
              </w:rPr>
            </w:pPr>
            <w:r>
              <w:rPr>
                <w:sz w:val="30"/>
              </w:rPr>
              <w:t>вании за период после</w:t>
            </w:r>
          </w:p>
          <w:p>
            <w:pPr>
              <w:pStyle w:val="TableParagraph"/>
              <w:ind w:left="105" w:right="92"/>
              <w:jc w:val="both"/>
              <w:rPr>
                <w:sz w:val="30"/>
              </w:rPr>
            </w:pPr>
            <w:r>
              <w:rPr>
                <w:sz w:val="30"/>
              </w:rPr>
              <w:t>предыдущей аттеста- ции (на бумажном но- сителе).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516" w:val="left" w:leader="none"/>
              </w:tabs>
              <w:spacing w:line="240" w:lineRule="auto" w:before="0" w:after="0"/>
              <w:ind w:left="105" w:right="93" w:firstLine="0"/>
              <w:jc w:val="both"/>
              <w:rPr>
                <w:sz w:val="30"/>
              </w:rPr>
            </w:pPr>
            <w:r>
              <w:rPr>
                <w:sz w:val="30"/>
              </w:rPr>
              <w:t>Программа объеди- нения по интересам (соответствующая тре- бованиям, предъявляе- мым к программам объединений по инте- ресам детей и молоде- жи) на бумажном и электронном</w:t>
            </w:r>
            <w:r>
              <w:rPr>
                <w:spacing w:val="-12"/>
                <w:sz w:val="30"/>
              </w:rPr>
              <w:t> </w:t>
            </w:r>
            <w:r>
              <w:rPr>
                <w:sz w:val="30"/>
              </w:rPr>
              <w:t>носителях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06" w:val="left" w:leader="none"/>
              </w:tabs>
              <w:spacing w:line="343" w:lineRule="exact" w:before="0" w:after="0"/>
              <w:ind w:left="405" w:right="0" w:hanging="300"/>
              <w:jc w:val="both"/>
              <w:rPr>
                <w:sz w:val="30"/>
              </w:rPr>
            </w:pPr>
            <w:r>
              <w:rPr>
                <w:sz w:val="30"/>
              </w:rPr>
              <w:t>Портфолио.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938" w:val="left" w:leader="none"/>
              </w:tabs>
              <w:spacing w:line="240" w:lineRule="auto" w:before="0" w:after="0"/>
              <w:ind w:left="105" w:right="97" w:firstLine="0"/>
              <w:jc w:val="both"/>
              <w:rPr>
                <w:sz w:val="30"/>
              </w:rPr>
            </w:pPr>
            <w:r>
              <w:rPr>
                <w:spacing w:val="-1"/>
                <w:sz w:val="30"/>
              </w:rPr>
              <w:t>Содержательный </w:t>
            </w:r>
            <w:r>
              <w:rPr>
                <w:sz w:val="30"/>
              </w:rPr>
              <w:t>план занятия (один) в объединении по инте- ресам детей и молоде- жи по профилю на бу- мажном и электронном носителях.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70" w:val="left" w:leader="none"/>
              </w:tabs>
              <w:spacing w:line="240" w:lineRule="auto" w:before="0" w:after="0"/>
              <w:ind w:left="105" w:right="95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проведенно- го открытого занятия (одно).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82" w:val="left" w:leader="none"/>
              </w:tabs>
              <w:spacing w:line="240" w:lineRule="auto" w:before="0" w:after="0"/>
              <w:ind w:left="105" w:right="92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ведения не- обходимой планирую- щей и учетно-отчетной документации (планов и отчетов, и иной про- фессиональной доку- ментации), выполне- ния требований норма- тивных правовых актов в профессиональной деятельности (осу- ществляет заместитель руководителя учре- ждения или руководи- тель методического объединения   и</w:t>
            </w:r>
            <w:r>
              <w:rPr>
                <w:spacing w:val="62"/>
                <w:sz w:val="30"/>
              </w:rPr>
              <w:t> </w:t>
            </w:r>
            <w:r>
              <w:rPr>
                <w:sz w:val="30"/>
              </w:rPr>
              <w:t>предо-</w:t>
            </w:r>
          </w:p>
          <w:p>
            <w:pPr>
              <w:pStyle w:val="TableParagraph"/>
              <w:spacing w:line="337" w:lineRule="exact"/>
              <w:ind w:left="105"/>
              <w:jc w:val="both"/>
              <w:rPr>
                <w:sz w:val="30"/>
              </w:rPr>
            </w:pPr>
            <w:r>
              <w:rPr>
                <w:sz w:val="30"/>
              </w:rPr>
              <w:t>ставляется   на </w:t>
            </w:r>
            <w:r>
              <w:rPr>
                <w:spacing w:val="58"/>
                <w:sz w:val="30"/>
              </w:rPr>
              <w:t> </w:t>
            </w:r>
            <w:r>
              <w:rPr>
                <w:sz w:val="30"/>
              </w:rPr>
              <w:t>бумаж-</w:t>
            </w:r>
          </w:p>
        </w:tc>
        <w:tc>
          <w:tcPr>
            <w:tcW w:w="3250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431" w:val="left" w:leader="none"/>
              </w:tabs>
              <w:spacing w:line="330" w:lineRule="exact" w:before="0" w:after="0"/>
              <w:ind w:left="108" w:right="0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и</w:t>
            </w:r>
            <w:r>
              <w:rPr>
                <w:spacing w:val="29"/>
                <w:sz w:val="30"/>
              </w:rPr>
              <w:t> </w:t>
            </w:r>
            <w:r>
              <w:rPr>
                <w:sz w:val="30"/>
              </w:rPr>
              <w:t>обобщение</w:t>
            </w:r>
          </w:p>
          <w:p>
            <w:pPr>
              <w:pStyle w:val="TableParagraph"/>
              <w:ind w:left="108" w:right="94"/>
              <w:jc w:val="both"/>
              <w:rPr>
                <w:sz w:val="30"/>
              </w:rPr>
            </w:pPr>
            <w:r>
              <w:rPr>
                <w:sz w:val="30"/>
              </w:rPr>
              <w:t>актуального направле- ния собственной про- фессиональной дея- тельности (обобщен- ный опыт работы по актуальному направле- нию на бумажном и электронном носите- лях).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941" w:val="left" w:leader="none"/>
              </w:tabs>
              <w:spacing w:line="240" w:lineRule="auto" w:before="0" w:after="0"/>
              <w:ind w:left="108" w:right="97" w:firstLine="0"/>
              <w:jc w:val="both"/>
              <w:rPr>
                <w:sz w:val="30"/>
              </w:rPr>
            </w:pPr>
            <w:r>
              <w:rPr>
                <w:spacing w:val="-1"/>
                <w:sz w:val="30"/>
              </w:rPr>
              <w:t>Содержательный </w:t>
            </w:r>
            <w:r>
              <w:rPr>
                <w:sz w:val="30"/>
              </w:rPr>
              <w:t>план занятия (один) в объединении по инте- ресам детей и молоде- жи по профилю на бу- мажном и электронном носителях.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73" w:val="left" w:leader="none"/>
              </w:tabs>
              <w:spacing w:line="240" w:lineRule="auto" w:before="0" w:after="0"/>
              <w:ind w:left="108" w:right="94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проведенно- го открытого занятия (одно).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85" w:val="left" w:leader="none"/>
              </w:tabs>
              <w:spacing w:line="240" w:lineRule="auto" w:before="0" w:after="0"/>
              <w:ind w:left="108" w:right="92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ведения не- обходимой планирую- щей и учетно-отчетной документации (планов и отчетов, и иной про- фессиональной доку- ментации), выполне- ния требований норма- тивных правовых актов в профессиональной деятельности (осу- ществляет заместитель руководителя учре- ждения или руководи- тель методического объединения и предо- ставляется на бумаж- ном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носителе).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64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организации труда   с </w:t>
            </w:r>
            <w:r>
              <w:rPr>
                <w:spacing w:val="63"/>
                <w:sz w:val="30"/>
              </w:rPr>
              <w:t> </w:t>
            </w:r>
            <w:r>
              <w:rPr>
                <w:sz w:val="30"/>
              </w:rPr>
              <w:t>применением</w:t>
            </w:r>
          </w:p>
          <w:p>
            <w:pPr>
              <w:pStyle w:val="TableParagraph"/>
              <w:spacing w:line="340" w:lineRule="exact"/>
              <w:ind w:left="108"/>
              <w:jc w:val="both"/>
              <w:rPr>
                <w:sz w:val="30"/>
              </w:rPr>
            </w:pPr>
            <w:r>
              <w:rPr>
                <w:sz w:val="30"/>
              </w:rPr>
              <w:t>современных    </w:t>
            </w:r>
            <w:r>
              <w:rPr>
                <w:spacing w:val="33"/>
                <w:sz w:val="30"/>
              </w:rPr>
              <w:t> </w:t>
            </w:r>
            <w:r>
              <w:rPr>
                <w:sz w:val="30"/>
              </w:rPr>
              <w:t>инфор-</w:t>
            </w:r>
          </w:p>
        </w:tc>
      </w:tr>
    </w:tbl>
    <w:p>
      <w:pPr>
        <w:spacing w:after="0" w:line="340" w:lineRule="exact"/>
        <w:jc w:val="both"/>
        <w:rPr>
          <w:sz w:val="30"/>
        </w:rPr>
        <w:sectPr>
          <w:pgSz w:w="11910" w:h="16850"/>
          <w:pgMar w:header="0" w:footer="1045" w:top="1140" w:bottom="1240" w:left="1480" w:right="26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0"/>
        <w:gridCol w:w="3247"/>
        <w:gridCol w:w="3250"/>
      </w:tblGrid>
      <w:tr>
        <w:trPr>
          <w:trHeight w:val="338" w:hRule="atLeast"/>
        </w:trPr>
        <w:tc>
          <w:tcPr>
            <w:tcW w:w="3250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247" w:type="dxa"/>
            <w:tcBorders>
              <w:bottom w:val="nil"/>
            </w:tcBorders>
          </w:tcPr>
          <w:p>
            <w:pPr>
              <w:pStyle w:val="TableParagraph"/>
              <w:spacing w:line="319" w:lineRule="exact"/>
              <w:ind w:left="105"/>
              <w:rPr>
                <w:sz w:val="30"/>
              </w:rPr>
            </w:pPr>
            <w:r>
              <w:rPr>
                <w:sz w:val="30"/>
              </w:rPr>
              <w:t>ном носителе).</w:t>
            </w:r>
          </w:p>
        </w:tc>
        <w:tc>
          <w:tcPr>
            <w:tcW w:w="3250" w:type="dxa"/>
            <w:tcBorders>
              <w:bottom w:val="nil"/>
            </w:tcBorders>
          </w:tcPr>
          <w:p>
            <w:pPr>
              <w:pStyle w:val="TableParagraph"/>
              <w:spacing w:line="319" w:lineRule="exact"/>
              <w:ind w:left="108"/>
              <w:rPr>
                <w:sz w:val="30"/>
              </w:rPr>
            </w:pPr>
            <w:r>
              <w:rPr>
                <w:sz w:val="30"/>
              </w:rPr>
              <w:t>мационных технологий</w:t>
            </w:r>
          </w:p>
        </w:tc>
      </w:tr>
      <w:tr>
        <w:trPr>
          <w:trHeight w:val="334" w:hRule="atLeast"/>
        </w:trPr>
        <w:tc>
          <w:tcPr>
            <w:tcW w:w="3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/>
              <w:ind w:left="105"/>
              <w:rPr>
                <w:sz w:val="30"/>
              </w:rPr>
            </w:pPr>
            <w:r>
              <w:rPr>
                <w:sz w:val="30"/>
              </w:rPr>
              <w:t>7. Анализ организации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66" w:val="left" w:leader="none"/>
              </w:tabs>
              <w:spacing w:line="315" w:lineRule="exact"/>
              <w:ind w:left="108"/>
              <w:rPr>
                <w:sz w:val="30"/>
              </w:rPr>
            </w:pPr>
            <w:r>
              <w:rPr>
                <w:sz w:val="30"/>
              </w:rPr>
              <w:t>(осуществляет</w:t>
              <w:tab/>
              <w:t>заме-</w:t>
            </w:r>
          </w:p>
        </w:tc>
      </w:tr>
      <w:tr>
        <w:trPr>
          <w:trHeight w:val="335" w:hRule="atLeast"/>
        </w:trPr>
        <w:tc>
          <w:tcPr>
            <w:tcW w:w="3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48" w:val="left" w:leader="none"/>
                <w:tab w:pos="1405" w:val="left" w:leader="none"/>
              </w:tabs>
              <w:spacing w:line="316" w:lineRule="exact"/>
              <w:ind w:left="105"/>
              <w:rPr>
                <w:sz w:val="30"/>
              </w:rPr>
            </w:pPr>
            <w:r>
              <w:rPr>
                <w:sz w:val="30"/>
              </w:rPr>
              <w:t>труда</w:t>
              <w:tab/>
              <w:t>с</w:t>
              <w:tab/>
              <w:t>применением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87" w:val="left" w:leader="none"/>
              </w:tabs>
              <w:spacing w:line="316" w:lineRule="exact"/>
              <w:ind w:left="108"/>
              <w:rPr>
                <w:sz w:val="30"/>
              </w:rPr>
            </w:pPr>
            <w:r>
              <w:rPr>
                <w:sz w:val="30"/>
              </w:rPr>
              <w:t>ститель</w:t>
              <w:tab/>
              <w:t>руководителя</w:t>
            </w:r>
          </w:p>
        </w:tc>
      </w:tr>
      <w:tr>
        <w:trPr>
          <w:trHeight w:val="334" w:hRule="atLeast"/>
        </w:trPr>
        <w:tc>
          <w:tcPr>
            <w:tcW w:w="3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23" w:val="left" w:leader="none"/>
              </w:tabs>
              <w:spacing w:line="314" w:lineRule="exact"/>
              <w:ind w:left="105"/>
              <w:rPr>
                <w:sz w:val="30"/>
              </w:rPr>
            </w:pPr>
            <w:r>
              <w:rPr>
                <w:sz w:val="30"/>
              </w:rPr>
              <w:t>современных</w:t>
              <w:tab/>
              <w:t>инфор-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/>
              <w:ind w:left="108"/>
              <w:rPr>
                <w:sz w:val="30"/>
              </w:rPr>
            </w:pPr>
            <w:r>
              <w:rPr>
                <w:sz w:val="30"/>
              </w:rPr>
              <w:t>учреждения или руко-</w:t>
            </w:r>
          </w:p>
        </w:tc>
      </w:tr>
      <w:tr>
        <w:trPr>
          <w:trHeight w:val="334" w:hRule="atLeast"/>
        </w:trPr>
        <w:tc>
          <w:tcPr>
            <w:tcW w:w="3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/>
              <w:ind w:left="105"/>
              <w:rPr>
                <w:sz w:val="30"/>
              </w:rPr>
            </w:pPr>
            <w:r>
              <w:rPr>
                <w:sz w:val="30"/>
              </w:rPr>
              <w:t>мационных технологий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/>
              <w:ind w:left="108"/>
              <w:rPr>
                <w:sz w:val="30"/>
              </w:rPr>
            </w:pPr>
            <w:r>
              <w:rPr>
                <w:sz w:val="30"/>
              </w:rPr>
              <w:t>водитель</w:t>
            </w:r>
            <w:r>
              <w:rPr>
                <w:spacing w:val="66"/>
                <w:sz w:val="30"/>
              </w:rPr>
              <w:t> </w:t>
            </w:r>
            <w:r>
              <w:rPr>
                <w:sz w:val="30"/>
              </w:rPr>
              <w:t>методическо-</w:t>
            </w:r>
          </w:p>
        </w:tc>
      </w:tr>
      <w:tr>
        <w:trPr>
          <w:trHeight w:val="334" w:hRule="atLeast"/>
        </w:trPr>
        <w:tc>
          <w:tcPr>
            <w:tcW w:w="3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64" w:val="left" w:leader="none"/>
              </w:tabs>
              <w:spacing w:line="314" w:lineRule="exact"/>
              <w:ind w:left="105"/>
              <w:rPr>
                <w:sz w:val="30"/>
              </w:rPr>
            </w:pPr>
            <w:r>
              <w:rPr>
                <w:sz w:val="30"/>
              </w:rPr>
              <w:t>(осуществляет</w:t>
              <w:tab/>
              <w:t>заме-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51" w:val="left" w:leader="none"/>
                <w:tab w:pos="2979" w:val="left" w:leader="none"/>
              </w:tabs>
              <w:spacing w:line="314" w:lineRule="exact"/>
              <w:ind w:left="108"/>
              <w:rPr>
                <w:sz w:val="30"/>
              </w:rPr>
            </w:pPr>
            <w:r>
              <w:rPr>
                <w:sz w:val="30"/>
              </w:rPr>
              <w:t>го</w:t>
              <w:tab/>
              <w:t>объединения</w:t>
              <w:tab/>
              <w:t>и</w:t>
            </w:r>
          </w:p>
        </w:tc>
      </w:tr>
      <w:tr>
        <w:trPr>
          <w:trHeight w:val="334" w:hRule="atLeast"/>
        </w:trPr>
        <w:tc>
          <w:tcPr>
            <w:tcW w:w="3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84" w:val="left" w:leader="none"/>
              </w:tabs>
              <w:spacing w:line="314" w:lineRule="exact"/>
              <w:ind w:left="105"/>
              <w:rPr>
                <w:sz w:val="30"/>
              </w:rPr>
            </w:pPr>
            <w:r>
              <w:rPr>
                <w:sz w:val="30"/>
              </w:rPr>
              <w:t>ститель</w:t>
              <w:tab/>
              <w:t>руководителя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48" w:val="left" w:leader="none"/>
              </w:tabs>
              <w:spacing w:line="314" w:lineRule="exact"/>
              <w:ind w:left="108"/>
              <w:rPr>
                <w:sz w:val="30"/>
              </w:rPr>
            </w:pPr>
            <w:r>
              <w:rPr>
                <w:sz w:val="30"/>
              </w:rPr>
              <w:t>предоставляется</w:t>
              <w:tab/>
              <w:t>на</w:t>
            </w:r>
          </w:p>
        </w:tc>
      </w:tr>
      <w:tr>
        <w:trPr>
          <w:trHeight w:val="335" w:hRule="atLeast"/>
        </w:trPr>
        <w:tc>
          <w:tcPr>
            <w:tcW w:w="3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/>
              <w:ind w:left="105"/>
              <w:rPr>
                <w:sz w:val="30"/>
              </w:rPr>
            </w:pPr>
            <w:r>
              <w:rPr>
                <w:sz w:val="30"/>
              </w:rPr>
              <w:t>учреждения или руко-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/>
              <w:ind w:left="108"/>
              <w:rPr>
                <w:sz w:val="30"/>
              </w:rPr>
            </w:pPr>
            <w:r>
              <w:rPr>
                <w:sz w:val="30"/>
              </w:rPr>
              <w:t>бумажном носителе).</w:t>
            </w:r>
          </w:p>
        </w:tc>
      </w:tr>
      <w:tr>
        <w:trPr>
          <w:trHeight w:val="334" w:hRule="atLeast"/>
        </w:trPr>
        <w:tc>
          <w:tcPr>
            <w:tcW w:w="3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/>
              <w:ind w:left="105"/>
              <w:rPr>
                <w:sz w:val="30"/>
              </w:rPr>
            </w:pPr>
            <w:r>
              <w:rPr>
                <w:sz w:val="30"/>
              </w:rPr>
              <w:t>водитель</w:t>
            </w:r>
            <w:r>
              <w:rPr>
                <w:spacing w:val="66"/>
                <w:sz w:val="30"/>
              </w:rPr>
              <w:t> </w:t>
            </w:r>
            <w:r>
              <w:rPr>
                <w:sz w:val="30"/>
              </w:rPr>
              <w:t>методическо-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6" w:val="left" w:leader="none"/>
                <w:tab w:pos="1837" w:val="left" w:leader="none"/>
              </w:tabs>
              <w:spacing w:line="314" w:lineRule="exact"/>
              <w:ind w:left="108"/>
              <w:rPr>
                <w:sz w:val="30"/>
              </w:rPr>
            </w:pPr>
            <w:r>
              <w:rPr>
                <w:sz w:val="30"/>
              </w:rPr>
              <w:t>7.</w:t>
              <w:tab/>
              <w:t>Анализ</w:t>
              <w:tab/>
              <w:t>методиче-</w:t>
            </w:r>
          </w:p>
        </w:tc>
      </w:tr>
      <w:tr>
        <w:trPr>
          <w:trHeight w:val="334" w:hRule="atLeast"/>
        </w:trPr>
        <w:tc>
          <w:tcPr>
            <w:tcW w:w="3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48" w:val="left" w:leader="none"/>
                <w:tab w:pos="2976" w:val="left" w:leader="none"/>
              </w:tabs>
              <w:spacing w:line="315" w:lineRule="exact"/>
              <w:ind w:left="105"/>
              <w:rPr>
                <w:sz w:val="30"/>
              </w:rPr>
            </w:pPr>
            <w:r>
              <w:rPr>
                <w:sz w:val="30"/>
              </w:rPr>
              <w:t>го</w:t>
              <w:tab/>
              <w:t>объединения</w:t>
              <w:tab/>
              <w:t>и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30"/>
              </w:rPr>
            </w:pPr>
            <w:r>
              <w:rPr>
                <w:sz w:val="30"/>
              </w:rPr>
              <w:t>ской, проектной, про-</w:t>
            </w:r>
          </w:p>
        </w:tc>
      </w:tr>
      <w:tr>
        <w:trPr>
          <w:trHeight w:val="335" w:hRule="atLeast"/>
        </w:trPr>
        <w:tc>
          <w:tcPr>
            <w:tcW w:w="3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44" w:val="left" w:leader="none"/>
              </w:tabs>
              <w:spacing w:line="316" w:lineRule="exact"/>
              <w:ind w:left="105"/>
              <w:rPr>
                <w:sz w:val="30"/>
              </w:rPr>
            </w:pPr>
            <w:r>
              <w:rPr>
                <w:sz w:val="30"/>
              </w:rPr>
              <w:t>предоставляется</w:t>
              <w:tab/>
              <w:t>на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17" w:val="left" w:leader="none"/>
              </w:tabs>
              <w:spacing w:line="316" w:lineRule="exact"/>
              <w:ind w:left="108"/>
              <w:rPr>
                <w:sz w:val="30"/>
              </w:rPr>
            </w:pPr>
            <w:r>
              <w:rPr>
                <w:sz w:val="30"/>
              </w:rPr>
              <w:t>светительской</w:t>
              <w:tab/>
              <w:t>дея-</w:t>
            </w:r>
          </w:p>
        </w:tc>
      </w:tr>
      <w:tr>
        <w:trPr>
          <w:trHeight w:val="334" w:hRule="atLeast"/>
        </w:trPr>
        <w:tc>
          <w:tcPr>
            <w:tcW w:w="3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/>
              <w:ind w:left="105"/>
              <w:rPr>
                <w:sz w:val="30"/>
              </w:rPr>
            </w:pPr>
            <w:r>
              <w:rPr>
                <w:sz w:val="30"/>
              </w:rPr>
              <w:t>бумажном носителе).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57" w:val="left" w:leader="none"/>
              </w:tabs>
              <w:spacing w:line="314" w:lineRule="exact"/>
              <w:ind w:left="108"/>
              <w:rPr>
                <w:sz w:val="30"/>
              </w:rPr>
            </w:pPr>
            <w:r>
              <w:rPr>
                <w:sz w:val="30"/>
              </w:rPr>
              <w:t>тельности</w:t>
              <w:tab/>
              <w:t>педагога,</w:t>
            </w:r>
          </w:p>
        </w:tc>
      </w:tr>
      <w:tr>
        <w:trPr>
          <w:trHeight w:val="334" w:hRule="atLeast"/>
        </w:trPr>
        <w:tc>
          <w:tcPr>
            <w:tcW w:w="3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47" w:val="left" w:leader="none"/>
              </w:tabs>
              <w:spacing w:line="314" w:lineRule="exact"/>
              <w:ind w:left="108"/>
              <w:rPr>
                <w:sz w:val="30"/>
              </w:rPr>
            </w:pPr>
            <w:r>
              <w:rPr>
                <w:sz w:val="30"/>
              </w:rPr>
              <w:t>организации</w:t>
              <w:tab/>
              <w:t>взаимо-</w:t>
            </w:r>
          </w:p>
        </w:tc>
      </w:tr>
      <w:tr>
        <w:trPr>
          <w:trHeight w:val="334" w:hRule="atLeast"/>
        </w:trPr>
        <w:tc>
          <w:tcPr>
            <w:tcW w:w="3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/>
              <w:ind w:left="108"/>
              <w:rPr>
                <w:sz w:val="30"/>
              </w:rPr>
            </w:pPr>
            <w:r>
              <w:rPr>
                <w:sz w:val="30"/>
              </w:rPr>
              <w:t>действия с родителями</w:t>
            </w:r>
          </w:p>
        </w:tc>
      </w:tr>
      <w:tr>
        <w:trPr>
          <w:trHeight w:val="334" w:hRule="atLeast"/>
        </w:trPr>
        <w:tc>
          <w:tcPr>
            <w:tcW w:w="3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79" w:val="left" w:leader="none"/>
              </w:tabs>
              <w:spacing w:line="314" w:lineRule="exact"/>
              <w:ind w:left="108"/>
              <w:rPr>
                <w:sz w:val="30"/>
              </w:rPr>
            </w:pPr>
            <w:r>
              <w:rPr>
                <w:sz w:val="30"/>
              </w:rPr>
              <w:t>учащихся,</w:t>
              <w:tab/>
              <w:t>педагогами</w:t>
            </w:r>
          </w:p>
        </w:tc>
      </w:tr>
      <w:tr>
        <w:trPr>
          <w:trHeight w:val="335" w:hRule="atLeast"/>
        </w:trPr>
        <w:tc>
          <w:tcPr>
            <w:tcW w:w="3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/>
              <w:ind w:left="108"/>
              <w:rPr>
                <w:sz w:val="30"/>
              </w:rPr>
            </w:pPr>
            <w:r>
              <w:rPr>
                <w:sz w:val="30"/>
              </w:rPr>
              <w:t>учреждений основного</w:t>
            </w:r>
          </w:p>
        </w:tc>
      </w:tr>
      <w:tr>
        <w:trPr>
          <w:trHeight w:val="334" w:hRule="atLeast"/>
        </w:trPr>
        <w:tc>
          <w:tcPr>
            <w:tcW w:w="3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69" w:val="left" w:leader="none"/>
              </w:tabs>
              <w:spacing w:line="314" w:lineRule="exact"/>
              <w:ind w:left="108"/>
              <w:rPr>
                <w:sz w:val="30"/>
              </w:rPr>
            </w:pPr>
            <w:r>
              <w:rPr>
                <w:sz w:val="30"/>
              </w:rPr>
              <w:t>образования,</w:t>
              <w:tab/>
              <w:t>иных</w:t>
            </w:r>
          </w:p>
        </w:tc>
      </w:tr>
      <w:tr>
        <w:trPr>
          <w:trHeight w:val="334" w:hRule="atLeast"/>
        </w:trPr>
        <w:tc>
          <w:tcPr>
            <w:tcW w:w="3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18" w:val="left" w:leader="none"/>
              </w:tabs>
              <w:spacing w:line="314" w:lineRule="exact"/>
              <w:ind w:left="108"/>
              <w:rPr>
                <w:sz w:val="30"/>
              </w:rPr>
            </w:pPr>
            <w:r>
              <w:rPr>
                <w:sz w:val="30"/>
              </w:rPr>
              <w:t>направлений</w:t>
              <w:tab/>
              <w:t>профес-</w:t>
            </w:r>
          </w:p>
        </w:tc>
      </w:tr>
      <w:tr>
        <w:trPr>
          <w:trHeight w:val="335" w:hRule="atLeast"/>
        </w:trPr>
        <w:tc>
          <w:tcPr>
            <w:tcW w:w="3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/>
              <w:ind w:left="108"/>
              <w:rPr>
                <w:sz w:val="30"/>
              </w:rPr>
            </w:pPr>
            <w:r>
              <w:rPr>
                <w:sz w:val="30"/>
              </w:rPr>
              <w:t>сиональной</w:t>
            </w:r>
            <w:r>
              <w:rPr>
                <w:spacing w:val="73"/>
                <w:sz w:val="30"/>
              </w:rPr>
              <w:t> </w:t>
            </w:r>
            <w:r>
              <w:rPr>
                <w:sz w:val="30"/>
              </w:rPr>
              <w:t>деятельно-</w:t>
            </w:r>
          </w:p>
        </w:tc>
      </w:tr>
      <w:tr>
        <w:trPr>
          <w:trHeight w:val="334" w:hRule="atLeast"/>
        </w:trPr>
        <w:tc>
          <w:tcPr>
            <w:tcW w:w="3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15" w:val="left" w:leader="none"/>
              </w:tabs>
              <w:spacing w:line="315" w:lineRule="exact"/>
              <w:ind w:left="108"/>
              <w:rPr>
                <w:sz w:val="30"/>
              </w:rPr>
            </w:pPr>
            <w:r>
              <w:rPr>
                <w:sz w:val="30"/>
              </w:rPr>
              <w:t>сти</w:t>
              <w:tab/>
              <w:t>(осуществляется</w:t>
            </w:r>
          </w:p>
        </w:tc>
      </w:tr>
      <w:tr>
        <w:trPr>
          <w:trHeight w:val="334" w:hRule="atLeast"/>
        </w:trPr>
        <w:tc>
          <w:tcPr>
            <w:tcW w:w="3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52" w:val="left" w:leader="none"/>
              </w:tabs>
              <w:spacing w:line="314" w:lineRule="exact"/>
              <w:ind w:left="108"/>
              <w:rPr>
                <w:sz w:val="30"/>
              </w:rPr>
            </w:pPr>
            <w:r>
              <w:rPr>
                <w:sz w:val="30"/>
              </w:rPr>
              <w:t>заместителем</w:t>
              <w:tab/>
              <w:t>руково-</w:t>
            </w:r>
          </w:p>
        </w:tc>
      </w:tr>
      <w:tr>
        <w:trPr>
          <w:trHeight w:val="334" w:hRule="atLeast"/>
        </w:trPr>
        <w:tc>
          <w:tcPr>
            <w:tcW w:w="3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/>
              <w:ind w:left="108"/>
              <w:rPr>
                <w:sz w:val="30"/>
              </w:rPr>
            </w:pPr>
            <w:r>
              <w:rPr>
                <w:sz w:val="30"/>
              </w:rPr>
              <w:t>дителя учреждения или</w:t>
            </w:r>
          </w:p>
        </w:tc>
      </w:tr>
      <w:tr>
        <w:trPr>
          <w:trHeight w:val="334" w:hRule="atLeast"/>
        </w:trPr>
        <w:tc>
          <w:tcPr>
            <w:tcW w:w="3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35" w:val="left" w:leader="none"/>
              </w:tabs>
              <w:spacing w:line="314" w:lineRule="exact"/>
              <w:ind w:left="108"/>
              <w:rPr>
                <w:sz w:val="30"/>
              </w:rPr>
            </w:pPr>
            <w:r>
              <w:rPr>
                <w:sz w:val="30"/>
              </w:rPr>
              <w:t>руководителем</w:t>
              <w:tab/>
              <w:t>мето-</w:t>
            </w:r>
          </w:p>
        </w:tc>
      </w:tr>
      <w:tr>
        <w:trPr>
          <w:trHeight w:val="335" w:hRule="atLeast"/>
        </w:trPr>
        <w:tc>
          <w:tcPr>
            <w:tcW w:w="3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/>
              <w:ind w:left="108"/>
              <w:rPr>
                <w:sz w:val="30"/>
              </w:rPr>
            </w:pPr>
            <w:r>
              <w:rPr>
                <w:sz w:val="30"/>
              </w:rPr>
              <w:t>дического объединения</w:t>
            </w:r>
          </w:p>
        </w:tc>
      </w:tr>
      <w:tr>
        <w:trPr>
          <w:trHeight w:val="334" w:hRule="atLeast"/>
        </w:trPr>
        <w:tc>
          <w:tcPr>
            <w:tcW w:w="3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04" w:val="left" w:leader="none"/>
                <w:tab w:pos="2845" w:val="left" w:leader="none"/>
              </w:tabs>
              <w:spacing w:line="314" w:lineRule="exact"/>
              <w:ind w:left="108"/>
              <w:rPr>
                <w:sz w:val="30"/>
              </w:rPr>
            </w:pPr>
            <w:r>
              <w:rPr>
                <w:sz w:val="30"/>
              </w:rPr>
              <w:t>и</w:t>
              <w:tab/>
              <w:t>предоставляется</w:t>
              <w:tab/>
              <w:t>на</w:t>
            </w:r>
          </w:p>
        </w:tc>
      </w:tr>
      <w:tr>
        <w:trPr>
          <w:trHeight w:val="342" w:hRule="atLeast"/>
        </w:trPr>
        <w:tc>
          <w:tcPr>
            <w:tcW w:w="3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  <w:tcBorders>
              <w:top w:val="nil"/>
            </w:tcBorders>
          </w:tcPr>
          <w:p>
            <w:pPr>
              <w:pStyle w:val="TableParagraph"/>
              <w:spacing w:line="322" w:lineRule="exact"/>
              <w:ind w:left="108"/>
              <w:rPr>
                <w:sz w:val="30"/>
              </w:rPr>
            </w:pPr>
            <w:r>
              <w:rPr>
                <w:sz w:val="30"/>
              </w:rPr>
              <w:t>бумажном носителе).</w:t>
            </w:r>
          </w:p>
        </w:tc>
      </w:tr>
    </w:tbl>
    <w:p>
      <w:pPr>
        <w:pStyle w:val="BodyText"/>
        <w:spacing w:before="7"/>
        <w:rPr>
          <w:b/>
          <w:sz w:val="21"/>
        </w:rPr>
      </w:pPr>
    </w:p>
    <w:p>
      <w:pPr>
        <w:spacing w:before="87"/>
        <w:ind w:left="224" w:right="0" w:firstLine="0"/>
        <w:jc w:val="left"/>
        <w:rPr>
          <w:b/>
          <w:sz w:val="30"/>
        </w:rPr>
      </w:pPr>
      <w:r>
        <w:rPr>
          <w:b/>
          <w:sz w:val="30"/>
        </w:rPr>
        <w:t>Для педагогов-организаторов: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0"/>
        <w:gridCol w:w="3247"/>
        <w:gridCol w:w="3250"/>
      </w:tblGrid>
      <w:tr>
        <w:trPr>
          <w:trHeight w:val="691" w:hRule="atLeast"/>
        </w:trPr>
        <w:tc>
          <w:tcPr>
            <w:tcW w:w="3250" w:type="dxa"/>
          </w:tcPr>
          <w:p>
            <w:pPr>
              <w:pStyle w:val="TableParagraph"/>
              <w:spacing w:line="338" w:lineRule="exact"/>
              <w:ind w:left="155" w:right="146"/>
              <w:jc w:val="center"/>
              <w:rPr>
                <w:sz w:val="30"/>
              </w:rPr>
            </w:pPr>
            <w:r>
              <w:rPr>
                <w:sz w:val="30"/>
              </w:rPr>
              <w:t>Вторая квалификаци-</w:t>
            </w:r>
          </w:p>
          <w:p>
            <w:pPr>
              <w:pStyle w:val="TableParagraph"/>
              <w:spacing w:line="333" w:lineRule="exact"/>
              <w:ind w:left="152" w:right="146"/>
              <w:jc w:val="center"/>
              <w:rPr>
                <w:sz w:val="30"/>
              </w:rPr>
            </w:pPr>
            <w:r>
              <w:rPr>
                <w:sz w:val="30"/>
              </w:rPr>
              <w:t>онная категория</w:t>
            </w:r>
          </w:p>
        </w:tc>
        <w:tc>
          <w:tcPr>
            <w:tcW w:w="3247" w:type="dxa"/>
          </w:tcPr>
          <w:p>
            <w:pPr>
              <w:pStyle w:val="TableParagraph"/>
              <w:spacing w:line="338" w:lineRule="exact"/>
              <w:ind w:left="215" w:right="208"/>
              <w:jc w:val="center"/>
              <w:rPr>
                <w:sz w:val="30"/>
              </w:rPr>
            </w:pPr>
            <w:r>
              <w:rPr>
                <w:sz w:val="30"/>
              </w:rPr>
              <w:t>Первая квалификаци-</w:t>
            </w:r>
          </w:p>
          <w:p>
            <w:pPr>
              <w:pStyle w:val="TableParagraph"/>
              <w:spacing w:line="333" w:lineRule="exact"/>
              <w:ind w:left="213" w:right="208"/>
              <w:jc w:val="center"/>
              <w:rPr>
                <w:sz w:val="30"/>
              </w:rPr>
            </w:pPr>
            <w:r>
              <w:rPr>
                <w:sz w:val="30"/>
              </w:rPr>
              <w:t>онная категория</w:t>
            </w:r>
          </w:p>
        </w:tc>
        <w:tc>
          <w:tcPr>
            <w:tcW w:w="3250" w:type="dxa"/>
          </w:tcPr>
          <w:p>
            <w:pPr>
              <w:pStyle w:val="TableParagraph"/>
              <w:spacing w:line="338" w:lineRule="exact"/>
              <w:ind w:left="156" w:right="146"/>
              <w:jc w:val="center"/>
              <w:rPr>
                <w:sz w:val="30"/>
              </w:rPr>
            </w:pPr>
            <w:r>
              <w:rPr>
                <w:sz w:val="30"/>
              </w:rPr>
              <w:t>Высшая квалификаци-</w:t>
            </w:r>
          </w:p>
          <w:p>
            <w:pPr>
              <w:pStyle w:val="TableParagraph"/>
              <w:spacing w:line="333" w:lineRule="exact"/>
              <w:ind w:left="155" w:right="146"/>
              <w:jc w:val="center"/>
              <w:rPr>
                <w:sz w:val="30"/>
              </w:rPr>
            </w:pPr>
            <w:r>
              <w:rPr>
                <w:sz w:val="30"/>
              </w:rPr>
              <w:t>онная категория</w:t>
            </w:r>
          </w:p>
        </w:tc>
      </w:tr>
      <w:tr>
        <w:trPr>
          <w:trHeight w:val="342" w:hRule="atLeast"/>
        </w:trPr>
        <w:tc>
          <w:tcPr>
            <w:tcW w:w="3250" w:type="dxa"/>
            <w:tcBorders>
              <w:bottom w:val="nil"/>
            </w:tcBorders>
          </w:tcPr>
          <w:p>
            <w:pPr>
              <w:pStyle w:val="TableParagraph"/>
              <w:spacing w:line="323" w:lineRule="exact"/>
              <w:ind w:left="107"/>
              <w:rPr>
                <w:sz w:val="30"/>
              </w:rPr>
            </w:pPr>
            <w:r>
              <w:rPr>
                <w:sz w:val="30"/>
              </w:rPr>
              <w:t>1. Отчет о самообразо-</w:t>
            </w:r>
          </w:p>
        </w:tc>
        <w:tc>
          <w:tcPr>
            <w:tcW w:w="3247" w:type="dxa"/>
            <w:tcBorders>
              <w:bottom w:val="nil"/>
            </w:tcBorders>
          </w:tcPr>
          <w:p>
            <w:pPr>
              <w:pStyle w:val="TableParagraph"/>
              <w:spacing w:line="323" w:lineRule="exact"/>
              <w:ind w:left="105"/>
              <w:rPr>
                <w:sz w:val="30"/>
              </w:rPr>
            </w:pPr>
            <w:r>
              <w:rPr>
                <w:sz w:val="30"/>
              </w:rPr>
              <w:t>1. Отчет о самообразо-</w:t>
            </w:r>
          </w:p>
        </w:tc>
        <w:tc>
          <w:tcPr>
            <w:tcW w:w="3250" w:type="dxa"/>
            <w:tcBorders>
              <w:bottom w:val="nil"/>
            </w:tcBorders>
          </w:tcPr>
          <w:p>
            <w:pPr>
              <w:pStyle w:val="TableParagraph"/>
              <w:spacing w:line="323" w:lineRule="exact"/>
              <w:ind w:left="108"/>
              <w:rPr>
                <w:sz w:val="30"/>
              </w:rPr>
            </w:pPr>
            <w:r>
              <w:rPr>
                <w:sz w:val="30"/>
              </w:rPr>
              <w:t>1. Портфолио.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9" w:val="left" w:leader="none"/>
                <w:tab w:pos="1808" w:val="left" w:leader="none"/>
              </w:tabs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вании</w:t>
              <w:tab/>
              <w:t>(на</w:t>
              <w:tab/>
              <w:t>бумажном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вании за период после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2. Анализ и обобщение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носителе).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10" w:val="left" w:leader="none"/>
              </w:tabs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предыдущей</w:t>
              <w:tab/>
              <w:t>аттеста-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78" w:val="left" w:leader="none"/>
              </w:tabs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актуального</w:t>
              <w:tab/>
              <w:t>направле-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2. Анализ проведенно-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ции (на бумажном но-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0" w:val="left" w:leader="none"/>
                <w:tab w:pos="2581" w:val="left" w:leader="none"/>
              </w:tabs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ния</w:t>
              <w:tab/>
              <w:t>собственной</w:t>
              <w:tab/>
              <w:t>про-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го открытого меропри-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сителе).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17" w:val="left" w:leader="none"/>
              </w:tabs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фессиональной</w:t>
              <w:tab/>
              <w:t>дея-</w:t>
            </w:r>
          </w:p>
        </w:tc>
      </w:tr>
      <w:tr>
        <w:trPr>
          <w:trHeight w:val="345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ятия (одно).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exact"/>
              <w:ind w:left="105"/>
              <w:rPr>
                <w:sz w:val="30"/>
              </w:rPr>
            </w:pPr>
            <w:r>
              <w:rPr>
                <w:sz w:val="30"/>
              </w:rPr>
              <w:t>2. Портфолио.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11" w:val="left" w:leader="none"/>
              </w:tabs>
              <w:spacing w:line="326" w:lineRule="exact"/>
              <w:ind w:left="108"/>
              <w:rPr>
                <w:sz w:val="30"/>
              </w:rPr>
            </w:pPr>
            <w:r>
              <w:rPr>
                <w:sz w:val="30"/>
              </w:rPr>
              <w:t>тельности</w:t>
              <w:tab/>
              <w:t>(обобщен-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5" w:lineRule="exact"/>
              <w:ind w:left="107"/>
              <w:rPr>
                <w:sz w:val="30"/>
              </w:rPr>
            </w:pPr>
            <w:r>
              <w:rPr>
                <w:sz w:val="30"/>
              </w:rPr>
              <w:t>3. Отзыв-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37" w:val="left" w:leader="none"/>
              </w:tabs>
              <w:spacing w:line="325" w:lineRule="exact"/>
              <w:ind w:left="105"/>
              <w:rPr>
                <w:sz w:val="30"/>
              </w:rPr>
            </w:pPr>
            <w:r>
              <w:rPr>
                <w:sz w:val="30"/>
              </w:rPr>
              <w:t>3.</w:t>
              <w:tab/>
              <w:t>Содержательный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44" w:val="left" w:leader="none"/>
                <w:tab w:pos="1700" w:val="left" w:leader="none"/>
                <w:tab w:pos="2830" w:val="left" w:leader="none"/>
              </w:tabs>
              <w:spacing w:line="325" w:lineRule="exact"/>
              <w:ind w:left="108"/>
              <w:rPr>
                <w:sz w:val="30"/>
              </w:rPr>
            </w:pPr>
            <w:r>
              <w:rPr>
                <w:sz w:val="30"/>
              </w:rPr>
              <w:t>ный</w:t>
              <w:tab/>
              <w:t>опыт</w:t>
              <w:tab/>
              <w:t>работы</w:t>
              <w:tab/>
              <w:t>по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64" w:val="left" w:leader="none"/>
              </w:tabs>
              <w:spacing w:line="325" w:lineRule="exact"/>
              <w:ind w:left="107"/>
              <w:rPr>
                <w:sz w:val="30"/>
              </w:rPr>
            </w:pPr>
            <w:r>
              <w:rPr>
                <w:sz w:val="30"/>
              </w:rPr>
              <w:t>характеристика</w:t>
              <w:tab/>
              <w:t>заме-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75" w:val="left" w:leader="none"/>
              </w:tabs>
              <w:spacing w:line="325" w:lineRule="exact"/>
              <w:ind w:left="105"/>
              <w:rPr>
                <w:sz w:val="30"/>
              </w:rPr>
            </w:pPr>
            <w:r>
              <w:rPr>
                <w:sz w:val="30"/>
              </w:rPr>
              <w:t>план</w:t>
              <w:tab/>
              <w:t>мероприятия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5" w:lineRule="exact"/>
              <w:ind w:left="108"/>
              <w:rPr>
                <w:sz w:val="30"/>
              </w:rPr>
            </w:pPr>
            <w:r>
              <w:rPr>
                <w:sz w:val="30"/>
              </w:rPr>
              <w:t>актуальному</w:t>
            </w:r>
            <w:r>
              <w:rPr>
                <w:spacing w:val="56"/>
                <w:sz w:val="30"/>
              </w:rPr>
              <w:t> </w:t>
            </w:r>
            <w:r>
              <w:rPr>
                <w:sz w:val="30"/>
              </w:rPr>
              <w:t>направле-</w:t>
            </w:r>
          </w:p>
        </w:tc>
      </w:tr>
      <w:tr>
        <w:trPr>
          <w:trHeight w:val="345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86" w:val="left" w:leader="none"/>
              </w:tabs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стителя</w:t>
              <w:tab/>
              <w:t>руководителя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exact"/>
              <w:ind w:left="105"/>
              <w:rPr>
                <w:sz w:val="30"/>
              </w:rPr>
            </w:pPr>
            <w:r>
              <w:rPr>
                <w:sz w:val="30"/>
              </w:rPr>
              <w:t>(один) по работе с дет-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85" w:val="left" w:leader="none"/>
                <w:tab w:pos="1410" w:val="left" w:leader="none"/>
                <w:tab w:pos="2979" w:val="left" w:leader="none"/>
              </w:tabs>
              <w:spacing w:line="326" w:lineRule="exact"/>
              <w:ind w:left="108"/>
              <w:rPr>
                <w:sz w:val="30"/>
              </w:rPr>
            </w:pPr>
            <w:r>
              <w:rPr>
                <w:sz w:val="30"/>
              </w:rPr>
              <w:t>нию</w:t>
              <w:tab/>
              <w:t>на</w:t>
              <w:tab/>
              <w:t>бумажном</w:t>
              <w:tab/>
              <w:t>и</w:t>
            </w:r>
          </w:p>
        </w:tc>
      </w:tr>
      <w:tr>
        <w:trPr>
          <w:trHeight w:val="344" w:hRule="atLeast"/>
        </w:trPr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09" w:val="left" w:leader="none"/>
              </w:tabs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учреждения</w:t>
              <w:tab/>
              <w:t>образова-</w:t>
            </w:r>
          </w:p>
        </w:tc>
        <w:tc>
          <w:tcPr>
            <w:tcW w:w="3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5"/>
              <w:rPr>
                <w:sz w:val="30"/>
              </w:rPr>
            </w:pPr>
            <w:r>
              <w:rPr>
                <w:sz w:val="30"/>
              </w:rPr>
              <w:t>скими и молодежными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73" w:val="left" w:leader="none"/>
              </w:tabs>
              <w:spacing w:line="324" w:lineRule="exact"/>
              <w:ind w:left="108"/>
              <w:rPr>
                <w:sz w:val="30"/>
              </w:rPr>
            </w:pPr>
            <w:r>
              <w:rPr>
                <w:sz w:val="30"/>
              </w:rPr>
              <w:t>электронном</w:t>
              <w:tab/>
              <w:t>носите-</w:t>
            </w:r>
          </w:p>
        </w:tc>
      </w:tr>
      <w:tr>
        <w:trPr>
          <w:trHeight w:val="347" w:hRule="atLeast"/>
        </w:trPr>
        <w:tc>
          <w:tcPr>
            <w:tcW w:w="3250" w:type="dxa"/>
            <w:tcBorders>
              <w:top w:val="nil"/>
            </w:tcBorders>
          </w:tcPr>
          <w:p>
            <w:pPr>
              <w:pStyle w:val="TableParagraph"/>
              <w:spacing w:line="327" w:lineRule="exact"/>
              <w:ind w:left="107"/>
              <w:rPr>
                <w:sz w:val="30"/>
              </w:rPr>
            </w:pPr>
            <w:r>
              <w:rPr>
                <w:sz w:val="30"/>
              </w:rPr>
              <w:t>ния о ведении</w:t>
            </w:r>
            <w:r>
              <w:rPr>
                <w:spacing w:val="60"/>
                <w:sz w:val="30"/>
              </w:rPr>
              <w:t> </w:t>
            </w:r>
            <w:r>
              <w:rPr>
                <w:sz w:val="30"/>
              </w:rPr>
              <w:t>плани-</w:t>
            </w:r>
          </w:p>
        </w:tc>
        <w:tc>
          <w:tcPr>
            <w:tcW w:w="3247" w:type="dxa"/>
            <w:tcBorders>
              <w:top w:val="nil"/>
            </w:tcBorders>
          </w:tcPr>
          <w:p>
            <w:pPr>
              <w:pStyle w:val="TableParagraph"/>
              <w:tabs>
                <w:tab w:pos="2741" w:val="left" w:leader="none"/>
              </w:tabs>
              <w:spacing w:line="327" w:lineRule="exact"/>
              <w:ind w:left="105"/>
              <w:rPr>
                <w:sz w:val="30"/>
              </w:rPr>
            </w:pPr>
            <w:r>
              <w:rPr>
                <w:sz w:val="30"/>
              </w:rPr>
              <w:t>объединениями</w:t>
              <w:tab/>
              <w:t>(на</w:t>
            </w:r>
          </w:p>
        </w:tc>
        <w:tc>
          <w:tcPr>
            <w:tcW w:w="3250" w:type="dxa"/>
            <w:tcBorders>
              <w:top w:val="nil"/>
            </w:tcBorders>
          </w:tcPr>
          <w:p>
            <w:pPr>
              <w:pStyle w:val="TableParagraph"/>
              <w:spacing w:line="327" w:lineRule="exact"/>
              <w:ind w:left="108"/>
              <w:rPr>
                <w:sz w:val="30"/>
              </w:rPr>
            </w:pPr>
            <w:r>
              <w:rPr>
                <w:sz w:val="30"/>
              </w:rPr>
              <w:t>лях).</w:t>
            </w:r>
          </w:p>
        </w:tc>
      </w:tr>
    </w:tbl>
    <w:p>
      <w:pPr>
        <w:spacing w:after="0" w:line="327" w:lineRule="exact"/>
        <w:rPr>
          <w:sz w:val="30"/>
        </w:rPr>
        <w:sectPr>
          <w:pgSz w:w="11910" w:h="16850"/>
          <w:pgMar w:header="0" w:footer="1045" w:top="1140" w:bottom="1240" w:left="1480" w:right="26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0"/>
        <w:gridCol w:w="3247"/>
        <w:gridCol w:w="3250"/>
      </w:tblGrid>
      <w:tr>
        <w:trPr>
          <w:trHeight w:val="14135" w:hRule="atLeast"/>
        </w:trPr>
        <w:tc>
          <w:tcPr>
            <w:tcW w:w="3250" w:type="dxa"/>
          </w:tcPr>
          <w:p>
            <w:pPr>
              <w:pStyle w:val="TableParagraph"/>
              <w:spacing w:line="330" w:lineRule="exact"/>
              <w:ind w:left="107"/>
              <w:jc w:val="both"/>
              <w:rPr>
                <w:sz w:val="30"/>
              </w:rPr>
            </w:pPr>
            <w:r>
              <w:rPr>
                <w:sz w:val="30"/>
              </w:rPr>
              <w:t>рующей и учетно-</w:t>
            </w:r>
          </w:p>
          <w:p>
            <w:pPr>
              <w:pStyle w:val="TableParagraph"/>
              <w:ind w:left="107" w:right="95"/>
              <w:jc w:val="both"/>
              <w:rPr>
                <w:sz w:val="30"/>
              </w:rPr>
            </w:pPr>
            <w:r>
              <w:rPr>
                <w:sz w:val="30"/>
              </w:rPr>
              <w:t>отчетной документа- ции, использовании нормативной правовой базы, организации тру- да (на бумажном носи- теле).</w:t>
            </w:r>
          </w:p>
          <w:p>
            <w:pPr>
              <w:pStyle w:val="TableParagraph"/>
              <w:ind w:left="107" w:right="93"/>
              <w:jc w:val="both"/>
              <w:rPr>
                <w:sz w:val="30"/>
              </w:rPr>
            </w:pPr>
            <w:r>
              <w:rPr>
                <w:sz w:val="30"/>
              </w:rPr>
              <w:t>Документация педаго- га-организатора для всех квалификацион- ных категорий (предъ- являются):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63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30"/>
              </w:rPr>
            </w:pPr>
            <w:r>
              <w:rPr>
                <w:sz w:val="30"/>
              </w:rPr>
              <w:t>план работы педаго- га-организатора на год, план работы на чет- верть (полугодие); ана- литический отчет о ра- боте за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год;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557" w:val="left" w:leader="none"/>
              </w:tabs>
              <w:spacing w:line="344" w:lineRule="exact" w:before="0" w:after="0"/>
              <w:ind w:left="556" w:right="0" w:hanging="449"/>
              <w:jc w:val="both"/>
              <w:rPr>
                <w:sz w:val="30"/>
              </w:rPr>
            </w:pPr>
            <w:r>
              <w:rPr>
                <w:sz w:val="30"/>
              </w:rPr>
              <w:t>документация</w:t>
            </w:r>
            <w:r>
              <w:rPr>
                <w:spacing w:val="39"/>
                <w:sz w:val="30"/>
              </w:rPr>
              <w:t> </w:t>
            </w:r>
            <w:r>
              <w:rPr>
                <w:sz w:val="30"/>
              </w:rPr>
              <w:t>ОО</w:t>
            </w:r>
          </w:p>
          <w:p>
            <w:pPr>
              <w:pStyle w:val="TableParagraph"/>
              <w:ind w:left="107" w:right="96"/>
              <w:jc w:val="both"/>
              <w:rPr>
                <w:sz w:val="30"/>
              </w:rPr>
            </w:pPr>
            <w:r>
              <w:rPr>
                <w:sz w:val="30"/>
              </w:rPr>
              <w:t>«БРПО»: план работы пионерской дружины (включая разделы по планированию заседа- ний совета дружины, работы школы актива и т. п.), решения заседа- ний совета дружины; краткий аналитический отчет о деятельности пионерской дружины за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год;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557" w:val="left" w:leader="none"/>
              </w:tabs>
              <w:spacing w:line="341" w:lineRule="exact" w:before="0" w:after="0"/>
              <w:ind w:left="556" w:right="0" w:hanging="449"/>
              <w:jc w:val="both"/>
              <w:rPr>
                <w:sz w:val="30"/>
              </w:rPr>
            </w:pPr>
            <w:r>
              <w:rPr>
                <w:sz w:val="30"/>
              </w:rPr>
              <w:t>документация</w:t>
            </w:r>
            <w:r>
              <w:rPr>
                <w:spacing w:val="39"/>
                <w:sz w:val="30"/>
              </w:rPr>
              <w:t> </w:t>
            </w:r>
            <w:r>
              <w:rPr>
                <w:sz w:val="30"/>
              </w:rPr>
              <w:t>ОО</w:t>
            </w:r>
          </w:p>
          <w:p>
            <w:pPr>
              <w:pStyle w:val="TableParagraph"/>
              <w:ind w:left="107" w:right="95"/>
              <w:jc w:val="both"/>
              <w:rPr>
                <w:sz w:val="30"/>
              </w:rPr>
            </w:pPr>
            <w:r>
              <w:rPr>
                <w:sz w:val="30"/>
              </w:rPr>
              <w:t>«БРСМ»: план работы первичной организа- ции, протоколы собра- ний; краткий аналити- ческий отчет о дея- тельности первичной организации за год;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29" w:val="left" w:leader="none"/>
              </w:tabs>
              <w:spacing w:line="346" w:lineRule="exact" w:before="0" w:after="0"/>
              <w:ind w:left="107" w:right="94" w:firstLine="0"/>
              <w:jc w:val="both"/>
              <w:rPr>
                <w:sz w:val="30"/>
              </w:rPr>
            </w:pPr>
            <w:r>
              <w:rPr>
                <w:sz w:val="30"/>
              </w:rPr>
              <w:t>документация других общественных</w:t>
            </w:r>
            <w:r>
              <w:rPr>
                <w:spacing w:val="72"/>
                <w:sz w:val="30"/>
              </w:rPr>
              <w:t> </w:t>
            </w:r>
            <w:r>
              <w:rPr>
                <w:sz w:val="30"/>
              </w:rPr>
              <w:t>объеди-</w:t>
            </w:r>
          </w:p>
        </w:tc>
        <w:tc>
          <w:tcPr>
            <w:tcW w:w="3247" w:type="dxa"/>
          </w:tcPr>
          <w:p>
            <w:pPr>
              <w:pStyle w:val="TableParagraph"/>
              <w:spacing w:line="330" w:lineRule="exact"/>
              <w:ind w:left="105"/>
              <w:rPr>
                <w:sz w:val="30"/>
              </w:rPr>
            </w:pPr>
            <w:r>
              <w:rPr>
                <w:sz w:val="30"/>
              </w:rPr>
              <w:t>бумажном и</w:t>
            </w:r>
            <w:r>
              <w:rPr>
                <w:spacing w:val="58"/>
                <w:sz w:val="30"/>
              </w:rPr>
              <w:t> </w:t>
            </w:r>
            <w:r>
              <w:rPr>
                <w:sz w:val="30"/>
              </w:rPr>
              <w:t>электрон-</w:t>
            </w:r>
          </w:p>
          <w:p>
            <w:pPr>
              <w:pStyle w:val="TableParagraph"/>
              <w:spacing w:line="344" w:lineRule="exact"/>
              <w:ind w:left="105"/>
              <w:rPr>
                <w:sz w:val="30"/>
              </w:rPr>
            </w:pPr>
            <w:r>
              <w:rPr>
                <w:sz w:val="30"/>
              </w:rPr>
              <w:t>ном носителях).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70" w:val="left" w:leader="none"/>
              </w:tabs>
              <w:spacing w:line="240" w:lineRule="auto" w:before="0" w:after="0"/>
              <w:ind w:left="105" w:right="95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проведенно- го открытого меропри- ятия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(одно).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938" w:val="left" w:leader="none"/>
              </w:tabs>
              <w:spacing w:line="240" w:lineRule="auto" w:before="0" w:after="0"/>
              <w:ind w:left="105" w:right="93" w:firstLine="0"/>
              <w:jc w:val="both"/>
              <w:rPr>
                <w:sz w:val="30"/>
              </w:rPr>
            </w:pPr>
            <w:r>
              <w:rPr>
                <w:sz w:val="30"/>
              </w:rPr>
              <w:t>Содержательный анализ ведения плани- рующей и учетно- отчетной документа- ции (планов и отчетов, иной профессиональ- ной документации), выполнения требова- ний нормативных пра- вовых актов в профес- сиональной деятельно- сти (осуществляет за- меститель руководите- ля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учреждения).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61" w:val="left" w:leader="none"/>
              </w:tabs>
              <w:spacing w:line="240" w:lineRule="auto" w:before="0" w:after="0"/>
              <w:ind w:left="105" w:right="92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организации труда с применением современных инфор- мационных технологий (осуществляет заме- ститель руководителя учреждения).</w:t>
            </w:r>
          </w:p>
        </w:tc>
        <w:tc>
          <w:tcPr>
            <w:tcW w:w="3250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941" w:val="left" w:leader="none"/>
              </w:tabs>
              <w:spacing w:line="330" w:lineRule="exact" w:before="0" w:after="0"/>
              <w:ind w:left="108" w:right="0" w:firstLine="0"/>
              <w:jc w:val="both"/>
              <w:rPr>
                <w:sz w:val="30"/>
              </w:rPr>
            </w:pPr>
            <w:r>
              <w:rPr>
                <w:sz w:val="30"/>
              </w:rPr>
              <w:t>Содержательный</w:t>
            </w:r>
          </w:p>
          <w:p>
            <w:pPr>
              <w:pStyle w:val="TableParagraph"/>
              <w:ind w:left="108" w:right="95"/>
              <w:jc w:val="both"/>
              <w:rPr>
                <w:sz w:val="30"/>
              </w:rPr>
            </w:pPr>
            <w:r>
              <w:rPr>
                <w:sz w:val="30"/>
              </w:rPr>
              <w:t>план мероприятия (один) по работе с детскими и молодеж- ными объединениями (на бумажном и элек- тронном носителях).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73" w:val="left" w:leader="none"/>
              </w:tabs>
              <w:spacing w:line="240" w:lineRule="auto" w:before="0" w:after="0"/>
              <w:ind w:left="108" w:right="94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проведенно- го открытого меропри- ятия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(одно).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941" w:val="left" w:leader="none"/>
              </w:tabs>
              <w:spacing w:line="240" w:lineRule="auto" w:before="0" w:after="0"/>
              <w:ind w:left="108" w:right="93" w:firstLine="0"/>
              <w:jc w:val="both"/>
              <w:rPr>
                <w:sz w:val="30"/>
              </w:rPr>
            </w:pPr>
            <w:r>
              <w:rPr>
                <w:sz w:val="30"/>
              </w:rPr>
              <w:t>Содержательный анализ ведения плани- рующей и учетно- отчетной документа- ции (планов и отчетов, иной профессиональ- ной документации), выполнения требова- ний нормативных пра- вовых актов в профес- сиональной деятельно- сти (осуществляет за- меститель руководите- ля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учреждения).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64" w:val="left" w:leader="none"/>
              </w:tabs>
              <w:spacing w:line="240" w:lineRule="auto" w:before="0" w:after="0"/>
              <w:ind w:left="108" w:right="92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организации труда с применением современных инфор- мационных технологий (осуществляет заме- ститель руководителя учреждения).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617" w:val="left" w:leader="none"/>
                <w:tab w:pos="2469" w:val="left" w:leader="none"/>
              </w:tabs>
              <w:spacing w:line="240" w:lineRule="auto" w:before="0" w:after="0"/>
              <w:ind w:left="108" w:right="92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методиче- ской, проектной, про- светительской дея- тельности педагога, организации взаимо- действия с учащимися, родителями учащихся, педагогами,</w:t>
              <w:tab/>
              <w:t>иных направлений   </w:t>
            </w:r>
            <w:r>
              <w:rPr>
                <w:spacing w:val="56"/>
                <w:sz w:val="30"/>
              </w:rPr>
              <w:t> </w:t>
            </w:r>
            <w:r>
              <w:rPr>
                <w:sz w:val="30"/>
              </w:rPr>
              <w:t>профес-</w:t>
            </w:r>
          </w:p>
          <w:p>
            <w:pPr>
              <w:pStyle w:val="TableParagraph"/>
              <w:spacing w:line="339" w:lineRule="exact"/>
              <w:ind w:left="108"/>
              <w:jc w:val="both"/>
              <w:rPr>
                <w:sz w:val="30"/>
              </w:rPr>
            </w:pPr>
            <w:r>
              <w:rPr>
                <w:sz w:val="30"/>
              </w:rPr>
              <w:t>сиональной</w:t>
            </w:r>
            <w:r>
              <w:rPr>
                <w:spacing w:val="70"/>
                <w:sz w:val="30"/>
              </w:rPr>
              <w:t> </w:t>
            </w:r>
            <w:r>
              <w:rPr>
                <w:sz w:val="30"/>
              </w:rPr>
              <w:t>деятельно-</w:t>
            </w:r>
          </w:p>
        </w:tc>
      </w:tr>
    </w:tbl>
    <w:p>
      <w:pPr>
        <w:spacing w:after="0" w:line="339" w:lineRule="exact"/>
        <w:jc w:val="both"/>
        <w:rPr>
          <w:sz w:val="30"/>
        </w:rPr>
        <w:sectPr>
          <w:pgSz w:w="11910" w:h="16850"/>
          <w:pgMar w:header="0" w:footer="1045" w:top="1140" w:bottom="1240" w:left="1480" w:right="26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0"/>
        <w:gridCol w:w="3247"/>
        <w:gridCol w:w="3250"/>
      </w:tblGrid>
      <w:tr>
        <w:trPr>
          <w:trHeight w:val="2414" w:hRule="atLeast"/>
        </w:trPr>
        <w:tc>
          <w:tcPr>
            <w:tcW w:w="3250" w:type="dxa"/>
          </w:tcPr>
          <w:p>
            <w:pPr>
              <w:pStyle w:val="TableParagraph"/>
              <w:spacing w:line="330" w:lineRule="exact"/>
              <w:ind w:left="107"/>
              <w:rPr>
                <w:sz w:val="30"/>
              </w:rPr>
            </w:pPr>
            <w:r>
              <w:rPr>
                <w:sz w:val="30"/>
              </w:rPr>
              <w:t>нений  ведется  по</w:t>
            </w:r>
            <w:r>
              <w:rPr>
                <w:spacing w:val="71"/>
                <w:sz w:val="30"/>
              </w:rPr>
              <w:t> </w:t>
            </w:r>
            <w:r>
              <w:rPr>
                <w:sz w:val="30"/>
              </w:rPr>
              <w:t>ана-</w:t>
            </w:r>
          </w:p>
          <w:p>
            <w:pPr>
              <w:pStyle w:val="TableParagraph"/>
              <w:tabs>
                <w:tab w:pos="2708" w:val="left" w:leader="none"/>
              </w:tabs>
              <w:ind w:left="107" w:right="93"/>
              <w:rPr>
                <w:sz w:val="30"/>
              </w:rPr>
            </w:pPr>
            <w:r>
              <w:rPr>
                <w:sz w:val="30"/>
              </w:rPr>
              <w:t>логии с ведением до- кументации</w:t>
              <w:tab/>
              <w:t>ОО</w:t>
            </w:r>
          </w:p>
          <w:p>
            <w:pPr>
              <w:pStyle w:val="TableParagraph"/>
              <w:ind w:left="107"/>
              <w:rPr>
                <w:sz w:val="30"/>
              </w:rPr>
            </w:pPr>
            <w:r>
              <w:rPr>
                <w:sz w:val="30"/>
              </w:rPr>
              <w:t>«БРСМ».</w:t>
            </w:r>
          </w:p>
        </w:tc>
        <w:tc>
          <w:tcPr>
            <w:tcW w:w="324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250" w:type="dxa"/>
          </w:tcPr>
          <w:p>
            <w:pPr>
              <w:pStyle w:val="TableParagraph"/>
              <w:tabs>
                <w:tab w:pos="1016" w:val="left" w:leader="none"/>
              </w:tabs>
              <w:spacing w:line="330" w:lineRule="exact"/>
              <w:ind w:left="108"/>
              <w:rPr>
                <w:sz w:val="30"/>
              </w:rPr>
            </w:pPr>
            <w:r>
              <w:rPr>
                <w:sz w:val="30"/>
              </w:rPr>
              <w:t>сти</w:t>
              <w:tab/>
              <w:t>(осуществляется</w:t>
            </w:r>
          </w:p>
          <w:p>
            <w:pPr>
              <w:pStyle w:val="TableParagraph"/>
              <w:ind w:left="108" w:right="92"/>
              <w:jc w:val="both"/>
              <w:rPr>
                <w:sz w:val="30"/>
              </w:rPr>
            </w:pPr>
            <w:r>
              <w:rPr>
                <w:sz w:val="30"/>
              </w:rPr>
              <w:t>методическими служ- бами, руководителем методического объ- единения или замести- телем руководителя учреждения).</w:t>
            </w:r>
          </w:p>
        </w:tc>
      </w:tr>
    </w:tbl>
    <w:p>
      <w:pPr>
        <w:spacing w:before="18"/>
        <w:ind w:left="930" w:right="0" w:firstLine="0"/>
        <w:jc w:val="left"/>
        <w:rPr>
          <w:b/>
          <w:sz w:val="28"/>
        </w:rPr>
      </w:pPr>
      <w:r>
        <w:rPr>
          <w:b/>
          <w:sz w:val="28"/>
        </w:rPr>
        <w:t>Для воспитателей: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0"/>
        <w:gridCol w:w="3247"/>
        <w:gridCol w:w="3250"/>
      </w:tblGrid>
      <w:tr>
        <w:trPr>
          <w:trHeight w:val="691" w:hRule="atLeast"/>
        </w:trPr>
        <w:tc>
          <w:tcPr>
            <w:tcW w:w="3250" w:type="dxa"/>
          </w:tcPr>
          <w:p>
            <w:pPr>
              <w:pStyle w:val="TableParagraph"/>
              <w:spacing w:line="336" w:lineRule="exact"/>
              <w:ind w:left="155" w:right="146"/>
              <w:jc w:val="center"/>
              <w:rPr>
                <w:sz w:val="30"/>
              </w:rPr>
            </w:pPr>
            <w:r>
              <w:rPr>
                <w:sz w:val="30"/>
              </w:rPr>
              <w:t>Вторая квалификаци-</w:t>
            </w:r>
          </w:p>
          <w:p>
            <w:pPr>
              <w:pStyle w:val="TableParagraph"/>
              <w:spacing w:line="334" w:lineRule="exact" w:before="1"/>
              <w:ind w:left="152" w:right="146"/>
              <w:jc w:val="center"/>
              <w:rPr>
                <w:sz w:val="30"/>
              </w:rPr>
            </w:pPr>
            <w:r>
              <w:rPr>
                <w:sz w:val="30"/>
              </w:rPr>
              <w:t>онная категория</w:t>
            </w:r>
          </w:p>
        </w:tc>
        <w:tc>
          <w:tcPr>
            <w:tcW w:w="3247" w:type="dxa"/>
          </w:tcPr>
          <w:p>
            <w:pPr>
              <w:pStyle w:val="TableParagraph"/>
              <w:spacing w:line="336" w:lineRule="exact"/>
              <w:ind w:left="215" w:right="208"/>
              <w:jc w:val="center"/>
              <w:rPr>
                <w:sz w:val="30"/>
              </w:rPr>
            </w:pPr>
            <w:r>
              <w:rPr>
                <w:sz w:val="30"/>
              </w:rPr>
              <w:t>Первая квалификаци-</w:t>
            </w:r>
          </w:p>
          <w:p>
            <w:pPr>
              <w:pStyle w:val="TableParagraph"/>
              <w:spacing w:line="334" w:lineRule="exact" w:before="1"/>
              <w:ind w:left="213" w:right="208"/>
              <w:jc w:val="center"/>
              <w:rPr>
                <w:sz w:val="30"/>
              </w:rPr>
            </w:pPr>
            <w:r>
              <w:rPr>
                <w:sz w:val="30"/>
              </w:rPr>
              <w:t>онная категория</w:t>
            </w:r>
          </w:p>
        </w:tc>
        <w:tc>
          <w:tcPr>
            <w:tcW w:w="3250" w:type="dxa"/>
          </w:tcPr>
          <w:p>
            <w:pPr>
              <w:pStyle w:val="TableParagraph"/>
              <w:spacing w:line="336" w:lineRule="exact"/>
              <w:ind w:left="156" w:right="146"/>
              <w:jc w:val="center"/>
              <w:rPr>
                <w:sz w:val="30"/>
              </w:rPr>
            </w:pPr>
            <w:r>
              <w:rPr>
                <w:sz w:val="30"/>
              </w:rPr>
              <w:t>Высшая квалификаци-</w:t>
            </w:r>
          </w:p>
          <w:p>
            <w:pPr>
              <w:pStyle w:val="TableParagraph"/>
              <w:spacing w:line="334" w:lineRule="exact" w:before="1"/>
              <w:ind w:left="155" w:right="146"/>
              <w:jc w:val="center"/>
              <w:rPr>
                <w:sz w:val="30"/>
              </w:rPr>
            </w:pPr>
            <w:r>
              <w:rPr>
                <w:sz w:val="30"/>
              </w:rPr>
              <w:t>онная категория</w:t>
            </w:r>
          </w:p>
        </w:tc>
      </w:tr>
      <w:tr>
        <w:trPr>
          <w:trHeight w:val="10342" w:hRule="atLeast"/>
        </w:trPr>
        <w:tc>
          <w:tcPr>
            <w:tcW w:w="3250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444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30"/>
              </w:rPr>
            </w:pPr>
            <w:r>
              <w:rPr>
                <w:sz w:val="30"/>
              </w:rPr>
              <w:t>Отчет о самообразо- вании (на бумажном носителе).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408" w:val="left" w:leader="none"/>
              </w:tabs>
              <w:spacing w:line="344" w:lineRule="exact" w:before="0" w:after="0"/>
              <w:ind w:left="407" w:right="0" w:hanging="300"/>
              <w:jc w:val="both"/>
              <w:rPr>
                <w:sz w:val="30"/>
              </w:rPr>
            </w:pPr>
            <w:r>
              <w:rPr>
                <w:sz w:val="30"/>
              </w:rPr>
              <w:t>Отзыв-</w:t>
            </w:r>
          </w:p>
          <w:p>
            <w:pPr>
              <w:pStyle w:val="TableParagraph"/>
              <w:ind w:left="107" w:right="93"/>
              <w:jc w:val="both"/>
              <w:rPr>
                <w:sz w:val="30"/>
              </w:rPr>
            </w:pPr>
            <w:r>
              <w:rPr>
                <w:sz w:val="30"/>
              </w:rPr>
              <w:t>характеристика руко- водителя методическо- го объединения или заместителя директора по воспитательной ра- боте о ведении необ- ходимого делопроиз- водства, использова- нии нормативной пра- вовой базы, организа- ции труда (на бумаж- ном носителе).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472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проведенно- го открытого воспита- тельного мероприятия (одно).</w:t>
            </w:r>
          </w:p>
        </w:tc>
        <w:tc>
          <w:tcPr>
            <w:tcW w:w="3247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441" w:val="left" w:leader="none"/>
              </w:tabs>
              <w:spacing w:line="240" w:lineRule="auto" w:before="0" w:after="0"/>
              <w:ind w:left="105" w:right="92" w:firstLine="0"/>
              <w:jc w:val="both"/>
              <w:rPr>
                <w:sz w:val="30"/>
              </w:rPr>
            </w:pPr>
            <w:r>
              <w:rPr>
                <w:sz w:val="30"/>
              </w:rPr>
              <w:t>Отчет о самообразо- вании за период после предыдущей аттеста- ции (на бумажном но- сителе).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06" w:val="left" w:leader="none"/>
              </w:tabs>
              <w:spacing w:line="343" w:lineRule="exact" w:before="0" w:after="0"/>
              <w:ind w:left="405" w:right="0" w:hanging="300"/>
              <w:jc w:val="both"/>
              <w:rPr>
                <w:sz w:val="30"/>
              </w:rPr>
            </w:pPr>
            <w:r>
              <w:rPr>
                <w:sz w:val="30"/>
              </w:rPr>
              <w:t>Портфолио.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569" w:val="left" w:leader="none"/>
              </w:tabs>
              <w:spacing w:line="240" w:lineRule="auto" w:before="0" w:after="0"/>
              <w:ind w:left="105" w:right="92" w:firstLine="0"/>
              <w:jc w:val="both"/>
              <w:rPr>
                <w:sz w:val="30"/>
              </w:rPr>
            </w:pPr>
            <w:r>
              <w:rPr>
                <w:sz w:val="30"/>
              </w:rPr>
              <w:t>Разработанный со- держательный план воспитательного меро- приятия (один) на бу- мажном и электронном носителях.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70" w:val="left" w:leader="none"/>
              </w:tabs>
              <w:spacing w:line="240" w:lineRule="auto" w:before="0" w:after="0"/>
              <w:ind w:left="105" w:right="95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проведенно- го открытого воспита- тельного мероприятия (одно).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756" w:val="left" w:leader="none"/>
              </w:tabs>
              <w:spacing w:line="240" w:lineRule="auto" w:before="0" w:after="0"/>
              <w:ind w:left="105" w:right="92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ведения должностной докумен- тации (планов и отче- тов, отчетных доку- ментов по проведению мероприятий и иной профессиональной до- кументации), примене- ния нормативных пра- вовых актов в профес- сиональной деятельно- сти.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61" w:val="left" w:leader="none"/>
              </w:tabs>
              <w:spacing w:line="346" w:lineRule="exact" w:before="0" w:after="0"/>
              <w:ind w:left="105" w:right="98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организации труда с</w:t>
            </w:r>
            <w:r>
              <w:rPr>
                <w:spacing w:val="64"/>
                <w:sz w:val="30"/>
              </w:rPr>
              <w:t> </w:t>
            </w:r>
            <w:r>
              <w:rPr>
                <w:sz w:val="30"/>
              </w:rPr>
              <w:t>применением</w:t>
            </w:r>
          </w:p>
        </w:tc>
        <w:tc>
          <w:tcPr>
            <w:tcW w:w="3250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409" w:val="left" w:leader="none"/>
              </w:tabs>
              <w:spacing w:line="335" w:lineRule="exact" w:before="0" w:after="0"/>
              <w:ind w:left="108" w:right="0" w:firstLine="0"/>
              <w:jc w:val="both"/>
              <w:rPr>
                <w:sz w:val="30"/>
              </w:rPr>
            </w:pPr>
            <w:r>
              <w:rPr>
                <w:sz w:val="30"/>
              </w:rPr>
              <w:t>Портфолио.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431" w:val="left" w:leader="none"/>
              </w:tabs>
              <w:spacing w:line="240" w:lineRule="auto" w:before="0" w:after="0"/>
              <w:ind w:left="108" w:right="94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и обобщение актуального направле- ния собственной про- фессиональной дея- тельности (обобщен- ный опыт работы по актуальному направле- нию воспитания на бу- мажном и электронном носителях).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572" w:val="left" w:leader="none"/>
              </w:tabs>
              <w:spacing w:line="240" w:lineRule="auto" w:before="0" w:after="0"/>
              <w:ind w:left="108" w:right="92" w:firstLine="0"/>
              <w:jc w:val="both"/>
              <w:rPr>
                <w:sz w:val="30"/>
              </w:rPr>
            </w:pPr>
            <w:r>
              <w:rPr>
                <w:sz w:val="30"/>
              </w:rPr>
              <w:t>Разработанный со- держательный план воспитательного меро- приятия (один) на бу- мажном и электронном носителях.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473" w:val="left" w:leader="none"/>
              </w:tabs>
              <w:spacing w:line="240" w:lineRule="auto" w:before="0" w:after="0"/>
              <w:ind w:left="108" w:right="94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проведенно- го открытого меропри- ятия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(одно).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759" w:val="left" w:leader="none"/>
              </w:tabs>
              <w:spacing w:line="240" w:lineRule="auto" w:before="0" w:after="0"/>
              <w:ind w:left="108" w:right="92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ведения должностной докумен- тации, методической, проектной, просвети- тельской деятельности, организации профес- сионального взаимо- действия в педагогиче- ском  коллективе,</w:t>
            </w:r>
            <w:r>
              <w:rPr>
                <w:spacing w:val="-9"/>
                <w:sz w:val="30"/>
              </w:rPr>
              <w:t> </w:t>
            </w:r>
            <w:r>
              <w:rPr>
                <w:sz w:val="30"/>
              </w:rPr>
              <w:t>иных</w:t>
            </w:r>
          </w:p>
          <w:p>
            <w:pPr>
              <w:pStyle w:val="TableParagraph"/>
              <w:spacing w:line="333" w:lineRule="exact"/>
              <w:ind w:left="108"/>
              <w:jc w:val="both"/>
              <w:rPr>
                <w:sz w:val="30"/>
              </w:rPr>
            </w:pPr>
            <w:r>
              <w:rPr>
                <w:sz w:val="30"/>
              </w:rPr>
              <w:t>направлений   </w:t>
            </w:r>
            <w:r>
              <w:rPr>
                <w:spacing w:val="56"/>
                <w:sz w:val="30"/>
              </w:rPr>
              <w:t> </w:t>
            </w:r>
            <w:r>
              <w:rPr>
                <w:sz w:val="30"/>
              </w:rPr>
              <w:t>профес-</w:t>
            </w:r>
          </w:p>
        </w:tc>
      </w:tr>
    </w:tbl>
    <w:p>
      <w:pPr>
        <w:spacing w:after="0" w:line="333" w:lineRule="exact"/>
        <w:jc w:val="both"/>
        <w:rPr>
          <w:sz w:val="30"/>
        </w:rPr>
        <w:sectPr>
          <w:pgSz w:w="11910" w:h="16850"/>
          <w:pgMar w:header="0" w:footer="1045" w:top="1140" w:bottom="1240" w:left="1480" w:right="26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0"/>
        <w:gridCol w:w="3247"/>
        <w:gridCol w:w="3250"/>
      </w:tblGrid>
      <w:tr>
        <w:trPr>
          <w:trHeight w:val="3795" w:hRule="atLeast"/>
        </w:trPr>
        <w:tc>
          <w:tcPr>
            <w:tcW w:w="3250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tabs>
                <w:tab w:pos="2223" w:val="left" w:leader="none"/>
              </w:tabs>
              <w:spacing w:line="330" w:lineRule="exact"/>
              <w:ind w:left="105"/>
              <w:rPr>
                <w:sz w:val="30"/>
              </w:rPr>
            </w:pPr>
            <w:r>
              <w:rPr>
                <w:sz w:val="30"/>
              </w:rPr>
              <w:t>современных</w:t>
              <w:tab/>
              <w:t>инфор-</w:t>
            </w:r>
          </w:p>
          <w:p>
            <w:pPr>
              <w:pStyle w:val="TableParagraph"/>
              <w:ind w:left="105" w:right="97"/>
              <w:jc w:val="both"/>
              <w:rPr>
                <w:sz w:val="30"/>
              </w:rPr>
            </w:pPr>
            <w:r>
              <w:rPr>
                <w:sz w:val="30"/>
              </w:rPr>
              <w:t>мационных технологий (осуществляет заме- ститель руководителя учреждения).</w:t>
            </w:r>
          </w:p>
        </w:tc>
        <w:tc>
          <w:tcPr>
            <w:tcW w:w="3250" w:type="dxa"/>
          </w:tcPr>
          <w:p>
            <w:pPr>
              <w:pStyle w:val="TableParagraph"/>
              <w:spacing w:line="330" w:lineRule="exact"/>
              <w:ind w:left="108"/>
              <w:rPr>
                <w:sz w:val="30"/>
              </w:rPr>
            </w:pPr>
            <w:r>
              <w:rPr>
                <w:sz w:val="30"/>
              </w:rPr>
              <w:t>сиональной</w:t>
            </w:r>
            <w:r>
              <w:rPr>
                <w:spacing w:val="73"/>
                <w:sz w:val="30"/>
              </w:rPr>
              <w:t> </w:t>
            </w:r>
            <w:r>
              <w:rPr>
                <w:sz w:val="30"/>
              </w:rPr>
              <w:t>деятельно-</w:t>
            </w:r>
          </w:p>
          <w:p>
            <w:pPr>
              <w:pStyle w:val="TableParagraph"/>
              <w:ind w:left="108" w:right="94"/>
              <w:jc w:val="both"/>
              <w:rPr>
                <w:sz w:val="30"/>
              </w:rPr>
            </w:pPr>
            <w:r>
              <w:rPr>
                <w:sz w:val="30"/>
              </w:rPr>
              <w:t>сти (осуществляет за- меститель руководите- ля учреждения).</w:t>
            </w:r>
          </w:p>
          <w:p>
            <w:pPr>
              <w:pStyle w:val="TableParagraph"/>
              <w:ind w:left="108" w:right="92"/>
              <w:jc w:val="both"/>
              <w:rPr>
                <w:sz w:val="30"/>
              </w:rPr>
            </w:pPr>
            <w:r>
              <w:rPr>
                <w:sz w:val="30"/>
              </w:rPr>
              <w:t>6. Анализ организации труда с применением современных инфор- мационных технологий (осуществляет заме- ститель руководителя учреждения).</w:t>
            </w:r>
          </w:p>
        </w:tc>
      </w:tr>
    </w:tbl>
    <w:p>
      <w:pPr>
        <w:pStyle w:val="Heading1"/>
        <w:spacing w:line="335" w:lineRule="exact"/>
        <w:ind w:left="222"/>
      </w:pPr>
      <w:r>
        <w:rPr/>
        <w:t>Для воспитателей дошкольного образования: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190"/>
      </w:tblGrid>
      <w:tr>
        <w:trPr>
          <w:trHeight w:val="690" w:hRule="atLeast"/>
        </w:trPr>
        <w:tc>
          <w:tcPr>
            <w:tcW w:w="3190" w:type="dxa"/>
          </w:tcPr>
          <w:p>
            <w:pPr>
              <w:pStyle w:val="TableParagraph"/>
              <w:spacing w:line="337" w:lineRule="exact"/>
              <w:ind w:left="124" w:right="113"/>
              <w:jc w:val="center"/>
              <w:rPr>
                <w:sz w:val="30"/>
              </w:rPr>
            </w:pPr>
            <w:r>
              <w:rPr>
                <w:sz w:val="30"/>
              </w:rPr>
              <w:t>Вторая квалификаци-</w:t>
            </w:r>
          </w:p>
          <w:p>
            <w:pPr>
              <w:pStyle w:val="TableParagraph"/>
              <w:spacing w:line="333" w:lineRule="exact"/>
              <w:ind w:left="122" w:right="118"/>
              <w:jc w:val="center"/>
              <w:rPr>
                <w:sz w:val="30"/>
              </w:rPr>
            </w:pPr>
            <w:r>
              <w:rPr>
                <w:sz w:val="30"/>
              </w:rPr>
              <w:t>онная категория</w:t>
            </w:r>
          </w:p>
        </w:tc>
        <w:tc>
          <w:tcPr>
            <w:tcW w:w="3190" w:type="dxa"/>
          </w:tcPr>
          <w:p>
            <w:pPr>
              <w:pStyle w:val="TableParagraph"/>
              <w:spacing w:line="337" w:lineRule="exact"/>
              <w:ind w:left="124" w:right="113"/>
              <w:jc w:val="center"/>
              <w:rPr>
                <w:sz w:val="30"/>
              </w:rPr>
            </w:pPr>
            <w:r>
              <w:rPr>
                <w:sz w:val="30"/>
              </w:rPr>
              <w:t>Первая квалификаци-</w:t>
            </w:r>
          </w:p>
          <w:p>
            <w:pPr>
              <w:pStyle w:val="TableParagraph"/>
              <w:spacing w:line="333" w:lineRule="exact"/>
              <w:ind w:left="122" w:right="118"/>
              <w:jc w:val="center"/>
              <w:rPr>
                <w:sz w:val="30"/>
              </w:rPr>
            </w:pPr>
            <w:r>
              <w:rPr>
                <w:sz w:val="30"/>
              </w:rPr>
              <w:t>онная категория</w:t>
            </w:r>
          </w:p>
        </w:tc>
        <w:tc>
          <w:tcPr>
            <w:tcW w:w="3190" w:type="dxa"/>
          </w:tcPr>
          <w:p>
            <w:pPr>
              <w:pStyle w:val="TableParagraph"/>
              <w:spacing w:line="337" w:lineRule="exact"/>
              <w:ind w:left="124" w:right="118"/>
              <w:jc w:val="center"/>
              <w:rPr>
                <w:sz w:val="30"/>
              </w:rPr>
            </w:pPr>
            <w:r>
              <w:rPr>
                <w:sz w:val="30"/>
              </w:rPr>
              <w:t>Высшая квалификаци-</w:t>
            </w:r>
          </w:p>
          <w:p>
            <w:pPr>
              <w:pStyle w:val="TableParagraph"/>
              <w:spacing w:line="333" w:lineRule="exact"/>
              <w:ind w:left="123" w:right="118"/>
              <w:jc w:val="center"/>
              <w:rPr>
                <w:sz w:val="30"/>
              </w:rPr>
            </w:pPr>
            <w:r>
              <w:rPr>
                <w:sz w:val="30"/>
              </w:rPr>
              <w:t>онная категория</w:t>
            </w:r>
          </w:p>
        </w:tc>
      </w:tr>
      <w:tr>
        <w:trPr>
          <w:trHeight w:val="9308" w:hRule="atLeast"/>
        </w:trPr>
        <w:tc>
          <w:tcPr>
            <w:tcW w:w="3190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439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30"/>
              </w:rPr>
            </w:pPr>
            <w:r>
              <w:rPr>
                <w:sz w:val="30"/>
              </w:rPr>
              <w:t>Отчет о результатах самообразования в свободной форме на бумажном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носителе.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561" w:val="left" w:leader="none"/>
              </w:tabs>
              <w:spacing w:line="240" w:lineRule="auto" w:before="0" w:after="0"/>
              <w:ind w:left="107" w:right="94" w:firstLine="0"/>
              <w:jc w:val="both"/>
              <w:rPr>
                <w:sz w:val="30"/>
              </w:rPr>
            </w:pPr>
            <w:r>
              <w:rPr>
                <w:sz w:val="30"/>
              </w:rPr>
              <w:t>Конспекты откры- тых занятий (меропри- ятий) на бумажных и электронных носите- лях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(два).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432" w:val="left" w:leader="none"/>
              </w:tabs>
              <w:spacing w:line="240" w:lineRule="auto" w:before="0" w:after="0"/>
              <w:ind w:left="107" w:right="94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посещенных членами аттестацион- ной комиссии занятий (два), видов нерегла- ментированной дея- тельности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(три).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616" w:val="left" w:leader="none"/>
              </w:tabs>
              <w:spacing w:line="240" w:lineRule="auto" w:before="0" w:after="0"/>
              <w:ind w:left="107" w:right="90" w:firstLine="0"/>
              <w:jc w:val="both"/>
              <w:rPr>
                <w:sz w:val="30"/>
              </w:rPr>
            </w:pPr>
            <w:r>
              <w:rPr>
                <w:sz w:val="30"/>
              </w:rPr>
              <w:t>Самооценка атте- стуемого по содержа- нию самоанализа про- веденных мероприя- тий (занятий, видов нерегламентированной деятельности).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465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ведения не- обходимой докумен- тации.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528" w:val="left" w:leader="none"/>
              </w:tabs>
              <w:spacing w:line="344" w:lineRule="exact" w:before="0" w:after="0"/>
              <w:ind w:left="107" w:right="97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работы по созданию</w:t>
            </w:r>
            <w:r>
              <w:rPr>
                <w:spacing w:val="53"/>
                <w:sz w:val="30"/>
              </w:rPr>
              <w:t> </w:t>
            </w:r>
            <w:r>
              <w:rPr>
                <w:sz w:val="30"/>
              </w:rPr>
              <w:t>развиваю-</w:t>
            </w:r>
          </w:p>
        </w:tc>
        <w:tc>
          <w:tcPr>
            <w:tcW w:w="3190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439" w:val="left" w:leader="none"/>
              </w:tabs>
              <w:spacing w:line="240" w:lineRule="auto" w:before="0" w:after="0"/>
              <w:ind w:left="107" w:right="91" w:firstLine="0"/>
              <w:jc w:val="both"/>
              <w:rPr>
                <w:sz w:val="30"/>
              </w:rPr>
            </w:pPr>
            <w:r>
              <w:rPr>
                <w:sz w:val="30"/>
              </w:rPr>
              <w:t>Отчет о результатах самообразования в произвольной форме с материалами портфо- лио педагогической деятельности на бу- мажном и электрон- ном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носителях.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561" w:val="left" w:leader="none"/>
              </w:tabs>
              <w:spacing w:line="240" w:lineRule="auto" w:before="0" w:after="0"/>
              <w:ind w:left="107" w:right="94" w:firstLine="0"/>
              <w:jc w:val="both"/>
              <w:rPr>
                <w:sz w:val="30"/>
              </w:rPr>
            </w:pPr>
            <w:r>
              <w:rPr>
                <w:sz w:val="30"/>
              </w:rPr>
              <w:t>Конспекты откры- тых занятий (меропри- ятий) на бумажных и электронных носите- лях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(два).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432" w:val="left" w:leader="none"/>
              </w:tabs>
              <w:spacing w:line="240" w:lineRule="auto" w:before="0" w:after="0"/>
              <w:ind w:left="107" w:right="94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посещенных членами аттестацион- ной комиссии занятий (два), видов нерегла- ментированной дея- тельности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(три).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617" w:val="left" w:leader="none"/>
              </w:tabs>
              <w:spacing w:line="240" w:lineRule="auto" w:before="0" w:after="0"/>
              <w:ind w:left="107" w:right="90" w:firstLine="0"/>
              <w:jc w:val="both"/>
              <w:rPr>
                <w:sz w:val="30"/>
              </w:rPr>
            </w:pPr>
            <w:r>
              <w:rPr>
                <w:sz w:val="30"/>
              </w:rPr>
              <w:t>Самооценка атте- стуемого по содержа- нию самоанализа про- веденных мероприя- тий (занятий, видов нерегламентированной деятельности).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465" w:val="left" w:leader="none"/>
              </w:tabs>
              <w:spacing w:line="332" w:lineRule="exact" w:before="0" w:after="0"/>
              <w:ind w:left="464" w:right="0" w:hanging="357"/>
              <w:jc w:val="both"/>
              <w:rPr>
                <w:sz w:val="30"/>
              </w:rPr>
            </w:pPr>
            <w:r>
              <w:rPr>
                <w:sz w:val="30"/>
              </w:rPr>
              <w:t>Анализ ведения</w:t>
            </w:r>
            <w:r>
              <w:rPr>
                <w:spacing w:val="32"/>
                <w:sz w:val="30"/>
              </w:rPr>
              <w:t> </w:t>
            </w:r>
            <w:r>
              <w:rPr>
                <w:sz w:val="30"/>
              </w:rPr>
              <w:t>не-</w:t>
            </w:r>
          </w:p>
        </w:tc>
        <w:tc>
          <w:tcPr>
            <w:tcW w:w="3190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528" w:val="left" w:leader="none"/>
              </w:tabs>
              <w:spacing w:line="240" w:lineRule="auto" w:before="0" w:after="0"/>
              <w:ind w:left="107" w:right="94" w:firstLine="0"/>
              <w:jc w:val="both"/>
              <w:rPr>
                <w:sz w:val="30"/>
              </w:rPr>
            </w:pPr>
            <w:r>
              <w:rPr>
                <w:sz w:val="30"/>
              </w:rPr>
              <w:t>Обобщенный опыт собственной педагоги- ческой деятельности на бумажном и элек- тронном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носителях.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561" w:val="left" w:leader="none"/>
              </w:tabs>
              <w:spacing w:line="240" w:lineRule="auto" w:before="0" w:after="0"/>
              <w:ind w:left="107" w:right="94" w:firstLine="0"/>
              <w:jc w:val="both"/>
              <w:rPr>
                <w:sz w:val="30"/>
              </w:rPr>
            </w:pPr>
            <w:r>
              <w:rPr>
                <w:sz w:val="30"/>
              </w:rPr>
              <w:t>Конспекты откры- тых занятий (меропри- ятий) на бумажных и электронных носите- лях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(два).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432" w:val="left" w:leader="none"/>
              </w:tabs>
              <w:spacing w:line="240" w:lineRule="auto" w:before="0" w:after="0"/>
              <w:ind w:left="107" w:right="94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посещенных членами аттестацион- ной комиссии занятий (два), видов нерегла- ментированной дея- тельности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(три).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617" w:val="left" w:leader="none"/>
              </w:tabs>
              <w:spacing w:line="240" w:lineRule="auto" w:before="0" w:after="0"/>
              <w:ind w:left="107" w:right="90" w:firstLine="0"/>
              <w:jc w:val="both"/>
              <w:rPr>
                <w:sz w:val="30"/>
              </w:rPr>
            </w:pPr>
            <w:r>
              <w:rPr>
                <w:sz w:val="30"/>
              </w:rPr>
              <w:t>Самооценка атте- стуемого по содержа- нию самоанализа про- веденных мероприя- тий (занятий, видов нерегламентированной деятельности).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465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ведения не- обходимой докумен- тации.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528" w:val="left" w:leader="none"/>
              </w:tabs>
              <w:spacing w:line="334" w:lineRule="exact" w:before="0" w:after="0"/>
              <w:ind w:left="107" w:right="0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работы</w:t>
            </w:r>
            <w:r>
              <w:rPr>
                <w:spacing w:val="3"/>
                <w:sz w:val="30"/>
              </w:rPr>
              <w:t> </w:t>
            </w:r>
            <w:r>
              <w:rPr>
                <w:sz w:val="30"/>
              </w:rPr>
              <w:t>по</w:t>
            </w:r>
          </w:p>
        </w:tc>
      </w:tr>
    </w:tbl>
    <w:p>
      <w:pPr>
        <w:spacing w:after="0" w:line="334" w:lineRule="exact"/>
        <w:jc w:val="both"/>
        <w:rPr>
          <w:sz w:val="30"/>
        </w:rPr>
        <w:sectPr>
          <w:pgSz w:w="11910" w:h="16850"/>
          <w:pgMar w:header="0" w:footer="1045" w:top="1140" w:bottom="1320" w:left="1480" w:right="26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190"/>
      </w:tblGrid>
      <w:tr>
        <w:trPr>
          <w:trHeight w:val="8619" w:hRule="atLeast"/>
        </w:trPr>
        <w:tc>
          <w:tcPr>
            <w:tcW w:w="3190" w:type="dxa"/>
          </w:tcPr>
          <w:p>
            <w:pPr>
              <w:pStyle w:val="TableParagraph"/>
              <w:tabs>
                <w:tab w:pos="928" w:val="left" w:leader="none"/>
              </w:tabs>
              <w:spacing w:line="330" w:lineRule="exact"/>
              <w:ind w:left="107"/>
              <w:rPr>
                <w:sz w:val="30"/>
              </w:rPr>
            </w:pPr>
            <w:r>
              <w:rPr>
                <w:sz w:val="30"/>
              </w:rPr>
              <w:t>щей</w:t>
              <w:tab/>
              <w:t>образовательной</w:t>
            </w:r>
          </w:p>
          <w:p>
            <w:pPr>
              <w:pStyle w:val="TableParagraph"/>
              <w:spacing w:line="344" w:lineRule="exact"/>
              <w:ind w:left="107"/>
              <w:rPr>
                <w:sz w:val="30"/>
              </w:rPr>
            </w:pPr>
            <w:r>
              <w:rPr>
                <w:sz w:val="30"/>
              </w:rPr>
              <w:t>среды.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22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работы с </w:t>
            </w:r>
            <w:r>
              <w:rPr>
                <w:spacing w:val="2"/>
                <w:sz w:val="30"/>
              </w:rPr>
              <w:t>ро- </w:t>
            </w:r>
            <w:r>
              <w:rPr>
                <w:sz w:val="30"/>
              </w:rPr>
              <w:t>дителями (законными представителями).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587" w:val="left" w:leader="none"/>
                <w:tab w:pos="588" w:val="left" w:leader="none"/>
                <w:tab w:pos="1776" w:val="left" w:leader="none"/>
              </w:tabs>
              <w:spacing w:line="240" w:lineRule="auto" w:before="0" w:after="0"/>
              <w:ind w:left="107" w:right="98" w:firstLine="0"/>
              <w:jc w:val="left"/>
              <w:rPr>
                <w:sz w:val="30"/>
              </w:rPr>
            </w:pPr>
            <w:r>
              <w:rPr>
                <w:sz w:val="30"/>
              </w:rPr>
              <w:t>Анализ</w:t>
              <w:tab/>
              <w:t>методиче- ской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601" w:val="left" w:leader="none"/>
                <w:tab w:pos="649" w:val="left" w:leader="none"/>
                <w:tab w:pos="650" w:val="left" w:leader="none"/>
                <w:tab w:pos="764" w:val="left" w:leader="none"/>
                <w:tab w:pos="1131" w:val="left" w:leader="none"/>
                <w:tab w:pos="1604" w:val="left" w:leader="none"/>
                <w:tab w:pos="1776" w:val="left" w:leader="none"/>
                <w:tab w:pos="1865" w:val="left" w:leader="none"/>
                <w:tab w:pos="1913" w:val="left" w:leader="none"/>
                <w:tab w:pos="2022" w:val="left" w:leader="none"/>
                <w:tab w:pos="2285" w:val="left" w:leader="none"/>
                <w:tab w:pos="2555" w:val="left" w:leader="none"/>
                <w:tab w:pos="2684" w:val="left" w:leader="none"/>
              </w:tabs>
              <w:spacing w:line="240" w:lineRule="auto" w:before="0" w:after="0"/>
              <w:ind w:left="107" w:right="93" w:firstLine="0"/>
              <w:jc w:val="left"/>
              <w:rPr>
                <w:sz w:val="30"/>
              </w:rPr>
            </w:pPr>
            <w:r>
              <w:rPr>
                <w:sz w:val="30"/>
              </w:rPr>
              <w:t>Оценка</w:t>
              <w:tab/>
              <w:tab/>
              <w:tab/>
              <w:tab/>
              <w:t>освоения воспитанниками</w:t>
              <w:tab/>
              <w:tab/>
              <w:tab/>
              <w:t>со- держания</w:t>
              <w:tab/>
              <w:tab/>
              <w:tab/>
              <w:tab/>
              <w:tab/>
              <w:t>учебной программы</w:t>
              <w:tab/>
              <w:tab/>
              <w:tab/>
              <w:t>дошколь- ного образования. (Анализ и оценку дея- тельности по пунктам 5–9</w:t>
              <w:tab/>
              <w:tab/>
              <w:tab/>
              <w:t>может</w:t>
              <w:tab/>
              <w:tab/>
              <w:t>осуществ- лять заведующий, за- меститель заведующе- го</w:t>
              <w:tab/>
              <w:t>по</w:t>
              <w:tab/>
              <w:t>основной</w:t>
              <w:tab/>
              <w:t>дея- тельности</w:t>
              <w:tab/>
              <w:t>или</w:t>
              <w:tab/>
              <w:t>члены аттестационной</w:t>
              <w:tab/>
              <w:tab/>
              <w:tab/>
              <w:t>ко- миссии).</w:t>
            </w:r>
          </w:p>
        </w:tc>
        <w:tc>
          <w:tcPr>
            <w:tcW w:w="3190" w:type="dxa"/>
          </w:tcPr>
          <w:p>
            <w:pPr>
              <w:pStyle w:val="TableParagraph"/>
              <w:tabs>
                <w:tab w:pos="1899" w:val="left" w:leader="none"/>
              </w:tabs>
              <w:spacing w:line="330" w:lineRule="exact"/>
              <w:ind w:left="107"/>
              <w:rPr>
                <w:sz w:val="30"/>
              </w:rPr>
            </w:pPr>
            <w:r>
              <w:rPr>
                <w:sz w:val="30"/>
              </w:rPr>
              <w:t>обходимой</w:t>
              <w:tab/>
              <w:t>докумен-</w:t>
            </w:r>
          </w:p>
          <w:p>
            <w:pPr>
              <w:pStyle w:val="TableParagraph"/>
              <w:spacing w:line="344" w:lineRule="exact"/>
              <w:ind w:left="107"/>
              <w:rPr>
                <w:sz w:val="30"/>
              </w:rPr>
            </w:pPr>
            <w:r>
              <w:rPr>
                <w:sz w:val="30"/>
              </w:rPr>
              <w:t>тации.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528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работы по созданию развиваю- щей образовательной среды.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422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работы с </w:t>
            </w:r>
            <w:r>
              <w:rPr>
                <w:spacing w:val="2"/>
                <w:sz w:val="30"/>
              </w:rPr>
              <w:t>ро- </w:t>
            </w:r>
            <w:r>
              <w:rPr>
                <w:sz w:val="30"/>
              </w:rPr>
              <w:t>дителями (законными представителями).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587" w:val="left" w:leader="none"/>
                <w:tab w:pos="588" w:val="left" w:leader="none"/>
                <w:tab w:pos="1777" w:val="left" w:leader="none"/>
              </w:tabs>
              <w:spacing w:line="240" w:lineRule="auto" w:before="0" w:after="0"/>
              <w:ind w:left="107" w:right="98" w:firstLine="0"/>
              <w:jc w:val="left"/>
              <w:rPr>
                <w:sz w:val="30"/>
              </w:rPr>
            </w:pPr>
            <w:r>
              <w:rPr>
                <w:sz w:val="30"/>
              </w:rPr>
              <w:t>Анализ</w:t>
              <w:tab/>
              <w:t>методиче- ской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601" w:val="left" w:leader="none"/>
                <w:tab w:pos="649" w:val="left" w:leader="none"/>
                <w:tab w:pos="650" w:val="left" w:leader="none"/>
                <w:tab w:pos="764" w:val="left" w:leader="none"/>
                <w:tab w:pos="1131" w:val="left" w:leader="none"/>
                <w:tab w:pos="1604" w:val="left" w:leader="none"/>
                <w:tab w:pos="1777" w:val="left" w:leader="none"/>
                <w:tab w:pos="1865" w:val="left" w:leader="none"/>
                <w:tab w:pos="1913" w:val="left" w:leader="none"/>
                <w:tab w:pos="2022" w:val="left" w:leader="none"/>
                <w:tab w:pos="2285" w:val="left" w:leader="none"/>
                <w:tab w:pos="2555" w:val="left" w:leader="none"/>
                <w:tab w:pos="2684" w:val="left" w:leader="none"/>
              </w:tabs>
              <w:spacing w:line="240" w:lineRule="auto" w:before="0" w:after="0"/>
              <w:ind w:left="107" w:right="93" w:firstLine="0"/>
              <w:jc w:val="left"/>
              <w:rPr>
                <w:sz w:val="30"/>
              </w:rPr>
            </w:pPr>
            <w:r>
              <w:rPr>
                <w:sz w:val="30"/>
              </w:rPr>
              <w:t>Оценка</w:t>
              <w:tab/>
              <w:tab/>
              <w:tab/>
              <w:tab/>
              <w:t>освоения воспитанниками</w:t>
              <w:tab/>
              <w:tab/>
              <w:tab/>
              <w:t>со- держания</w:t>
              <w:tab/>
              <w:tab/>
              <w:tab/>
              <w:tab/>
              <w:tab/>
              <w:t>учебной программы</w:t>
              <w:tab/>
              <w:tab/>
              <w:tab/>
              <w:t>дошколь- ного образования. (Анализ и оценку дея- тельности по пунктам 5–9</w:t>
              <w:tab/>
              <w:tab/>
              <w:tab/>
              <w:t>может</w:t>
              <w:tab/>
              <w:tab/>
              <w:t>осуществ- лять заведующий, за- меститель заведующе- го</w:t>
              <w:tab/>
              <w:t>по</w:t>
              <w:tab/>
              <w:t>основной</w:t>
              <w:tab/>
              <w:t>дея- тельности</w:t>
              <w:tab/>
              <w:t>или</w:t>
              <w:tab/>
              <w:t>члены аттестационной</w:t>
              <w:tab/>
              <w:tab/>
              <w:tab/>
              <w:t>ко-</w:t>
            </w:r>
          </w:p>
          <w:p>
            <w:pPr>
              <w:pStyle w:val="TableParagraph"/>
              <w:spacing w:line="336" w:lineRule="exact"/>
              <w:ind w:left="107"/>
              <w:jc w:val="both"/>
              <w:rPr>
                <w:sz w:val="30"/>
              </w:rPr>
            </w:pPr>
            <w:r>
              <w:rPr>
                <w:sz w:val="30"/>
              </w:rPr>
              <w:t>миссии).</w:t>
            </w:r>
          </w:p>
        </w:tc>
        <w:tc>
          <w:tcPr>
            <w:tcW w:w="3190" w:type="dxa"/>
          </w:tcPr>
          <w:p>
            <w:pPr>
              <w:pStyle w:val="TableParagraph"/>
              <w:tabs>
                <w:tab w:pos="1777" w:val="left" w:leader="none"/>
              </w:tabs>
              <w:spacing w:line="330" w:lineRule="exact"/>
              <w:ind w:left="107"/>
              <w:rPr>
                <w:sz w:val="30"/>
              </w:rPr>
            </w:pPr>
            <w:r>
              <w:rPr>
                <w:sz w:val="30"/>
              </w:rPr>
              <w:t>созданию</w:t>
              <w:tab/>
              <w:t>развиваю-</w:t>
            </w:r>
          </w:p>
          <w:p>
            <w:pPr>
              <w:pStyle w:val="TableParagraph"/>
              <w:tabs>
                <w:tab w:pos="928" w:val="left" w:leader="none"/>
              </w:tabs>
              <w:ind w:left="107" w:right="95"/>
              <w:rPr>
                <w:sz w:val="30"/>
              </w:rPr>
            </w:pPr>
            <w:r>
              <w:rPr>
                <w:sz w:val="30"/>
              </w:rPr>
              <w:t>щей</w:t>
              <w:tab/>
              <w:t>образовательной среды.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422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работы с </w:t>
            </w:r>
            <w:r>
              <w:rPr>
                <w:spacing w:val="2"/>
                <w:sz w:val="30"/>
              </w:rPr>
              <w:t>ро- </w:t>
            </w:r>
            <w:r>
              <w:rPr>
                <w:sz w:val="30"/>
              </w:rPr>
              <w:t>дителями (законными представителями).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587" w:val="left" w:leader="none"/>
                <w:tab w:pos="588" w:val="left" w:leader="none"/>
                <w:tab w:pos="1777" w:val="left" w:leader="none"/>
              </w:tabs>
              <w:spacing w:line="240" w:lineRule="auto" w:before="0" w:after="0"/>
              <w:ind w:left="107" w:right="97" w:firstLine="0"/>
              <w:jc w:val="left"/>
              <w:rPr>
                <w:sz w:val="30"/>
              </w:rPr>
            </w:pPr>
            <w:r>
              <w:rPr>
                <w:sz w:val="30"/>
              </w:rPr>
              <w:t>Анализ</w:t>
              <w:tab/>
              <w:t>методиче- ской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601" w:val="left" w:leader="none"/>
                <w:tab w:pos="649" w:val="left" w:leader="none"/>
                <w:tab w:pos="650" w:val="left" w:leader="none"/>
                <w:tab w:pos="764" w:val="left" w:leader="none"/>
                <w:tab w:pos="1131" w:val="left" w:leader="none"/>
                <w:tab w:pos="1604" w:val="left" w:leader="none"/>
                <w:tab w:pos="1777" w:val="left" w:leader="none"/>
                <w:tab w:pos="1865" w:val="left" w:leader="none"/>
                <w:tab w:pos="1913" w:val="left" w:leader="none"/>
                <w:tab w:pos="2022" w:val="left" w:leader="none"/>
                <w:tab w:pos="2285" w:val="left" w:leader="none"/>
                <w:tab w:pos="2555" w:val="left" w:leader="none"/>
                <w:tab w:pos="2684" w:val="left" w:leader="none"/>
              </w:tabs>
              <w:spacing w:line="240" w:lineRule="auto" w:before="0" w:after="0"/>
              <w:ind w:left="107" w:right="93" w:firstLine="0"/>
              <w:jc w:val="left"/>
              <w:rPr>
                <w:sz w:val="30"/>
              </w:rPr>
            </w:pPr>
            <w:r>
              <w:rPr>
                <w:sz w:val="30"/>
              </w:rPr>
              <w:t>Оценка</w:t>
              <w:tab/>
              <w:tab/>
              <w:tab/>
              <w:tab/>
              <w:t>освоения воспитанниками</w:t>
              <w:tab/>
              <w:tab/>
              <w:tab/>
              <w:t>со- держания</w:t>
              <w:tab/>
              <w:tab/>
              <w:tab/>
              <w:tab/>
              <w:tab/>
              <w:t>учебной программы</w:t>
              <w:tab/>
              <w:tab/>
              <w:tab/>
              <w:t>дошколь- ного образования. (Анализ и оценку дея- тельности по пунктам 5–9</w:t>
              <w:tab/>
              <w:tab/>
              <w:tab/>
              <w:t>может</w:t>
              <w:tab/>
              <w:tab/>
              <w:t>осуществ- лять заведующий, за- меститель заведующе- го</w:t>
              <w:tab/>
              <w:t>по</w:t>
              <w:tab/>
              <w:t>основной</w:t>
              <w:tab/>
              <w:t>дея- тельности</w:t>
              <w:tab/>
              <w:t>или</w:t>
              <w:tab/>
              <w:t>члены аттестационной</w:t>
              <w:tab/>
              <w:tab/>
              <w:tab/>
              <w:t>ко- миссии).</w:t>
            </w:r>
          </w:p>
        </w:tc>
      </w:tr>
    </w:tbl>
    <w:p>
      <w:pPr>
        <w:pStyle w:val="BodyText"/>
        <w:spacing w:before="7"/>
        <w:rPr>
          <w:b/>
          <w:sz w:val="21"/>
        </w:rPr>
      </w:pPr>
    </w:p>
    <w:p>
      <w:pPr>
        <w:spacing w:before="87" w:after="3"/>
        <w:ind w:left="222" w:right="0" w:firstLine="0"/>
        <w:jc w:val="left"/>
        <w:rPr>
          <w:b/>
          <w:sz w:val="30"/>
        </w:rPr>
      </w:pPr>
      <w:r>
        <w:rPr>
          <w:b/>
          <w:sz w:val="30"/>
        </w:rPr>
        <w:t>Для методистов Р(Г)УМК: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190"/>
      </w:tblGrid>
      <w:tr>
        <w:trPr>
          <w:trHeight w:val="689" w:hRule="atLeast"/>
        </w:trPr>
        <w:tc>
          <w:tcPr>
            <w:tcW w:w="3190" w:type="dxa"/>
          </w:tcPr>
          <w:p>
            <w:pPr>
              <w:pStyle w:val="TableParagraph"/>
              <w:spacing w:line="336" w:lineRule="exact"/>
              <w:ind w:left="124" w:right="113"/>
              <w:jc w:val="center"/>
              <w:rPr>
                <w:sz w:val="30"/>
              </w:rPr>
            </w:pPr>
            <w:r>
              <w:rPr>
                <w:sz w:val="30"/>
              </w:rPr>
              <w:t>Вторая квалификаци-</w:t>
            </w:r>
          </w:p>
          <w:p>
            <w:pPr>
              <w:pStyle w:val="TableParagraph"/>
              <w:spacing w:line="332" w:lineRule="exact" w:before="1"/>
              <w:ind w:left="122" w:right="118"/>
              <w:jc w:val="center"/>
              <w:rPr>
                <w:sz w:val="30"/>
              </w:rPr>
            </w:pPr>
            <w:r>
              <w:rPr>
                <w:sz w:val="30"/>
              </w:rPr>
              <w:t>онная категория</w:t>
            </w:r>
          </w:p>
        </w:tc>
        <w:tc>
          <w:tcPr>
            <w:tcW w:w="3190" w:type="dxa"/>
          </w:tcPr>
          <w:p>
            <w:pPr>
              <w:pStyle w:val="TableParagraph"/>
              <w:spacing w:line="336" w:lineRule="exact"/>
              <w:ind w:left="124" w:right="113"/>
              <w:jc w:val="center"/>
              <w:rPr>
                <w:sz w:val="30"/>
              </w:rPr>
            </w:pPr>
            <w:r>
              <w:rPr>
                <w:sz w:val="30"/>
              </w:rPr>
              <w:t>Первая квалификаци-</w:t>
            </w:r>
          </w:p>
          <w:p>
            <w:pPr>
              <w:pStyle w:val="TableParagraph"/>
              <w:spacing w:line="332" w:lineRule="exact" w:before="1"/>
              <w:ind w:left="122" w:right="118"/>
              <w:jc w:val="center"/>
              <w:rPr>
                <w:sz w:val="30"/>
              </w:rPr>
            </w:pPr>
            <w:r>
              <w:rPr>
                <w:sz w:val="30"/>
              </w:rPr>
              <w:t>онная категория</w:t>
            </w:r>
          </w:p>
        </w:tc>
        <w:tc>
          <w:tcPr>
            <w:tcW w:w="3190" w:type="dxa"/>
          </w:tcPr>
          <w:p>
            <w:pPr>
              <w:pStyle w:val="TableParagraph"/>
              <w:spacing w:line="336" w:lineRule="exact"/>
              <w:ind w:left="124" w:right="118"/>
              <w:jc w:val="center"/>
              <w:rPr>
                <w:sz w:val="30"/>
              </w:rPr>
            </w:pPr>
            <w:r>
              <w:rPr>
                <w:sz w:val="30"/>
              </w:rPr>
              <w:t>Высшая квалификаци-</w:t>
            </w:r>
          </w:p>
          <w:p>
            <w:pPr>
              <w:pStyle w:val="TableParagraph"/>
              <w:spacing w:line="332" w:lineRule="exact" w:before="1"/>
              <w:ind w:left="123" w:right="118"/>
              <w:jc w:val="center"/>
              <w:rPr>
                <w:sz w:val="30"/>
              </w:rPr>
            </w:pPr>
            <w:r>
              <w:rPr>
                <w:sz w:val="30"/>
              </w:rPr>
              <w:t>онная категория</w:t>
            </w:r>
          </w:p>
        </w:tc>
      </w:tr>
      <w:tr>
        <w:trPr>
          <w:trHeight w:val="4137" w:hRule="atLeast"/>
        </w:trPr>
        <w:tc>
          <w:tcPr>
            <w:tcW w:w="3190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538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30"/>
              </w:rPr>
            </w:pPr>
            <w:r>
              <w:rPr>
                <w:sz w:val="30"/>
              </w:rPr>
              <w:t>Материалы по са- мообразованию на бу- мажном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носителе.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446" w:val="left" w:leader="none"/>
              </w:tabs>
              <w:spacing w:line="240" w:lineRule="auto" w:before="0" w:after="0"/>
              <w:ind w:left="107" w:right="91" w:firstLine="0"/>
              <w:jc w:val="both"/>
              <w:rPr>
                <w:sz w:val="30"/>
              </w:rPr>
            </w:pPr>
            <w:r>
              <w:rPr>
                <w:sz w:val="30"/>
              </w:rPr>
              <w:t>Программы методи- ческих мероприятий на бумажном носителе и в электронном вари- анте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(два).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465" w:val="left" w:leader="none"/>
              </w:tabs>
              <w:spacing w:line="240" w:lineRule="auto" w:before="0" w:after="0"/>
              <w:ind w:left="107" w:right="92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ведения не- обходимой    </w:t>
            </w:r>
            <w:r>
              <w:rPr>
                <w:spacing w:val="8"/>
                <w:sz w:val="30"/>
              </w:rPr>
              <w:t> </w:t>
            </w:r>
            <w:r>
              <w:rPr>
                <w:sz w:val="30"/>
              </w:rPr>
              <w:t>планиру-</w:t>
            </w:r>
          </w:p>
          <w:p>
            <w:pPr>
              <w:pStyle w:val="TableParagraph"/>
              <w:spacing w:line="344" w:lineRule="exact"/>
              <w:ind w:left="107" w:right="92"/>
              <w:jc w:val="both"/>
              <w:rPr>
                <w:sz w:val="30"/>
              </w:rPr>
            </w:pPr>
            <w:r>
              <w:rPr>
                <w:sz w:val="30"/>
              </w:rPr>
              <w:t>ющей и учетно- отчетной   </w:t>
            </w:r>
            <w:r>
              <w:rPr>
                <w:spacing w:val="52"/>
                <w:sz w:val="30"/>
              </w:rPr>
              <w:t> </w:t>
            </w:r>
            <w:r>
              <w:rPr>
                <w:sz w:val="30"/>
              </w:rPr>
              <w:t>документа-</w:t>
            </w:r>
          </w:p>
        </w:tc>
        <w:tc>
          <w:tcPr>
            <w:tcW w:w="3190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408" w:val="left" w:leader="none"/>
              </w:tabs>
              <w:spacing w:line="336" w:lineRule="exact" w:before="0" w:after="0"/>
              <w:ind w:left="107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Портфолио.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446" w:val="left" w:leader="none"/>
              </w:tabs>
              <w:spacing w:line="240" w:lineRule="auto" w:before="0" w:after="0"/>
              <w:ind w:left="107" w:right="91" w:firstLine="0"/>
              <w:jc w:val="both"/>
              <w:rPr>
                <w:sz w:val="30"/>
              </w:rPr>
            </w:pPr>
            <w:r>
              <w:rPr>
                <w:sz w:val="30"/>
              </w:rPr>
              <w:t>Программы методи- ческих мероприятий на бумажном носителе и в электронном вари- анте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(два).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465" w:val="left" w:leader="none"/>
              </w:tabs>
              <w:spacing w:line="240" w:lineRule="auto" w:before="0" w:after="0"/>
              <w:ind w:left="107" w:right="92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ведения не- обходимой планиру- ющей и учетно- отчетной   </w:t>
            </w:r>
            <w:r>
              <w:rPr>
                <w:spacing w:val="52"/>
                <w:sz w:val="30"/>
              </w:rPr>
              <w:t> </w:t>
            </w:r>
            <w:r>
              <w:rPr>
                <w:sz w:val="30"/>
              </w:rPr>
              <w:t>документа-</w:t>
            </w:r>
          </w:p>
          <w:p>
            <w:pPr>
              <w:pStyle w:val="TableParagraph"/>
              <w:spacing w:line="344" w:lineRule="exact" w:before="4"/>
              <w:ind w:left="107" w:right="91"/>
              <w:jc w:val="both"/>
              <w:rPr>
                <w:sz w:val="30"/>
              </w:rPr>
            </w:pPr>
            <w:r>
              <w:rPr>
                <w:sz w:val="30"/>
              </w:rPr>
              <w:t>ции (предоставляет заместитель</w:t>
            </w:r>
            <w:r>
              <w:rPr>
                <w:spacing w:val="43"/>
                <w:sz w:val="30"/>
              </w:rPr>
              <w:t> </w:t>
            </w:r>
            <w:r>
              <w:rPr>
                <w:sz w:val="30"/>
              </w:rPr>
              <w:t>руководи-</w:t>
            </w:r>
          </w:p>
        </w:tc>
        <w:tc>
          <w:tcPr>
            <w:tcW w:w="3190" w:type="dxa"/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573" w:val="left" w:leader="none"/>
              </w:tabs>
              <w:spacing w:line="240" w:lineRule="auto" w:before="0" w:after="0"/>
              <w:ind w:left="107" w:right="91" w:firstLine="0"/>
              <w:jc w:val="both"/>
              <w:rPr>
                <w:sz w:val="30"/>
              </w:rPr>
            </w:pPr>
            <w:r>
              <w:rPr>
                <w:sz w:val="30"/>
              </w:rPr>
              <w:t>Обобщение опыта собственной методи- ческой деятельности на бумажном и элек- тронном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носителях.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446" w:val="left" w:leader="none"/>
              </w:tabs>
              <w:spacing w:line="240" w:lineRule="auto" w:before="0" w:after="0"/>
              <w:ind w:left="107" w:right="91" w:firstLine="0"/>
              <w:jc w:val="both"/>
              <w:rPr>
                <w:sz w:val="30"/>
              </w:rPr>
            </w:pPr>
            <w:r>
              <w:rPr>
                <w:sz w:val="30"/>
              </w:rPr>
              <w:t>Программы методи- ческих мероприятий на бумажном и элек- тронном носителях (два).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465" w:val="left" w:leader="none"/>
              </w:tabs>
              <w:spacing w:line="344" w:lineRule="exact" w:before="0" w:after="0"/>
              <w:ind w:left="107" w:right="95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ведения не- обходимой</w:t>
            </w:r>
            <w:r>
              <w:rPr>
                <w:spacing w:val="8"/>
                <w:sz w:val="30"/>
              </w:rPr>
              <w:t> </w:t>
            </w:r>
            <w:r>
              <w:rPr>
                <w:sz w:val="30"/>
              </w:rPr>
              <w:t>планиру-</w:t>
            </w:r>
          </w:p>
        </w:tc>
      </w:tr>
    </w:tbl>
    <w:p>
      <w:pPr>
        <w:spacing w:after="0" w:line="344" w:lineRule="exact"/>
        <w:jc w:val="both"/>
        <w:rPr>
          <w:sz w:val="30"/>
        </w:rPr>
        <w:sectPr>
          <w:pgSz w:w="11910" w:h="16850"/>
          <w:pgMar w:header="0" w:footer="1045" w:top="1140" w:bottom="1320" w:left="1480" w:right="26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190"/>
      </w:tblGrid>
      <w:tr>
        <w:trPr>
          <w:trHeight w:val="13792" w:hRule="atLeast"/>
        </w:trPr>
        <w:tc>
          <w:tcPr>
            <w:tcW w:w="3190" w:type="dxa"/>
          </w:tcPr>
          <w:p>
            <w:pPr>
              <w:pStyle w:val="TableParagraph"/>
              <w:spacing w:line="330" w:lineRule="exact"/>
              <w:ind w:left="107"/>
              <w:jc w:val="both"/>
              <w:rPr>
                <w:sz w:val="30"/>
              </w:rPr>
            </w:pPr>
            <w:r>
              <w:rPr>
                <w:sz w:val="30"/>
              </w:rPr>
              <w:t>ции (предоставляет</w:t>
            </w:r>
          </w:p>
          <w:p>
            <w:pPr>
              <w:pStyle w:val="TableParagraph"/>
              <w:ind w:left="107" w:right="91"/>
              <w:jc w:val="both"/>
              <w:rPr>
                <w:sz w:val="30"/>
              </w:rPr>
            </w:pPr>
            <w:r>
              <w:rPr>
                <w:sz w:val="30"/>
              </w:rPr>
              <w:t>заместитель руководи- теля).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511" w:val="left" w:leader="none"/>
              </w:tabs>
              <w:spacing w:line="240" w:lineRule="auto" w:before="0" w:after="0"/>
              <w:ind w:left="107" w:right="91" w:firstLine="0"/>
              <w:jc w:val="both"/>
              <w:rPr>
                <w:sz w:val="30"/>
              </w:rPr>
            </w:pPr>
            <w:r>
              <w:rPr>
                <w:sz w:val="30"/>
              </w:rPr>
              <w:t>Проведение и ана- лиз открытых методи- ческих мероприятий (два).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22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30"/>
              </w:rPr>
            </w:pPr>
            <w:r>
              <w:rPr>
                <w:sz w:val="30"/>
              </w:rPr>
              <w:t>Определение уровня самооценки на основе самоанализа прове- денных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мероприятий.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542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консульта- тивной помощи, рабо- ты по обобщению опыта педагогически- ми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работниками.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556" w:val="left" w:leader="none"/>
              </w:tabs>
              <w:spacing w:line="240" w:lineRule="auto" w:before="0" w:after="0"/>
              <w:ind w:left="107" w:right="90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участия в организации и прове- дении конкурсов про- фессионального ма- стерства, выставок, смотров и т. д. (ин- формацию предостав- ляет аттестуемый).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89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работы ме- тодических объедине- ний по направлению деятельности (осу- ществляет заместитель руководителя).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588" w:val="left" w:leader="none"/>
                <w:tab w:pos="2085" w:val="left" w:leader="none"/>
              </w:tabs>
              <w:spacing w:line="240" w:lineRule="auto" w:before="0" w:after="0"/>
              <w:ind w:left="107" w:right="92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методиче- ских,</w:t>
              <w:tab/>
              <w:t>учебно- методических, спра- вочных, информаци- онно-аналитических</w:t>
            </w:r>
          </w:p>
          <w:p>
            <w:pPr>
              <w:pStyle w:val="TableParagraph"/>
              <w:tabs>
                <w:tab w:pos="2446" w:val="left" w:leader="none"/>
              </w:tabs>
              <w:ind w:left="107" w:right="97"/>
              <w:jc w:val="both"/>
              <w:rPr>
                <w:sz w:val="30"/>
              </w:rPr>
            </w:pPr>
            <w:r>
              <w:rPr>
                <w:sz w:val="30"/>
              </w:rPr>
              <w:t>материалов</w:t>
              <w:tab/>
              <w:t>(осу- ществляет заместитель руководителя).</w:t>
            </w:r>
          </w:p>
        </w:tc>
        <w:tc>
          <w:tcPr>
            <w:tcW w:w="3190" w:type="dxa"/>
          </w:tcPr>
          <w:p>
            <w:pPr>
              <w:pStyle w:val="TableParagraph"/>
              <w:spacing w:line="330" w:lineRule="exact"/>
              <w:ind w:left="107"/>
              <w:jc w:val="both"/>
              <w:rPr>
                <w:sz w:val="30"/>
              </w:rPr>
            </w:pPr>
            <w:r>
              <w:rPr>
                <w:sz w:val="30"/>
              </w:rPr>
              <w:t>теля).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511" w:val="left" w:leader="none"/>
              </w:tabs>
              <w:spacing w:line="240" w:lineRule="auto" w:before="0" w:after="0"/>
              <w:ind w:left="107" w:right="91" w:firstLine="0"/>
              <w:jc w:val="both"/>
              <w:rPr>
                <w:sz w:val="30"/>
              </w:rPr>
            </w:pPr>
            <w:r>
              <w:rPr>
                <w:sz w:val="30"/>
              </w:rPr>
              <w:t>Проведение и ана- лиз открытых методи- ческих мероприятий (два).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422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30"/>
              </w:rPr>
            </w:pPr>
            <w:r>
              <w:rPr>
                <w:sz w:val="30"/>
              </w:rPr>
              <w:t>Определение уровня самооценки на основе самоанализа прове- денных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мероприятий.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542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консульта- тивной помощи, рабо- ты по обобщению опыта педагогически- ми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работниками.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557" w:val="left" w:leader="none"/>
              </w:tabs>
              <w:spacing w:line="240" w:lineRule="auto" w:before="0" w:after="0"/>
              <w:ind w:left="107" w:right="90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участия в организации и прове- дении конкурсов про- фессионального ма- стерства, выставок, смотров и т. д. (ин- формацию предостав- ляет аттестуемый).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489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работы ме- тодических объедине- ний по направлению деятельности (осу- ществляет заместитель руководителя).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588" w:val="left" w:leader="none"/>
                <w:tab w:pos="2085" w:val="left" w:leader="none"/>
              </w:tabs>
              <w:spacing w:line="240" w:lineRule="auto" w:before="0" w:after="0"/>
              <w:ind w:left="107" w:right="92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методиче- ских,</w:t>
              <w:tab/>
              <w:t>учебно- методических, спра- вочных, информаци- онно-аналитических</w:t>
            </w:r>
          </w:p>
          <w:p>
            <w:pPr>
              <w:pStyle w:val="TableParagraph"/>
              <w:tabs>
                <w:tab w:pos="2446" w:val="left" w:leader="none"/>
              </w:tabs>
              <w:ind w:left="107" w:right="97"/>
              <w:jc w:val="both"/>
              <w:rPr>
                <w:sz w:val="30"/>
              </w:rPr>
            </w:pPr>
            <w:r>
              <w:rPr>
                <w:sz w:val="30"/>
              </w:rPr>
              <w:t>материалов</w:t>
              <w:tab/>
              <w:t>(осу- ществляет заместитель руководителя).</w:t>
            </w:r>
          </w:p>
        </w:tc>
        <w:tc>
          <w:tcPr>
            <w:tcW w:w="3190" w:type="dxa"/>
          </w:tcPr>
          <w:p>
            <w:pPr>
              <w:pStyle w:val="TableParagraph"/>
              <w:spacing w:line="330" w:lineRule="exact"/>
              <w:ind w:left="107"/>
              <w:jc w:val="both"/>
              <w:rPr>
                <w:sz w:val="30"/>
              </w:rPr>
            </w:pPr>
            <w:r>
              <w:rPr>
                <w:sz w:val="30"/>
              </w:rPr>
              <w:t>ющей и учетно-</w:t>
            </w:r>
          </w:p>
          <w:p>
            <w:pPr>
              <w:pStyle w:val="TableParagraph"/>
              <w:ind w:left="107" w:right="91"/>
              <w:jc w:val="both"/>
              <w:rPr>
                <w:sz w:val="30"/>
              </w:rPr>
            </w:pPr>
            <w:r>
              <w:rPr>
                <w:sz w:val="30"/>
              </w:rPr>
              <w:t>отчетной документа- ции (предоставляет заместитель руководи- теля).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512" w:val="left" w:leader="none"/>
              </w:tabs>
              <w:spacing w:line="240" w:lineRule="auto" w:before="0" w:after="0"/>
              <w:ind w:left="107" w:right="91" w:firstLine="0"/>
              <w:jc w:val="both"/>
              <w:rPr>
                <w:sz w:val="30"/>
              </w:rPr>
            </w:pPr>
            <w:r>
              <w:rPr>
                <w:sz w:val="30"/>
              </w:rPr>
              <w:t>Проведение и ана- лиз открытых методи- ческих мероприятий (два).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422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30"/>
              </w:rPr>
            </w:pPr>
            <w:r>
              <w:rPr>
                <w:sz w:val="30"/>
              </w:rPr>
              <w:t>Определение уровня самооценки на основе самоанализа прове- денных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мероприятий.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542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консульта- тивной помощи, рабо- ты по обобщению опыта педагогически- ми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работниками.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557" w:val="left" w:leader="none"/>
              </w:tabs>
              <w:spacing w:line="240" w:lineRule="auto" w:before="0" w:after="0"/>
              <w:ind w:left="107" w:right="90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участия в организации и прове- дении конкурсов про- фессионального ма- стерства, выставок, смотров и т. д. (ин- формацию предостав- ляет аттестуемый).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489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работы ме- тодических объедине- ний по направлению деятельности (осу- ществляет заместитель руководителя).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588" w:val="left" w:leader="none"/>
                <w:tab w:pos="2085" w:val="left" w:leader="none"/>
              </w:tabs>
              <w:spacing w:line="240" w:lineRule="auto" w:before="0" w:after="0"/>
              <w:ind w:left="107" w:right="91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методиче- ских,</w:t>
              <w:tab/>
              <w:t>учебно- методических, спра- вочных, информаци- онно-аналитических</w:t>
            </w:r>
          </w:p>
          <w:p>
            <w:pPr>
              <w:pStyle w:val="TableParagraph"/>
              <w:tabs>
                <w:tab w:pos="2446" w:val="left" w:leader="none"/>
              </w:tabs>
              <w:ind w:left="107" w:right="97"/>
              <w:jc w:val="both"/>
              <w:rPr>
                <w:sz w:val="30"/>
              </w:rPr>
            </w:pPr>
            <w:r>
              <w:rPr>
                <w:sz w:val="30"/>
              </w:rPr>
              <w:t>материалов</w:t>
              <w:tab/>
              <w:t>(осу- ществляет заместитель руководителя).</w:t>
            </w:r>
          </w:p>
        </w:tc>
      </w:tr>
    </w:tbl>
    <w:p>
      <w:pPr>
        <w:spacing w:after="0"/>
        <w:jc w:val="both"/>
        <w:rPr>
          <w:sz w:val="30"/>
        </w:rPr>
        <w:sectPr>
          <w:pgSz w:w="11910" w:h="16850"/>
          <w:pgMar w:header="0" w:footer="1045" w:top="1140" w:bottom="1240" w:left="1480" w:right="260"/>
        </w:sectPr>
      </w:pPr>
    </w:p>
    <w:p>
      <w:pPr>
        <w:spacing w:before="70" w:after="3"/>
        <w:ind w:left="222" w:right="0" w:firstLine="0"/>
        <w:jc w:val="left"/>
        <w:rPr>
          <w:b/>
          <w:sz w:val="30"/>
        </w:rPr>
      </w:pPr>
      <w:r>
        <w:rPr>
          <w:b/>
          <w:sz w:val="30"/>
        </w:rPr>
        <w:t>Для педагогов-психологов: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0"/>
        <w:gridCol w:w="3247"/>
        <w:gridCol w:w="3250"/>
      </w:tblGrid>
      <w:tr>
        <w:trPr>
          <w:trHeight w:val="691" w:hRule="atLeast"/>
        </w:trPr>
        <w:tc>
          <w:tcPr>
            <w:tcW w:w="3250" w:type="dxa"/>
          </w:tcPr>
          <w:p>
            <w:pPr>
              <w:pStyle w:val="TableParagraph"/>
              <w:spacing w:line="336" w:lineRule="exact"/>
              <w:ind w:left="155" w:right="146"/>
              <w:jc w:val="center"/>
              <w:rPr>
                <w:sz w:val="30"/>
              </w:rPr>
            </w:pPr>
            <w:r>
              <w:rPr>
                <w:sz w:val="30"/>
              </w:rPr>
              <w:t>Вторая квалификаци-</w:t>
            </w:r>
          </w:p>
          <w:p>
            <w:pPr>
              <w:pStyle w:val="TableParagraph"/>
              <w:spacing w:line="334" w:lineRule="exact"/>
              <w:ind w:left="152" w:right="146"/>
              <w:jc w:val="center"/>
              <w:rPr>
                <w:sz w:val="30"/>
              </w:rPr>
            </w:pPr>
            <w:r>
              <w:rPr>
                <w:sz w:val="30"/>
              </w:rPr>
              <w:t>онная категория</w:t>
            </w:r>
          </w:p>
        </w:tc>
        <w:tc>
          <w:tcPr>
            <w:tcW w:w="3247" w:type="dxa"/>
          </w:tcPr>
          <w:p>
            <w:pPr>
              <w:pStyle w:val="TableParagraph"/>
              <w:spacing w:line="336" w:lineRule="exact"/>
              <w:ind w:left="215" w:right="208"/>
              <w:jc w:val="center"/>
              <w:rPr>
                <w:sz w:val="30"/>
              </w:rPr>
            </w:pPr>
            <w:r>
              <w:rPr>
                <w:sz w:val="30"/>
              </w:rPr>
              <w:t>Первая квалификаци-</w:t>
            </w:r>
          </w:p>
          <w:p>
            <w:pPr>
              <w:pStyle w:val="TableParagraph"/>
              <w:spacing w:line="334" w:lineRule="exact"/>
              <w:ind w:left="213" w:right="208"/>
              <w:jc w:val="center"/>
              <w:rPr>
                <w:sz w:val="30"/>
              </w:rPr>
            </w:pPr>
            <w:r>
              <w:rPr>
                <w:sz w:val="30"/>
              </w:rPr>
              <w:t>онная категория</w:t>
            </w:r>
          </w:p>
        </w:tc>
        <w:tc>
          <w:tcPr>
            <w:tcW w:w="3250" w:type="dxa"/>
          </w:tcPr>
          <w:p>
            <w:pPr>
              <w:pStyle w:val="TableParagraph"/>
              <w:spacing w:line="336" w:lineRule="exact"/>
              <w:ind w:left="156" w:right="146"/>
              <w:jc w:val="center"/>
              <w:rPr>
                <w:sz w:val="30"/>
              </w:rPr>
            </w:pPr>
            <w:r>
              <w:rPr>
                <w:sz w:val="30"/>
              </w:rPr>
              <w:t>Высшая квалификаци-</w:t>
            </w:r>
          </w:p>
          <w:p>
            <w:pPr>
              <w:pStyle w:val="TableParagraph"/>
              <w:spacing w:line="334" w:lineRule="exact"/>
              <w:ind w:left="155" w:right="146"/>
              <w:jc w:val="center"/>
              <w:rPr>
                <w:sz w:val="30"/>
              </w:rPr>
            </w:pPr>
            <w:r>
              <w:rPr>
                <w:sz w:val="30"/>
              </w:rPr>
              <w:t>онная категория</w:t>
            </w:r>
          </w:p>
        </w:tc>
      </w:tr>
      <w:tr>
        <w:trPr>
          <w:trHeight w:val="13100" w:hRule="atLeast"/>
        </w:trPr>
        <w:tc>
          <w:tcPr>
            <w:tcW w:w="3250" w:type="dxa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408" w:val="left" w:leader="none"/>
              </w:tabs>
              <w:spacing w:line="240" w:lineRule="auto" w:before="0" w:after="0"/>
              <w:ind w:left="107" w:right="206" w:firstLine="0"/>
              <w:jc w:val="left"/>
              <w:rPr>
                <w:sz w:val="30"/>
              </w:rPr>
            </w:pPr>
            <w:r>
              <w:rPr>
                <w:sz w:val="30"/>
              </w:rPr>
              <w:t>Отчет о самообразо- вании (на бумажном носителе).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408" w:val="left" w:leader="none"/>
              </w:tabs>
              <w:spacing w:line="344" w:lineRule="exact" w:before="0" w:after="0"/>
              <w:ind w:left="107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Отзыв-</w:t>
            </w:r>
          </w:p>
          <w:p>
            <w:pPr>
              <w:pStyle w:val="TableParagraph"/>
              <w:ind w:left="107" w:right="120"/>
              <w:rPr>
                <w:sz w:val="30"/>
              </w:rPr>
            </w:pPr>
            <w:r>
              <w:rPr>
                <w:sz w:val="30"/>
              </w:rPr>
              <w:t>характеристика руко- водителя психологиче- ской службы о</w:t>
            </w:r>
            <w:r>
              <w:rPr>
                <w:spacing w:val="-9"/>
                <w:sz w:val="30"/>
              </w:rPr>
              <w:t> </w:t>
            </w:r>
            <w:r>
              <w:rPr>
                <w:sz w:val="30"/>
              </w:rPr>
              <w:t>ведении необходимой докумен- тации, использовании нормативной правовой базы, организации тру- да (на бумажном носи- теле).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408" w:val="left" w:leader="none"/>
              </w:tabs>
              <w:spacing w:line="240" w:lineRule="auto" w:before="0" w:after="0"/>
              <w:ind w:left="107" w:right="178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проведенно- го открытого меропри- ятия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(одно).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408" w:val="left" w:leader="none"/>
              </w:tabs>
              <w:spacing w:line="240" w:lineRule="auto" w:before="0" w:after="0"/>
              <w:ind w:left="107" w:right="105" w:firstLine="0"/>
              <w:jc w:val="left"/>
              <w:rPr>
                <w:sz w:val="30"/>
              </w:rPr>
            </w:pPr>
            <w:r>
              <w:rPr>
                <w:sz w:val="30"/>
              </w:rPr>
              <w:t>Анализ проводимой психологической про- филактики среди обу- чающихся, родителей</w:t>
            </w:r>
            <w:r>
              <w:rPr>
                <w:spacing w:val="-13"/>
                <w:sz w:val="30"/>
              </w:rPr>
              <w:t> </w:t>
            </w:r>
            <w:r>
              <w:rPr>
                <w:sz w:val="30"/>
              </w:rPr>
              <w:t>и законных представите- лей обучающихся (осуществляет заме- ститель руководителя учреждения).</w:t>
            </w:r>
          </w:p>
        </w:tc>
        <w:tc>
          <w:tcPr>
            <w:tcW w:w="3247" w:type="dxa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406" w:val="left" w:leader="none"/>
              </w:tabs>
              <w:spacing w:line="240" w:lineRule="auto" w:before="0" w:after="0"/>
              <w:ind w:left="105" w:right="205" w:firstLine="0"/>
              <w:jc w:val="left"/>
              <w:rPr>
                <w:sz w:val="30"/>
              </w:rPr>
            </w:pPr>
            <w:r>
              <w:rPr>
                <w:sz w:val="30"/>
              </w:rPr>
              <w:t>Отчет о самообразо- вании за период после предыдущей аттеста- ции (на бумажном но- сителе).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406" w:val="left" w:leader="none"/>
              </w:tabs>
              <w:spacing w:line="342" w:lineRule="exact" w:before="0" w:after="0"/>
              <w:ind w:left="405" w:right="0" w:hanging="300"/>
              <w:jc w:val="left"/>
              <w:rPr>
                <w:sz w:val="30"/>
              </w:rPr>
            </w:pPr>
            <w:r>
              <w:rPr>
                <w:sz w:val="30"/>
              </w:rPr>
              <w:t>Портфолио.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406" w:val="left" w:leader="none"/>
              </w:tabs>
              <w:spacing w:line="240" w:lineRule="auto" w:before="0" w:after="0"/>
              <w:ind w:left="105" w:right="353" w:firstLine="0"/>
              <w:jc w:val="left"/>
              <w:rPr>
                <w:sz w:val="30"/>
              </w:rPr>
            </w:pPr>
            <w:r>
              <w:rPr>
                <w:sz w:val="30"/>
              </w:rPr>
              <w:t>Разработанный со- держательный план мероприятия (один)</w:t>
            </w:r>
            <w:r>
              <w:rPr>
                <w:spacing w:val="-11"/>
                <w:sz w:val="30"/>
              </w:rPr>
              <w:t> </w:t>
            </w:r>
            <w:r>
              <w:rPr>
                <w:sz w:val="30"/>
              </w:rPr>
              <w:t>в</w:t>
            </w:r>
          </w:p>
          <w:p>
            <w:pPr>
              <w:pStyle w:val="TableParagraph"/>
              <w:ind w:left="105" w:right="82"/>
              <w:rPr>
                <w:sz w:val="30"/>
              </w:rPr>
            </w:pPr>
            <w:r>
              <w:rPr>
                <w:sz w:val="30"/>
              </w:rPr>
              <w:t>сфере психологической поддержки на бумаж- ном и электронном но- сителях.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406" w:val="left" w:leader="none"/>
              </w:tabs>
              <w:spacing w:line="240" w:lineRule="auto" w:before="0" w:after="0"/>
              <w:ind w:left="105" w:right="193" w:firstLine="0"/>
              <w:jc w:val="left"/>
              <w:rPr>
                <w:sz w:val="30"/>
              </w:rPr>
            </w:pPr>
            <w:r>
              <w:rPr>
                <w:sz w:val="30"/>
              </w:rPr>
              <w:t>Анализ ведения не- обходимой</w:t>
            </w:r>
            <w:r>
              <w:rPr>
                <w:spacing w:val="-10"/>
                <w:sz w:val="30"/>
              </w:rPr>
              <w:t> </w:t>
            </w:r>
            <w:r>
              <w:rPr>
                <w:sz w:val="30"/>
              </w:rPr>
              <w:t>документа- ции (планов и отчетов, индивидуально-</w:t>
            </w:r>
          </w:p>
          <w:p>
            <w:pPr>
              <w:pStyle w:val="TableParagraph"/>
              <w:ind w:left="105" w:right="79"/>
              <w:rPr>
                <w:sz w:val="30"/>
              </w:rPr>
            </w:pPr>
            <w:r>
              <w:rPr>
                <w:sz w:val="30"/>
              </w:rPr>
              <w:t>профилактических дел, банков данных, отчет- ных документов по проведению консуль- таций и иной профес- сиональной докумен- тации), применения нормативных правовых актов в профессио- нальной деятельности (осуществляет заме- ститель руководителя учреждения).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406" w:val="left" w:leader="none"/>
              </w:tabs>
              <w:spacing w:line="240" w:lineRule="auto" w:before="0" w:after="0"/>
              <w:ind w:left="105" w:right="206" w:firstLine="0"/>
              <w:jc w:val="left"/>
              <w:rPr>
                <w:sz w:val="30"/>
              </w:rPr>
            </w:pPr>
            <w:r>
              <w:rPr>
                <w:sz w:val="30"/>
              </w:rPr>
              <w:t>Анализ</w:t>
            </w:r>
            <w:r>
              <w:rPr>
                <w:spacing w:val="-11"/>
                <w:sz w:val="30"/>
              </w:rPr>
              <w:t> </w:t>
            </w:r>
            <w:r>
              <w:rPr>
                <w:sz w:val="30"/>
              </w:rPr>
              <w:t>организации труда с применением современных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инфор-</w:t>
            </w:r>
          </w:p>
          <w:p>
            <w:pPr>
              <w:pStyle w:val="TableParagraph"/>
              <w:ind w:left="105" w:right="101"/>
              <w:rPr>
                <w:sz w:val="30"/>
              </w:rPr>
            </w:pPr>
            <w:r>
              <w:rPr>
                <w:sz w:val="30"/>
              </w:rPr>
              <w:t>мационных технологий (осуществляет заме- ститель руководителя учреждения).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406" w:val="left" w:leader="none"/>
              </w:tabs>
              <w:spacing w:line="334" w:lineRule="exact" w:before="0" w:after="0"/>
              <w:ind w:left="405" w:right="0" w:hanging="300"/>
              <w:jc w:val="left"/>
              <w:rPr>
                <w:sz w:val="30"/>
              </w:rPr>
            </w:pPr>
            <w:r>
              <w:rPr>
                <w:sz w:val="30"/>
              </w:rPr>
              <w:t>Анализ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проведенно-</w:t>
            </w:r>
          </w:p>
        </w:tc>
        <w:tc>
          <w:tcPr>
            <w:tcW w:w="3250" w:type="dxa"/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409" w:val="left" w:leader="none"/>
              </w:tabs>
              <w:spacing w:line="335" w:lineRule="exact" w:before="0" w:after="0"/>
              <w:ind w:left="108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Портфолио.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409" w:val="left" w:leader="none"/>
              </w:tabs>
              <w:spacing w:line="240" w:lineRule="auto" w:before="0" w:after="0"/>
              <w:ind w:left="108" w:right="158" w:firstLine="0"/>
              <w:jc w:val="left"/>
              <w:rPr>
                <w:sz w:val="30"/>
              </w:rPr>
            </w:pPr>
            <w:r>
              <w:rPr>
                <w:sz w:val="30"/>
              </w:rPr>
              <w:t>Анализ и</w:t>
            </w:r>
            <w:r>
              <w:rPr>
                <w:spacing w:val="-12"/>
                <w:sz w:val="30"/>
              </w:rPr>
              <w:t> </w:t>
            </w:r>
            <w:r>
              <w:rPr>
                <w:sz w:val="30"/>
              </w:rPr>
              <w:t>обобщение актуального направле- ния собственной про- фессиональной дея- тельности (обобщен- ный опыт работы</w:t>
            </w:r>
            <w:r>
              <w:rPr>
                <w:spacing w:val="-8"/>
                <w:sz w:val="30"/>
              </w:rPr>
              <w:t> </w:t>
            </w:r>
            <w:r>
              <w:rPr>
                <w:sz w:val="30"/>
              </w:rPr>
              <w:t>по</w:t>
            </w:r>
          </w:p>
          <w:p>
            <w:pPr>
              <w:pStyle w:val="TableParagraph"/>
              <w:ind w:left="108" w:right="145"/>
              <w:rPr>
                <w:sz w:val="30"/>
              </w:rPr>
            </w:pPr>
            <w:r>
              <w:rPr>
                <w:sz w:val="30"/>
              </w:rPr>
              <w:t>актуальному направле- нию на бумажном и электронном носите- ле).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409" w:val="left" w:leader="none"/>
              </w:tabs>
              <w:spacing w:line="240" w:lineRule="auto" w:before="0" w:after="0"/>
              <w:ind w:left="108" w:right="353" w:firstLine="0"/>
              <w:jc w:val="left"/>
              <w:rPr>
                <w:sz w:val="30"/>
              </w:rPr>
            </w:pPr>
            <w:r>
              <w:rPr>
                <w:sz w:val="30"/>
              </w:rPr>
              <w:t>Разработанный со- держательный план мероприятия (один)</w:t>
            </w:r>
            <w:r>
              <w:rPr>
                <w:spacing w:val="-11"/>
                <w:sz w:val="30"/>
              </w:rPr>
              <w:t> </w:t>
            </w:r>
            <w:r>
              <w:rPr>
                <w:sz w:val="30"/>
              </w:rPr>
              <w:t>в</w:t>
            </w:r>
          </w:p>
          <w:p>
            <w:pPr>
              <w:pStyle w:val="TableParagraph"/>
              <w:ind w:left="108" w:right="82"/>
              <w:rPr>
                <w:sz w:val="30"/>
              </w:rPr>
            </w:pPr>
            <w:r>
              <w:rPr>
                <w:sz w:val="30"/>
              </w:rPr>
              <w:t>сфере психологической поддержки направле- нию на бумажном и электронном носите- лях.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409" w:val="left" w:leader="none"/>
              </w:tabs>
              <w:spacing w:line="240" w:lineRule="auto" w:before="0" w:after="0"/>
              <w:ind w:left="108" w:right="193" w:firstLine="0"/>
              <w:jc w:val="left"/>
              <w:rPr>
                <w:sz w:val="30"/>
              </w:rPr>
            </w:pPr>
            <w:r>
              <w:rPr>
                <w:sz w:val="30"/>
              </w:rPr>
              <w:t>Анализ ведения не- обходимой</w:t>
            </w:r>
            <w:r>
              <w:rPr>
                <w:spacing w:val="-10"/>
                <w:sz w:val="30"/>
              </w:rPr>
              <w:t> </w:t>
            </w:r>
            <w:r>
              <w:rPr>
                <w:sz w:val="30"/>
              </w:rPr>
              <w:t>документа- ции (планов и отчетов, индивидуально-</w:t>
            </w:r>
          </w:p>
          <w:p>
            <w:pPr>
              <w:pStyle w:val="TableParagraph"/>
              <w:ind w:left="108" w:right="79"/>
              <w:rPr>
                <w:sz w:val="30"/>
              </w:rPr>
            </w:pPr>
            <w:r>
              <w:rPr>
                <w:sz w:val="30"/>
              </w:rPr>
              <w:t>профилактических дел, банков данных, отчет- ных документов по проведению консуль- таций и иной профес- сиональной докумен- тации), применения нормативных правовых актов в профессио- нальной деятельности (осуществляет заме- ститель руководителя учреждения).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409" w:val="left" w:leader="none"/>
              </w:tabs>
              <w:spacing w:line="346" w:lineRule="exact" w:before="0" w:after="0"/>
              <w:ind w:left="108" w:right="206" w:firstLine="0"/>
              <w:jc w:val="left"/>
              <w:rPr>
                <w:sz w:val="30"/>
              </w:rPr>
            </w:pPr>
            <w:r>
              <w:rPr>
                <w:sz w:val="30"/>
              </w:rPr>
              <w:t>Анализ</w:t>
            </w:r>
            <w:r>
              <w:rPr>
                <w:spacing w:val="-11"/>
                <w:sz w:val="30"/>
              </w:rPr>
              <w:t> </w:t>
            </w:r>
            <w:r>
              <w:rPr>
                <w:sz w:val="30"/>
              </w:rPr>
              <w:t>организации труда с</w:t>
            </w:r>
            <w:r>
              <w:rPr>
                <w:spacing w:val="-7"/>
                <w:sz w:val="30"/>
              </w:rPr>
              <w:t> </w:t>
            </w:r>
            <w:r>
              <w:rPr>
                <w:sz w:val="30"/>
              </w:rPr>
              <w:t>применением</w:t>
            </w:r>
          </w:p>
        </w:tc>
      </w:tr>
    </w:tbl>
    <w:p>
      <w:pPr>
        <w:spacing w:after="0" w:line="346" w:lineRule="exact"/>
        <w:jc w:val="left"/>
        <w:rPr>
          <w:sz w:val="30"/>
        </w:rPr>
        <w:sectPr>
          <w:pgSz w:w="11910" w:h="16850"/>
          <w:pgMar w:header="0" w:footer="1045" w:top="1060" w:bottom="1240" w:left="1480" w:right="26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0"/>
        <w:gridCol w:w="3247"/>
        <w:gridCol w:w="3250"/>
      </w:tblGrid>
      <w:tr>
        <w:trPr>
          <w:trHeight w:val="12068" w:hRule="atLeast"/>
        </w:trPr>
        <w:tc>
          <w:tcPr>
            <w:tcW w:w="3250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spacing w:line="330" w:lineRule="exact"/>
              <w:ind w:left="105"/>
              <w:rPr>
                <w:sz w:val="30"/>
              </w:rPr>
            </w:pPr>
            <w:r>
              <w:rPr>
                <w:sz w:val="30"/>
              </w:rPr>
              <w:t>го открытого меропри-</w:t>
            </w:r>
          </w:p>
          <w:p>
            <w:pPr>
              <w:pStyle w:val="TableParagraph"/>
              <w:spacing w:line="344" w:lineRule="exact"/>
              <w:ind w:left="105"/>
              <w:rPr>
                <w:sz w:val="30"/>
              </w:rPr>
            </w:pPr>
            <w:r>
              <w:rPr>
                <w:sz w:val="30"/>
              </w:rPr>
              <w:t>ятия (одно).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406" w:val="left" w:leader="none"/>
              </w:tabs>
              <w:spacing w:line="240" w:lineRule="auto" w:before="0" w:after="0"/>
              <w:ind w:left="105" w:right="104" w:firstLine="0"/>
              <w:jc w:val="left"/>
              <w:rPr>
                <w:sz w:val="30"/>
              </w:rPr>
            </w:pPr>
            <w:r>
              <w:rPr>
                <w:sz w:val="30"/>
              </w:rPr>
              <w:t>Анализ проводимой психологической про- филактики среди обу- чающихся, родителей</w:t>
            </w:r>
            <w:r>
              <w:rPr>
                <w:spacing w:val="-13"/>
                <w:sz w:val="30"/>
              </w:rPr>
              <w:t> </w:t>
            </w:r>
            <w:r>
              <w:rPr>
                <w:sz w:val="30"/>
              </w:rPr>
              <w:t>и законных представите- лей обучающихся (осуществляет заме- ститель руководителя учреждения).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406" w:val="left" w:leader="none"/>
              </w:tabs>
              <w:spacing w:line="343" w:lineRule="exact" w:before="0" w:after="0"/>
              <w:ind w:left="105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Количественно-</w:t>
            </w:r>
          </w:p>
          <w:p>
            <w:pPr>
              <w:pStyle w:val="TableParagraph"/>
              <w:ind w:left="105" w:right="129"/>
              <w:rPr>
                <w:sz w:val="30"/>
              </w:rPr>
            </w:pPr>
            <w:r>
              <w:rPr>
                <w:sz w:val="30"/>
              </w:rPr>
              <w:t>качественный анализ обращений со стороны обучающихся, родите- лей, законных предста- вителей обучающихся.</w:t>
            </w:r>
          </w:p>
        </w:tc>
        <w:tc>
          <w:tcPr>
            <w:tcW w:w="3250" w:type="dxa"/>
          </w:tcPr>
          <w:p>
            <w:pPr>
              <w:pStyle w:val="TableParagraph"/>
              <w:spacing w:line="330" w:lineRule="exact"/>
              <w:ind w:left="108"/>
              <w:rPr>
                <w:sz w:val="30"/>
              </w:rPr>
            </w:pPr>
            <w:r>
              <w:rPr>
                <w:sz w:val="30"/>
              </w:rPr>
              <w:t>современных инфор-</w:t>
            </w:r>
          </w:p>
          <w:p>
            <w:pPr>
              <w:pStyle w:val="TableParagraph"/>
              <w:ind w:left="108" w:right="101"/>
              <w:rPr>
                <w:sz w:val="30"/>
              </w:rPr>
            </w:pPr>
            <w:r>
              <w:rPr>
                <w:sz w:val="30"/>
              </w:rPr>
              <w:t>мационных технологий (осуществляет заме- ститель руководителя учреждения).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09" w:val="left" w:leader="none"/>
              </w:tabs>
              <w:spacing w:line="240" w:lineRule="auto" w:before="0" w:after="0"/>
              <w:ind w:left="108" w:right="177" w:firstLine="0"/>
              <w:jc w:val="both"/>
              <w:rPr>
                <w:sz w:val="30"/>
              </w:rPr>
            </w:pPr>
            <w:r>
              <w:rPr>
                <w:sz w:val="30"/>
              </w:rPr>
              <w:t>Анализ проведенно- го открытого меропри- ятия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(одно).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09" w:val="left" w:leader="none"/>
              </w:tabs>
              <w:spacing w:line="240" w:lineRule="auto" w:before="0" w:after="0"/>
              <w:ind w:left="108" w:right="104" w:firstLine="0"/>
              <w:jc w:val="left"/>
              <w:rPr>
                <w:sz w:val="30"/>
              </w:rPr>
            </w:pPr>
            <w:r>
              <w:rPr>
                <w:sz w:val="30"/>
              </w:rPr>
              <w:t>Анализ проводимой психологической про- филактики среди обу- чающихся, родителей</w:t>
            </w:r>
            <w:r>
              <w:rPr>
                <w:spacing w:val="-13"/>
                <w:sz w:val="30"/>
              </w:rPr>
              <w:t> </w:t>
            </w:r>
            <w:r>
              <w:rPr>
                <w:sz w:val="30"/>
              </w:rPr>
              <w:t>и законных представите- лей обучающихся (осуществляет заме- ститель руководителя учреждения).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09" w:val="left" w:leader="none"/>
              </w:tabs>
              <w:spacing w:line="342" w:lineRule="exact" w:before="0" w:after="0"/>
              <w:ind w:left="108" w:right="0" w:firstLine="0"/>
              <w:jc w:val="left"/>
              <w:rPr>
                <w:sz w:val="30"/>
              </w:rPr>
            </w:pPr>
            <w:r>
              <w:rPr>
                <w:sz w:val="30"/>
              </w:rPr>
              <w:t>Количественно-</w:t>
            </w:r>
          </w:p>
          <w:p>
            <w:pPr>
              <w:pStyle w:val="TableParagraph"/>
              <w:ind w:left="108" w:right="129"/>
              <w:rPr>
                <w:sz w:val="30"/>
              </w:rPr>
            </w:pPr>
            <w:r>
              <w:rPr>
                <w:sz w:val="30"/>
              </w:rPr>
              <w:t>качественный анализ обращений со стороны обучающихся, родите- лей, законных предста- вителей обучающихся.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09" w:val="left" w:leader="none"/>
              </w:tabs>
              <w:spacing w:line="240" w:lineRule="auto" w:before="0" w:after="0"/>
              <w:ind w:left="108" w:right="184" w:firstLine="0"/>
              <w:jc w:val="left"/>
              <w:rPr>
                <w:sz w:val="30"/>
              </w:rPr>
            </w:pPr>
            <w:r>
              <w:rPr>
                <w:sz w:val="30"/>
              </w:rPr>
              <w:t>Анализ методиче- ской деятельности пе- дагога-психолога и ее востребованность пе- дагогическим сообще- ством</w:t>
            </w:r>
            <w:r>
              <w:rPr>
                <w:spacing w:val="-9"/>
                <w:sz w:val="30"/>
              </w:rPr>
              <w:t> </w:t>
            </w:r>
            <w:r>
              <w:rPr>
                <w:sz w:val="30"/>
              </w:rPr>
              <w:t>(осуществляется заместителем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руково-</w:t>
            </w:r>
          </w:p>
          <w:p>
            <w:pPr>
              <w:pStyle w:val="TableParagraph"/>
              <w:ind w:left="108" w:right="99"/>
              <w:rPr>
                <w:sz w:val="30"/>
              </w:rPr>
            </w:pPr>
            <w:r>
              <w:rPr>
                <w:sz w:val="30"/>
              </w:rPr>
              <w:t>дителя учреждения</w:t>
            </w:r>
            <w:r>
              <w:rPr>
                <w:spacing w:val="-10"/>
                <w:sz w:val="30"/>
              </w:rPr>
              <w:t> </w:t>
            </w:r>
            <w:r>
              <w:rPr>
                <w:sz w:val="30"/>
              </w:rPr>
              <w:t>или руководителем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мето-</w:t>
            </w:r>
          </w:p>
          <w:p>
            <w:pPr>
              <w:pStyle w:val="TableParagraph"/>
              <w:ind w:left="108" w:right="94"/>
              <w:rPr>
                <w:sz w:val="30"/>
              </w:rPr>
            </w:pPr>
            <w:r>
              <w:rPr>
                <w:sz w:val="30"/>
              </w:rPr>
              <w:t>дического</w:t>
            </w:r>
            <w:r>
              <w:rPr>
                <w:spacing w:val="-14"/>
                <w:sz w:val="30"/>
              </w:rPr>
              <w:t> </w:t>
            </w:r>
            <w:r>
              <w:rPr>
                <w:sz w:val="30"/>
              </w:rPr>
              <w:t>объединения и предоставляется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на</w:t>
            </w:r>
          </w:p>
          <w:p>
            <w:pPr>
              <w:pStyle w:val="TableParagraph"/>
              <w:spacing w:line="341" w:lineRule="exact"/>
              <w:ind w:left="108"/>
              <w:rPr>
                <w:sz w:val="30"/>
              </w:rPr>
            </w:pPr>
            <w:r>
              <w:rPr>
                <w:sz w:val="30"/>
              </w:rPr>
              <w:t>бумажном</w:t>
            </w:r>
            <w:r>
              <w:rPr>
                <w:spacing w:val="-10"/>
                <w:sz w:val="30"/>
              </w:rPr>
              <w:t> </w:t>
            </w:r>
            <w:r>
              <w:rPr>
                <w:sz w:val="30"/>
              </w:rPr>
              <w:t>носителе).</w:t>
            </w:r>
          </w:p>
        </w:tc>
      </w:tr>
    </w:tbl>
    <w:p>
      <w:pPr>
        <w:spacing w:after="0" w:line="341" w:lineRule="exact"/>
        <w:rPr>
          <w:sz w:val="30"/>
        </w:rPr>
        <w:sectPr>
          <w:pgSz w:w="11910" w:h="16850"/>
          <w:pgMar w:header="0" w:footer="1045" w:top="1140" w:bottom="1240" w:left="1480" w:right="260"/>
        </w:sectPr>
      </w:pPr>
    </w:p>
    <w:p>
      <w:pPr>
        <w:spacing w:before="70"/>
        <w:ind w:left="0" w:right="367" w:firstLine="0"/>
        <w:jc w:val="center"/>
        <w:rPr>
          <w:b/>
          <w:sz w:val="30"/>
        </w:rPr>
      </w:pPr>
      <w:r>
        <w:rPr>
          <w:b/>
          <w:sz w:val="30"/>
        </w:rPr>
        <w:t>ЧАСТЬ 2. ПОРЯДОК ПРОВЕДЕНИЯ КВАЛИФИКАЦИОННОГО ЭКЗАМЕНА ПРИ ПРОХОЖДЕНИИ АТТЕСТАЦИИ</w:t>
      </w:r>
    </w:p>
    <w:p>
      <w:pPr>
        <w:spacing w:before="2"/>
        <w:ind w:left="0" w:right="369" w:firstLine="0"/>
        <w:jc w:val="center"/>
        <w:rPr>
          <w:b/>
          <w:sz w:val="30"/>
        </w:rPr>
      </w:pPr>
      <w:r>
        <w:rPr>
          <w:b/>
          <w:sz w:val="30"/>
        </w:rPr>
        <w:t>ПЕДАГОГИЧЕСКИМИ РАБОТНИКАМИ НА ПРИСВОЕНИЕ (ПОДТВЕРЖДЕНИЕ) ВЫСШЕЙ КВАЛИФИКАЦИОННОЙ КАТЕГОРИИ</w:t>
      </w:r>
    </w:p>
    <w:p>
      <w:pPr>
        <w:spacing w:line="340" w:lineRule="exact" w:before="0"/>
        <w:ind w:left="3059" w:right="0" w:firstLine="0"/>
        <w:jc w:val="left"/>
        <w:rPr>
          <w:b/>
          <w:sz w:val="30"/>
        </w:rPr>
      </w:pPr>
      <w:r>
        <w:rPr>
          <w:b/>
          <w:sz w:val="30"/>
        </w:rPr>
        <w:t>Глава I. Общие положения</w:t>
      </w:r>
    </w:p>
    <w:p>
      <w:pPr>
        <w:spacing w:line="244" w:lineRule="auto" w:before="5"/>
        <w:ind w:left="222" w:right="579" w:firstLine="707"/>
        <w:jc w:val="both"/>
        <w:rPr>
          <w:sz w:val="29"/>
        </w:rPr>
      </w:pPr>
      <w:r>
        <w:rPr>
          <w:sz w:val="29"/>
        </w:rPr>
        <w:t>Квалификационный экзамен при прохождении аттестации на при- своение (подтверждение) высшей квалификационной категории в государ- ственном учреждении образования «Академия последипломного образо- вания» (далее – Академия), областных (Минском городском) институтах развития образования (далее – ИРО) проводится в соответствии с Ин- струкцией о порядке проведения аттестации педагогических работников системы образования (кроме педагогических работников из числа профес- сорско-преподавательского состава), утвержденной Постановлением Ми- нистерства образования Республики Беларусь от 22.08.2012 № 101, с уче- том изменений и дополнений, внесенных Постановлениями Министерства образования Республики Беларусь от 26.03.2014 № 20, от 26.11.2014 № 163, от 20.11.2015 № 131, от 11.05. 2017 № 46, (далее –</w:t>
      </w:r>
      <w:r>
        <w:rPr>
          <w:spacing w:val="-23"/>
          <w:sz w:val="29"/>
        </w:rPr>
        <w:t> </w:t>
      </w:r>
      <w:r>
        <w:rPr>
          <w:sz w:val="29"/>
        </w:rPr>
        <w:t>Инструкция).</w:t>
      </w:r>
    </w:p>
    <w:p>
      <w:pPr>
        <w:spacing w:line="244" w:lineRule="auto" w:before="11"/>
        <w:ind w:left="222" w:right="581" w:firstLine="707"/>
        <w:jc w:val="both"/>
        <w:rPr>
          <w:sz w:val="29"/>
        </w:rPr>
      </w:pPr>
      <w:r>
        <w:rPr>
          <w:sz w:val="29"/>
        </w:rPr>
        <w:t>Распределение педагогических работников для сдачи квалификаци- онного экзамена по учреждениям образования осуществляется в соответ- ствии с приложением к Инструкции.</w:t>
      </w:r>
    </w:p>
    <w:p>
      <w:pPr>
        <w:spacing w:line="249" w:lineRule="auto" w:before="7"/>
        <w:ind w:left="222" w:right="586" w:firstLine="707"/>
        <w:jc w:val="both"/>
        <w:rPr>
          <w:sz w:val="30"/>
        </w:rPr>
      </w:pPr>
      <w:r>
        <w:rPr>
          <w:b/>
          <w:sz w:val="30"/>
        </w:rPr>
        <w:t>Целью проведения квалификационного экзамена </w:t>
      </w:r>
      <w:r>
        <w:rPr>
          <w:sz w:val="30"/>
        </w:rPr>
        <w:t>является не- зависимая экспертная оценка научно-теоретической и методической подготовки педагогических работников.</w:t>
      </w:r>
    </w:p>
    <w:p>
      <w:pPr>
        <w:spacing w:line="249" w:lineRule="auto" w:before="4"/>
        <w:ind w:left="930" w:right="0" w:firstLine="0"/>
        <w:jc w:val="left"/>
        <w:rPr>
          <w:sz w:val="30"/>
        </w:rPr>
      </w:pPr>
      <w:r>
        <w:rPr>
          <w:b/>
          <w:sz w:val="30"/>
        </w:rPr>
        <w:t>Основными задачами квалификационного экзамена </w:t>
      </w:r>
      <w:r>
        <w:rPr>
          <w:sz w:val="30"/>
        </w:rPr>
        <w:t>являются: определение уровня профессионального мастерства</w:t>
      </w:r>
      <w:r>
        <w:rPr>
          <w:spacing w:val="53"/>
          <w:sz w:val="30"/>
        </w:rPr>
        <w:t> </w:t>
      </w:r>
      <w:r>
        <w:rPr>
          <w:sz w:val="30"/>
        </w:rPr>
        <w:t>педагогиче-</w:t>
      </w:r>
    </w:p>
    <w:p>
      <w:pPr>
        <w:pStyle w:val="BodyText"/>
        <w:spacing w:line="249" w:lineRule="auto" w:before="2"/>
        <w:ind w:left="222"/>
      </w:pPr>
      <w:r>
        <w:rPr/>
        <w:t>ского работника, который достигнут после получения предыдущей ква- лификационной категории;</w:t>
      </w:r>
    </w:p>
    <w:p>
      <w:pPr>
        <w:pStyle w:val="BodyText"/>
        <w:spacing w:line="249" w:lineRule="auto" w:before="3"/>
        <w:ind w:left="222" w:right="583" w:firstLine="707"/>
        <w:jc w:val="both"/>
      </w:pPr>
      <w:r>
        <w:rPr/>
        <w:t>определение соответствия научно-теоретической и методической подготовки педагогических работников требованиям, предъявляемым к специалистам высшей квалификационной категории, квалификацион- ной категории «учитель-методист»;</w:t>
      </w:r>
    </w:p>
    <w:p>
      <w:pPr>
        <w:pStyle w:val="BodyText"/>
        <w:spacing w:line="249" w:lineRule="auto" w:before="5"/>
        <w:ind w:left="222" w:right="587" w:firstLine="707"/>
        <w:jc w:val="both"/>
      </w:pPr>
      <w:r>
        <w:rPr/>
        <w:t>стимулирование роста профессионального мастерства педагогиче- ских работников, развитие их творческой инициативы;</w:t>
      </w:r>
    </w:p>
    <w:p>
      <w:pPr>
        <w:pStyle w:val="BodyText"/>
        <w:spacing w:before="3"/>
        <w:ind w:left="930"/>
      </w:pPr>
      <w:r>
        <w:rPr/>
        <w:t>овладение передовым педагогическим опытом;</w:t>
      </w:r>
    </w:p>
    <w:p>
      <w:pPr>
        <w:pStyle w:val="BodyText"/>
        <w:spacing w:line="249" w:lineRule="auto" w:before="15"/>
        <w:ind w:left="222" w:right="587" w:firstLine="707"/>
        <w:jc w:val="both"/>
      </w:pPr>
      <w:r>
        <w:rPr/>
        <w:t>включение педагогических работников в исследовательскую дея- тельность.</w:t>
      </w:r>
    </w:p>
    <w:p>
      <w:pPr>
        <w:pStyle w:val="Heading1"/>
        <w:spacing w:before="3"/>
        <w:ind w:left="2310"/>
      </w:pPr>
      <w:r>
        <w:rPr/>
        <w:t>Состав квалификационных комиссий</w:t>
      </w:r>
    </w:p>
    <w:p>
      <w:pPr>
        <w:pStyle w:val="BodyText"/>
        <w:spacing w:line="249" w:lineRule="auto" w:before="15"/>
        <w:ind w:left="222" w:firstLine="707"/>
      </w:pPr>
      <w:r>
        <w:rPr/>
        <w:t>Квалификационные комиссии для проведения квалификационных экзаменов при прохождении аттестации на присвоение высшей квали-</w:t>
      </w:r>
    </w:p>
    <w:p>
      <w:pPr>
        <w:spacing w:after="0" w:line="249" w:lineRule="auto"/>
        <w:sectPr>
          <w:pgSz w:w="11910" w:h="16850"/>
          <w:pgMar w:header="0" w:footer="1045" w:top="1060" w:bottom="1240" w:left="1480" w:right="260"/>
        </w:sectPr>
      </w:pPr>
    </w:p>
    <w:p>
      <w:pPr>
        <w:pStyle w:val="BodyText"/>
        <w:spacing w:line="249" w:lineRule="auto" w:before="60"/>
        <w:ind w:left="222" w:right="585"/>
        <w:jc w:val="both"/>
      </w:pPr>
      <w:r>
        <w:rPr/>
        <w:t>фикационной категории создаются по направлениям педагогической де- ятельности до 1 декабря и утверждаются решением руководителя учре- ждения образования сроком на один год (п. 37 Инструкции).</w:t>
      </w:r>
    </w:p>
    <w:p>
      <w:pPr>
        <w:pStyle w:val="Heading1"/>
        <w:spacing w:line="249" w:lineRule="auto" w:before="4"/>
        <w:ind w:left="243" w:right="604"/>
        <w:jc w:val="center"/>
      </w:pPr>
      <w:r>
        <w:rPr/>
        <w:t>Порядок представления документов на квалификационный экза- мен</w:t>
      </w:r>
    </w:p>
    <w:p>
      <w:pPr>
        <w:pStyle w:val="BodyText"/>
        <w:spacing w:line="249" w:lineRule="auto" w:before="2"/>
        <w:ind w:left="222" w:right="582" w:firstLine="707"/>
        <w:jc w:val="both"/>
      </w:pPr>
      <w:r>
        <w:rPr/>
        <w:t>К сдаче квалификационного экзамена допускаются лица, которые имеют направление на сдачу квалификационного экзамена организаций системы образования, а в случаях, которые предусмотрены частью пер- вой пункта 15 Инструкции, – отделов (управлений) образования мест- ных исполнительных и распорядительных органов по месту прохожде- ния аттестации (прил. 17, 18, часть 1).</w:t>
      </w:r>
    </w:p>
    <w:p>
      <w:pPr>
        <w:pStyle w:val="BodyText"/>
        <w:spacing w:line="249" w:lineRule="auto" w:before="8"/>
        <w:ind w:left="222" w:right="585" w:firstLine="707"/>
        <w:jc w:val="both"/>
      </w:pPr>
      <w:r>
        <w:rPr/>
        <w:t>На основании поступивших направлений на сдачу квалификаци- онного экзамена готовится график его проведения. График проведения квалификационных экзаменов утверждается приказом руководителя учреждения, доводится до сведения заинтересованных и размещается на официальном сайте учреждения образования в глобальной компьютер- ной сети Интернет.</w:t>
      </w:r>
    </w:p>
    <w:p>
      <w:pPr>
        <w:pStyle w:val="Heading1"/>
        <w:spacing w:before="8"/>
        <w:ind w:left="1383"/>
      </w:pPr>
      <w:r>
        <w:rPr/>
        <w:t>Порядок проведения квалификационного экзамена</w:t>
      </w:r>
    </w:p>
    <w:p>
      <w:pPr>
        <w:pStyle w:val="BodyText"/>
        <w:spacing w:line="249" w:lineRule="auto" w:before="15"/>
        <w:ind w:left="222" w:right="592" w:firstLine="707"/>
        <w:jc w:val="both"/>
      </w:pPr>
      <w:r>
        <w:rPr/>
        <w:t>Для сдачи квалификационного экзамена из числа экзаменующихся формируются, как правило, группы наполняемостью 10–12 человек.</w:t>
      </w:r>
    </w:p>
    <w:p>
      <w:pPr>
        <w:pStyle w:val="BodyText"/>
        <w:spacing w:line="249" w:lineRule="auto" w:before="2"/>
        <w:ind w:left="222" w:right="586" w:firstLine="707"/>
        <w:jc w:val="both"/>
      </w:pPr>
      <w:r>
        <w:rPr/>
        <w:t>Квалификационный экзамен при прохождении аттестации на при- своение высшей  квалификационной  категории  проводится  в  течение 2 (двух)</w:t>
      </w:r>
      <w:r>
        <w:rPr>
          <w:spacing w:val="-1"/>
        </w:rPr>
        <w:t> </w:t>
      </w:r>
      <w:r>
        <w:rPr/>
        <w:t>дней.</w:t>
      </w:r>
    </w:p>
    <w:p>
      <w:pPr>
        <w:pStyle w:val="BodyText"/>
        <w:spacing w:line="249" w:lineRule="auto" w:before="4"/>
        <w:ind w:left="222" w:right="580" w:firstLine="707"/>
        <w:jc w:val="both"/>
      </w:pPr>
      <w:r>
        <w:rPr/>
        <w:t>Прибытие на квалификационный экзамен осуществляется по пер- сональному письму-приглашению, направленному на электронный ад- рес учреждения образования, отделы (управления) по образованию, спорта и туризма местных исполнительных и распорядительных орга- нов (прил. 19, часть 1).</w:t>
      </w:r>
    </w:p>
    <w:p>
      <w:pPr>
        <w:pStyle w:val="BodyText"/>
        <w:spacing w:line="249" w:lineRule="auto" w:before="7"/>
        <w:ind w:left="222" w:right="585" w:firstLine="707"/>
        <w:jc w:val="both"/>
      </w:pPr>
      <w:r>
        <w:rPr/>
        <w:t>Перед началом квалификационного экзамена проводится элек- тронная регистрация его участников.</w:t>
      </w:r>
    </w:p>
    <w:p>
      <w:pPr>
        <w:pStyle w:val="BodyText"/>
        <w:spacing w:line="249" w:lineRule="auto" w:before="2"/>
        <w:ind w:left="222" w:right="581" w:firstLine="707"/>
        <w:jc w:val="both"/>
      </w:pPr>
      <w:r>
        <w:rPr/>
        <w:t>Приказом руководителя учреждения утверждается количествен- ный и персональный состав квалификационных комиссий. Данным при- казом определяется секретарь квалификационной комиссии (прил. 1).</w:t>
      </w:r>
    </w:p>
    <w:p>
      <w:pPr>
        <w:pStyle w:val="BodyText"/>
        <w:spacing w:line="249" w:lineRule="auto" w:before="4"/>
        <w:ind w:left="222" w:right="586" w:firstLine="707"/>
        <w:jc w:val="both"/>
      </w:pPr>
      <w:r>
        <w:rPr/>
        <w:t>На квалификационном экзамене педагогическому работнику вы- даются экзаменационные листы со штампом учреждения образования, в которых сдающие квалификационный экзамен делают записи.</w:t>
      </w:r>
    </w:p>
    <w:p>
      <w:pPr>
        <w:pStyle w:val="BodyText"/>
        <w:spacing w:line="249" w:lineRule="auto" w:before="4"/>
        <w:ind w:left="222" w:right="587" w:firstLine="707"/>
        <w:jc w:val="both"/>
      </w:pPr>
      <w:r>
        <w:rPr/>
        <w:t>Результаты квалификационного экзамена фиксируются в экзаме- национной ведомости оценками: «сдал(а)», «не сдал(а)» (прил. 2).</w:t>
      </w:r>
    </w:p>
    <w:p>
      <w:pPr>
        <w:spacing w:after="0" w:line="249" w:lineRule="auto"/>
        <w:jc w:val="both"/>
        <w:sectPr>
          <w:pgSz w:w="11910" w:h="16850"/>
          <w:pgMar w:header="0" w:footer="1045" w:top="1080" w:bottom="1320" w:left="1480" w:right="260"/>
        </w:sectPr>
      </w:pPr>
    </w:p>
    <w:p>
      <w:pPr>
        <w:pStyle w:val="BodyText"/>
        <w:spacing w:line="249" w:lineRule="auto" w:before="60"/>
        <w:ind w:left="222" w:right="580" w:firstLine="707"/>
        <w:jc w:val="both"/>
      </w:pPr>
      <w:r>
        <w:rPr/>
        <w:t>По результатам сдачи квалификационного экзамена экзаменуемо- му выдается выписка из протокола заседания квалификационной комис- сии соответствующего образца (прил. 20, часть 1) за подписью руково- дителя учреждения и секретаря квалификационной комиссии. Выдача педагогическому работнику выписки из протокола заседания квалифи- кационной комиссии о сдаче квалификационного экзамена фиксируется в ведомости (прил. 3).</w:t>
      </w:r>
    </w:p>
    <w:p>
      <w:pPr>
        <w:pStyle w:val="BodyText"/>
        <w:spacing w:line="249" w:lineRule="auto" w:before="9"/>
        <w:ind w:left="222" w:right="580" w:firstLine="707"/>
        <w:jc w:val="both"/>
      </w:pPr>
      <w:r>
        <w:rPr/>
        <w:t>Срок хранения экзаменационных материалов составляет 5 лет. Эк- заменационные материалы включают в себя: описание опыта педагоги- ческой деятельности (бумажный вариант), протокол о сдаче квалифика- ционного экзамена (оригинал), оценочные листы комиссии (оригинал), экзаменационная ведомость (копия), отчет о выполненной учебной нагрузке комиссии по приему квалификационного экзамена при про- хождении аттестации на присвоение высшей квалификационной катего- рии по направлению деятельности (копия), ведомость на выдачу выпис- ки из протокола заседания комиссии по приему квалификационного эк- замена при прохождении аттестации на присвоение высшей квалифика- ционной категории по направлению деятельности (копия), направления на сдачу квалификационного экзамена (оригинал), конверт с работами слушателей (2 письменных задания).</w:t>
      </w:r>
    </w:p>
    <w:p>
      <w:pPr>
        <w:pStyle w:val="Heading1"/>
        <w:numPr>
          <w:ilvl w:val="0"/>
          <w:numId w:val="67"/>
        </w:numPr>
        <w:tabs>
          <w:tab w:pos="1307" w:val="left" w:leader="none"/>
        </w:tabs>
        <w:spacing w:line="249" w:lineRule="auto" w:before="17" w:after="0"/>
        <w:ind w:left="354" w:right="724" w:firstLine="568"/>
        <w:jc w:val="left"/>
      </w:pPr>
      <w:r>
        <w:rPr/>
        <w:t>Процедура и содержание квалификационного экзамена при прохождении аттестации на присвоение (подтверждение)</w:t>
      </w:r>
      <w:r>
        <w:rPr>
          <w:spacing w:val="-35"/>
        </w:rPr>
        <w:t> </w:t>
      </w:r>
      <w:r>
        <w:rPr/>
        <w:t>выс-</w:t>
      </w:r>
    </w:p>
    <w:p>
      <w:pPr>
        <w:spacing w:before="2"/>
        <w:ind w:left="2497" w:right="0" w:firstLine="0"/>
        <w:jc w:val="left"/>
        <w:rPr>
          <w:b/>
          <w:sz w:val="30"/>
        </w:rPr>
      </w:pPr>
      <w:r>
        <w:rPr>
          <w:b/>
          <w:sz w:val="30"/>
        </w:rPr>
        <w:t>шей квалификационной категории</w:t>
      </w:r>
    </w:p>
    <w:p>
      <w:pPr>
        <w:pStyle w:val="BodyText"/>
        <w:spacing w:line="249" w:lineRule="auto" w:before="15"/>
        <w:ind w:left="222" w:right="586" w:firstLine="707"/>
        <w:jc w:val="both"/>
      </w:pPr>
      <w:r>
        <w:rPr/>
        <w:t>Квалификационный экзамен при прохождении аттестации на при- своение (подтверждение) высшей квалификационной категории состоит из двух частей: письменной (2 задания) и собеседования.</w:t>
      </w:r>
    </w:p>
    <w:p>
      <w:pPr>
        <w:pStyle w:val="Heading1"/>
        <w:numPr>
          <w:ilvl w:val="1"/>
          <w:numId w:val="67"/>
        </w:numPr>
        <w:tabs>
          <w:tab w:pos="3991" w:val="left" w:leader="none"/>
        </w:tabs>
        <w:spacing w:line="240" w:lineRule="auto" w:before="4" w:after="0"/>
        <w:ind w:left="3990" w:right="0" w:hanging="348"/>
        <w:jc w:val="left"/>
      </w:pPr>
      <w:r>
        <w:rPr/>
        <w:t>Письменная</w:t>
      </w:r>
      <w:r>
        <w:rPr>
          <w:spacing w:val="-1"/>
        </w:rPr>
        <w:t> </w:t>
      </w:r>
      <w:r>
        <w:rPr/>
        <w:t>часть</w:t>
      </w:r>
    </w:p>
    <w:p>
      <w:pPr>
        <w:spacing w:line="249" w:lineRule="auto" w:before="15"/>
        <w:ind w:left="222" w:right="582" w:firstLine="707"/>
        <w:jc w:val="both"/>
        <w:rPr>
          <w:sz w:val="30"/>
        </w:rPr>
      </w:pPr>
      <w:r>
        <w:rPr>
          <w:b/>
          <w:sz w:val="30"/>
        </w:rPr>
        <w:t>Первое задание письменной части квалификационного экза- мена </w:t>
      </w:r>
      <w:r>
        <w:rPr>
          <w:sz w:val="30"/>
        </w:rPr>
        <w:t>направлено на оценку уровня научно-теоретической и методиче- ской подготовки в соответствии с требованиями, предъявляемыми к специалистам высшей категории.</w:t>
      </w:r>
    </w:p>
    <w:p>
      <w:pPr>
        <w:pStyle w:val="BodyText"/>
        <w:spacing w:line="249" w:lineRule="auto" w:before="5"/>
        <w:ind w:left="222" w:right="587" w:firstLine="707"/>
        <w:jc w:val="both"/>
      </w:pPr>
      <w:r>
        <w:rPr/>
        <w:t>Программа первого задания письменной части квалификационно- го экзамена включает следующие разделы:</w:t>
      </w:r>
    </w:p>
    <w:p>
      <w:pPr>
        <w:pStyle w:val="BodyText"/>
        <w:spacing w:line="249" w:lineRule="auto" w:before="3"/>
        <w:ind w:left="222" w:right="593" w:firstLine="707"/>
        <w:jc w:val="both"/>
      </w:pPr>
      <w:r>
        <w:rPr/>
        <w:t>нормативные правовые акты, регламентирующие педагогическую деятельность, организацию образовательного процесса по реализации конкретных образовательных программ;</w:t>
      </w:r>
    </w:p>
    <w:p>
      <w:pPr>
        <w:pStyle w:val="BodyText"/>
        <w:spacing w:before="4"/>
        <w:ind w:left="930"/>
      </w:pPr>
      <w:r>
        <w:rPr/>
        <w:t>современная теория и методика обучения и воспитания;</w:t>
      </w:r>
    </w:p>
    <w:p>
      <w:pPr>
        <w:pStyle w:val="BodyText"/>
        <w:spacing w:line="249" w:lineRule="auto" w:before="15"/>
        <w:ind w:left="222" w:right="590" w:firstLine="707"/>
        <w:jc w:val="both"/>
      </w:pPr>
      <w:r>
        <w:rPr/>
        <w:t>теория и содержание преподаваемого учебного предмета или реа- лизуемого направления педагогической деятельности;</w:t>
      </w:r>
    </w:p>
    <w:p>
      <w:pPr>
        <w:spacing w:after="0" w:line="249" w:lineRule="auto"/>
        <w:jc w:val="both"/>
        <w:sectPr>
          <w:pgSz w:w="11910" w:h="16850"/>
          <w:pgMar w:header="0" w:footer="1045" w:top="1080" w:bottom="1320" w:left="1480" w:right="260"/>
        </w:sectPr>
      </w:pPr>
    </w:p>
    <w:p>
      <w:pPr>
        <w:pStyle w:val="BodyText"/>
        <w:spacing w:line="249" w:lineRule="auto" w:before="60"/>
        <w:ind w:left="222" w:right="588" w:firstLine="707"/>
        <w:jc w:val="both"/>
      </w:pPr>
      <w:r>
        <w:rPr/>
        <w:t>современные технологии, методы, приемы, средства обучения и воспитания, социально-педагогической поддержки и психологической помощи, коррекционной работы.</w:t>
      </w:r>
    </w:p>
    <w:p>
      <w:pPr>
        <w:pStyle w:val="BodyText"/>
        <w:spacing w:line="249" w:lineRule="auto" w:before="4"/>
        <w:ind w:left="222" w:right="584" w:firstLine="707"/>
        <w:jc w:val="both"/>
      </w:pPr>
      <w:r>
        <w:rPr/>
        <w:t>Программа первого задания письменной части квалификационно- го экзамена, список рекомендуемой литературы разрабатываются в ака- демии и размещается на официальном сайте академии в глобальной компьютерной сети Интернет </w:t>
      </w:r>
      <w:hyperlink r:id="rId13">
        <w:r>
          <w:rPr>
            <w:u w:val="single"/>
          </w:rPr>
          <w:t>http://www.academy.edu.by</w:t>
        </w:r>
      </w:hyperlink>
      <w:r>
        <w:rPr/>
        <w:t> в разделе</w:t>
      </w:r>
    </w:p>
    <w:p>
      <w:pPr>
        <w:pStyle w:val="BodyText"/>
        <w:spacing w:before="5"/>
        <w:ind w:left="222"/>
      </w:pPr>
      <w:r>
        <w:rPr/>
        <w:t>«Квалификационный экзамен» и на официальных сайтах ИРО.</w:t>
      </w:r>
    </w:p>
    <w:p>
      <w:pPr>
        <w:pStyle w:val="BodyText"/>
        <w:spacing w:line="249" w:lineRule="auto" w:before="15"/>
        <w:ind w:left="222" w:right="581" w:firstLine="707"/>
        <w:jc w:val="both"/>
      </w:pPr>
      <w:r>
        <w:rPr/>
        <w:t>Для выполнения первого задания письменной части квалификаци- онного экзамена на присвоение высшей квалификационной категории на основе программы разрабатываются задания, которые состоят из ин- вариантной и вариативной части. В инвариантной части предлагаются задания на знание основных положений нормативных правовых актов, вопросов педагогики, психологии, обучения детей с ОПФР, воспитания обучающихся. Ответы заносятся в специальный бланк (Прил. 4). Вариа- тивная часть может содержать задачи, тесты, вопросы и т. д. в зависи- мости от направления деятельности. Задания письменной работы явля- ются закрытыми для общего доступа. На сайте Академии, ИРО разме- щаются примерные задания для письменной части по направлениям пе- дагогической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line="249" w:lineRule="auto" w:before="15"/>
        <w:ind w:left="222" w:right="585" w:firstLine="707"/>
        <w:jc w:val="both"/>
      </w:pPr>
      <w:r>
        <w:rPr/>
        <w:t>На выполнение первой письменной работы отводится 2 (два) ака- демических часа.</w:t>
      </w:r>
    </w:p>
    <w:p>
      <w:pPr>
        <w:pStyle w:val="BodyText"/>
        <w:spacing w:line="249" w:lineRule="auto" w:before="3"/>
        <w:ind w:left="222" w:right="588" w:firstLine="707"/>
        <w:jc w:val="both"/>
      </w:pPr>
      <w:r>
        <w:rPr/>
        <w:t>Оценка работы осуществляется в баллах и вносится в экзаменаци- онную ведомость (прил. 2).</w:t>
      </w:r>
    </w:p>
    <w:p>
      <w:pPr>
        <w:pStyle w:val="BodyText"/>
        <w:spacing w:line="249" w:lineRule="auto" w:before="2"/>
        <w:ind w:left="222" w:right="585" w:firstLine="707"/>
        <w:jc w:val="both"/>
      </w:pPr>
      <w:r>
        <w:rPr/>
        <w:t>В случае, если педагогический работник набрал менее 5 (пяти) баллов за инвариантную часть и (или) менее 11 баллов за вариативную часть, он не допускается к дальнейшей сдачи квалификационного экза- мена. В экзаменационную ведомость вносится оценка «не сдал» (прил. 2).</w:t>
      </w:r>
    </w:p>
    <w:p>
      <w:pPr>
        <w:pStyle w:val="BodyText"/>
        <w:spacing w:line="249" w:lineRule="auto" w:before="7"/>
        <w:ind w:left="222" w:right="580" w:firstLine="707"/>
        <w:jc w:val="both"/>
      </w:pPr>
      <w:r>
        <w:rPr>
          <w:b/>
        </w:rPr>
        <w:t>Второе задание письменной части квалификационного экза- мена. </w:t>
      </w:r>
      <w:r>
        <w:rPr/>
        <w:t>Экзаменуемый проектирует фрагмент педагогической деятельно- сти по предложенной комиссией теме (разделу) с учетом представлен- ного опыта профессиональной деятельности. Для разработки фрагмента педагогической деятельности задания предлагает квалификационная комиссия. Они подбираются после изучения и оценки квалификацион- ной комиссией представленного опыта. Темы для моделирования пред- лагаются таким образом, чтобы учитель имел возможность глубоко </w:t>
      </w:r>
      <w:r>
        <w:rPr>
          <w:spacing w:val="2"/>
        </w:rPr>
        <w:t>от- </w:t>
      </w:r>
      <w:r>
        <w:rPr/>
        <w:t>разить опыт педагогической деятельности в разработанном</w:t>
      </w:r>
      <w:r>
        <w:rPr>
          <w:spacing w:val="54"/>
        </w:rPr>
        <w:t> </w:t>
      </w:r>
      <w:r>
        <w:rPr/>
        <w:t>фрагменте</w:t>
      </w:r>
    </w:p>
    <w:p>
      <w:pPr>
        <w:spacing w:after="0" w:line="249" w:lineRule="auto"/>
        <w:jc w:val="both"/>
        <w:sectPr>
          <w:pgSz w:w="11910" w:h="16850"/>
          <w:pgMar w:header="0" w:footer="1045" w:top="1080" w:bottom="1320" w:left="1480" w:right="260"/>
        </w:sectPr>
      </w:pPr>
    </w:p>
    <w:p>
      <w:pPr>
        <w:pStyle w:val="BodyText"/>
        <w:spacing w:line="249" w:lineRule="auto" w:before="60"/>
        <w:ind w:left="222"/>
      </w:pPr>
      <w:r>
        <w:rPr/>
        <w:t>педагогической деятельности, но он не должен дублировать уроки, при- веденные в приложениях к опыту.</w:t>
      </w:r>
    </w:p>
    <w:p>
      <w:pPr>
        <w:pStyle w:val="BodyText"/>
        <w:spacing w:line="249" w:lineRule="auto" w:before="2"/>
        <w:ind w:left="222" w:firstLine="707"/>
      </w:pPr>
      <w:r>
        <w:rPr/>
        <w:t>На выполнение второй письменной работы отводится 2 (два) ака- демических часа.</w:t>
      </w:r>
    </w:p>
    <w:p>
      <w:pPr>
        <w:pStyle w:val="Heading1"/>
        <w:numPr>
          <w:ilvl w:val="1"/>
          <w:numId w:val="67"/>
        </w:numPr>
        <w:tabs>
          <w:tab w:pos="4046" w:val="left" w:leader="none"/>
        </w:tabs>
        <w:spacing w:line="240" w:lineRule="auto" w:before="3" w:after="0"/>
        <w:ind w:left="4045" w:right="0" w:hanging="300"/>
        <w:jc w:val="left"/>
      </w:pPr>
      <w:r>
        <w:rPr/>
        <w:t>Собеседование</w:t>
      </w:r>
    </w:p>
    <w:p>
      <w:pPr>
        <w:pStyle w:val="BodyText"/>
        <w:spacing w:line="249" w:lineRule="auto" w:before="15"/>
        <w:ind w:left="222" w:right="582" w:firstLine="707"/>
        <w:jc w:val="both"/>
      </w:pPr>
      <w:r>
        <w:rPr/>
        <w:t>Данная часть экзамена включает два этапа: оценка модели урока (оценивается членами комиссии до защиты) и собственно защита опыта на основе разработанной модели.</w:t>
      </w:r>
    </w:p>
    <w:p>
      <w:pPr>
        <w:pStyle w:val="BodyText"/>
        <w:spacing w:line="249" w:lineRule="auto" w:before="4"/>
        <w:ind w:left="222" w:right="583" w:firstLine="707"/>
        <w:jc w:val="both"/>
      </w:pPr>
      <w:r>
        <w:rPr/>
        <w:t>Во время собеседования претендент на высшую квалификацион- ную категорию устно защищает опыт собственной педагогической дея- тельности на основе разработанного во время второй письменной части квалификационного экзамена фрагмента педагогической деятельности.</w:t>
      </w:r>
    </w:p>
    <w:p>
      <w:pPr>
        <w:pStyle w:val="BodyText"/>
        <w:spacing w:line="249" w:lineRule="auto" w:before="5"/>
        <w:ind w:left="222" w:right="582" w:firstLine="707"/>
        <w:jc w:val="both"/>
      </w:pPr>
      <w:r>
        <w:rPr/>
        <w:t>В случае, если педагогический работник по сумме двух этап ква- лификационного экзамена (две письменные части и оценка опыта) набирает менее 32 баллов, квалификационная комиссия может предло- жить экзаменуемому не проводить собеседование, т. к., даже при усло- вии защиты модели урока на 16 баллов (максимально возможный балл), общее количество баллов не позволит набрать необходимую для сдачи квалификационного экзамена сумму.</w:t>
      </w:r>
    </w:p>
    <w:p>
      <w:pPr>
        <w:pStyle w:val="BodyText"/>
        <w:spacing w:line="249" w:lineRule="auto" w:before="9"/>
        <w:ind w:left="222" w:right="580" w:firstLine="707"/>
        <w:jc w:val="both"/>
      </w:pPr>
      <w:r>
        <w:rPr/>
        <w:t>Описание опыта представляется в квалификационную комиссию в соответствии с установленными требованиями (прил. 5, 6). В опыте пе- дагогической деятельности не допускается заимствование более 30 % содержания из других источников. В случае заимствования содержания свыше указанного педагогическому работнику выставляется оценка «не сдал». Оценка опыта и разработанного фрагмента педагогической дея- тельности осуществляется квалификационной комиссией в соответ- ствии с критериями и показателями (прил. 7).</w:t>
      </w:r>
    </w:p>
    <w:p>
      <w:pPr>
        <w:pStyle w:val="BodyText"/>
        <w:spacing w:line="249" w:lineRule="auto" w:before="11"/>
        <w:ind w:left="222" w:right="585" w:firstLine="707"/>
        <w:jc w:val="both"/>
      </w:pPr>
      <w:r>
        <w:rPr/>
        <w:t>Результаты второй письменной работы и собеседования вносятся в оценочный лист, который заполняет каждый член комиссии (прил. 8).</w:t>
      </w:r>
    </w:p>
    <w:p>
      <w:pPr>
        <w:pStyle w:val="BodyText"/>
        <w:spacing w:line="249" w:lineRule="auto" w:before="2"/>
        <w:ind w:left="222" w:right="580" w:firstLine="707"/>
        <w:jc w:val="both"/>
      </w:pPr>
      <w:r>
        <w:rPr/>
        <w:t>Для успешной сдачи всего квалификационного экзамена при про- хождении аттестации на присвоение высшей квалификационной катего- рии педагогическому работнику необходимо набрать не менее 48 (соро- ка восьми) баллов.</w:t>
      </w:r>
    </w:p>
    <w:p>
      <w:pPr>
        <w:pStyle w:val="BodyText"/>
        <w:spacing w:line="249" w:lineRule="auto" w:before="5"/>
        <w:ind w:left="222" w:right="585" w:firstLine="707"/>
        <w:jc w:val="both"/>
      </w:pPr>
      <w:r>
        <w:rPr/>
        <w:t>По окончании квалификационного экзамена в учреждении образо- вания оформляется протокол заседания квалификационной комиссии (прил. 9), на основании которого издается приказ «О результатах ква- лификационного экзамена» (прил. 10).</w:t>
      </w:r>
    </w:p>
    <w:p>
      <w:pPr>
        <w:spacing w:after="0" w:line="249" w:lineRule="auto"/>
        <w:jc w:val="both"/>
        <w:sectPr>
          <w:pgSz w:w="11910" w:h="16850"/>
          <w:pgMar w:header="0" w:footer="1045" w:top="1080" w:bottom="1320" w:left="1480" w:right="260"/>
        </w:sectPr>
      </w:pPr>
    </w:p>
    <w:p>
      <w:pPr>
        <w:pStyle w:val="Heading1"/>
        <w:spacing w:before="60"/>
        <w:ind w:left="2500"/>
      </w:pPr>
      <w:r>
        <w:rPr/>
        <w:t>ІІІ. Образцы оформления документов</w:t>
      </w:r>
    </w:p>
    <w:p>
      <w:pPr>
        <w:spacing w:before="15"/>
        <w:ind w:left="0" w:right="586" w:firstLine="0"/>
        <w:jc w:val="right"/>
        <w:rPr>
          <w:b/>
          <w:i/>
          <w:sz w:val="30"/>
        </w:rPr>
      </w:pPr>
      <w:r>
        <w:rPr>
          <w:b/>
          <w:i/>
          <w:sz w:val="30"/>
        </w:rPr>
        <w:t>Приложение 1</w:t>
      </w:r>
    </w:p>
    <w:p>
      <w:pPr>
        <w:spacing w:before="15"/>
        <w:ind w:left="0" w:right="363" w:firstLine="0"/>
        <w:jc w:val="center"/>
        <w:rPr>
          <w:b/>
          <w:sz w:val="30"/>
        </w:rPr>
      </w:pPr>
      <w:r>
        <w:rPr>
          <w:b/>
          <w:sz w:val="30"/>
        </w:rPr>
        <w:t>Образец приказа</w:t>
      </w:r>
    </w:p>
    <w:p>
      <w:pPr>
        <w:pStyle w:val="BodyText"/>
        <w:spacing w:before="15"/>
        <w:ind w:left="222"/>
      </w:pPr>
      <w:r>
        <w:rPr/>
        <w:t>ПРИКАЗ</w:t>
      </w:r>
    </w:p>
    <w:p>
      <w:pPr>
        <w:pStyle w:val="BodyText"/>
        <w:spacing w:line="294" w:lineRule="exact" w:before="181"/>
        <w:ind w:left="222"/>
      </w:pPr>
      <w:r>
        <w:rPr/>
        <w:t>О проведении</w:t>
      </w:r>
    </w:p>
    <w:p>
      <w:pPr>
        <w:pStyle w:val="BodyText"/>
        <w:spacing w:line="332" w:lineRule="exact"/>
        <w:ind w:left="222"/>
      </w:pPr>
      <w:r>
        <w:rPr/>
        <w:t>квалификационного экзамена</w:t>
      </w:r>
    </w:p>
    <w:p>
      <w:pPr>
        <w:pStyle w:val="BodyText"/>
        <w:spacing w:before="10"/>
        <w:rPr>
          <w:sz w:val="44"/>
        </w:rPr>
      </w:pPr>
    </w:p>
    <w:p>
      <w:pPr>
        <w:pStyle w:val="BodyText"/>
        <w:spacing w:line="249" w:lineRule="auto"/>
        <w:ind w:left="222" w:right="585" w:firstLine="707"/>
        <w:jc w:val="both"/>
      </w:pPr>
      <w:r>
        <w:rPr/>
        <w:t>В соответствии с Инструкцией о порядке проведения аттестации педагогических работников системы образования (кроме педагогиче- ских работников из числа профессорско-преподавательского состава)</w:t>
      </w:r>
    </w:p>
    <w:p>
      <w:pPr>
        <w:pStyle w:val="BodyText"/>
        <w:spacing w:before="5"/>
        <w:ind w:left="930"/>
      </w:pPr>
      <w:r>
        <w:rPr/>
        <w:t>ПРИКАЗЫВАЮ:</w:t>
      </w:r>
    </w:p>
    <w:p>
      <w:pPr>
        <w:pStyle w:val="ListParagraph"/>
        <w:numPr>
          <w:ilvl w:val="0"/>
          <w:numId w:val="68"/>
        </w:numPr>
        <w:tabs>
          <w:tab w:pos="1290" w:val="left" w:leader="none"/>
        </w:tabs>
        <w:spacing w:line="249" w:lineRule="auto" w:before="15" w:after="0"/>
        <w:ind w:left="222" w:right="584" w:firstLine="708"/>
        <w:jc w:val="both"/>
        <w:rPr>
          <w:sz w:val="30"/>
        </w:rPr>
      </w:pPr>
      <w:r>
        <w:rPr>
          <w:sz w:val="30"/>
        </w:rPr>
        <w:t>Провести </w:t>
      </w:r>
      <w:r>
        <w:rPr>
          <w:i/>
          <w:sz w:val="30"/>
        </w:rPr>
        <w:t>дата </w:t>
      </w:r>
      <w:r>
        <w:rPr>
          <w:sz w:val="30"/>
        </w:rPr>
        <w:t>квалификационный экзамен при прохождении аттестации на присвоение высшей квалификационной категории по направлению деятельности </w:t>
      </w:r>
      <w:r>
        <w:rPr>
          <w:i/>
          <w:sz w:val="30"/>
        </w:rPr>
        <w:t>направление деятельности </w:t>
      </w:r>
      <w:r>
        <w:rPr>
          <w:sz w:val="30"/>
        </w:rPr>
        <w:t>(номер</w:t>
      </w:r>
      <w:r>
        <w:rPr>
          <w:spacing w:val="-16"/>
          <w:sz w:val="30"/>
        </w:rPr>
        <w:t> </w:t>
      </w:r>
      <w:r>
        <w:rPr>
          <w:sz w:val="30"/>
        </w:rPr>
        <w:t>группы</w:t>
      </w:r>
    </w:p>
    <w:p>
      <w:pPr>
        <w:pStyle w:val="BodyText"/>
        <w:tabs>
          <w:tab w:pos="1422" w:val="left" w:leader="none"/>
        </w:tabs>
        <w:spacing w:before="3"/>
        <w:ind w:left="222"/>
      </w:pPr>
      <w:r>
        <w:rPr>
          <w:u w:val="single"/>
        </w:rPr>
        <w:t> </w:t>
        <w:tab/>
      </w:r>
      <w:r>
        <w:rPr/>
        <w:t>).</w:t>
      </w:r>
    </w:p>
    <w:p>
      <w:pPr>
        <w:pStyle w:val="ListParagraph"/>
        <w:numPr>
          <w:ilvl w:val="0"/>
          <w:numId w:val="68"/>
        </w:numPr>
        <w:tabs>
          <w:tab w:pos="1283" w:val="left" w:leader="none"/>
          <w:tab w:pos="4144" w:val="left" w:leader="none"/>
          <w:tab w:pos="6631" w:val="left" w:leader="none"/>
          <w:tab w:pos="8270" w:val="left" w:leader="none"/>
        </w:tabs>
        <w:spacing w:line="249" w:lineRule="auto" w:before="15" w:after="0"/>
        <w:ind w:left="222" w:right="589" w:firstLine="708"/>
        <w:jc w:val="left"/>
        <w:rPr>
          <w:sz w:val="30"/>
        </w:rPr>
      </w:pPr>
      <w:r>
        <w:rPr>
          <w:sz w:val="30"/>
        </w:rPr>
        <w:t>Возложить обязанности по организационному сопровождению квалификационного</w:t>
        <w:tab/>
        <w:t>экзамена</w:t>
        <w:tab/>
        <w:t>на</w:t>
        <w:tab/>
        <w:t>факультет</w:t>
      </w:r>
    </w:p>
    <w:p>
      <w:pPr>
        <w:pStyle w:val="BodyText"/>
        <w:tabs>
          <w:tab w:pos="4124" w:val="left" w:leader="none"/>
        </w:tabs>
        <w:spacing w:before="3"/>
        <w:ind w:left="222"/>
      </w:pPr>
      <w:r>
        <w:rPr>
          <w:u w:val="single"/>
        </w:rPr>
        <w:t> </w:t>
        <w:tab/>
      </w:r>
      <w:r>
        <w:rPr/>
        <w:t>.</w:t>
      </w:r>
    </w:p>
    <w:p>
      <w:pPr>
        <w:pStyle w:val="ListParagraph"/>
        <w:numPr>
          <w:ilvl w:val="0"/>
          <w:numId w:val="68"/>
        </w:numPr>
        <w:tabs>
          <w:tab w:pos="1242" w:val="left" w:leader="none"/>
        </w:tabs>
        <w:spacing w:line="249" w:lineRule="auto" w:before="15" w:after="0"/>
        <w:ind w:left="222" w:right="582" w:firstLine="708"/>
        <w:jc w:val="left"/>
        <w:rPr>
          <w:sz w:val="30"/>
        </w:rPr>
      </w:pPr>
      <w:r>
        <w:rPr>
          <w:sz w:val="30"/>
        </w:rPr>
        <w:t>В соответствии с приказом </w:t>
      </w:r>
      <w:r>
        <w:rPr>
          <w:i/>
          <w:sz w:val="30"/>
        </w:rPr>
        <w:t>руководителя учреждения образова- </w:t>
      </w:r>
      <w:r>
        <w:rPr>
          <w:i/>
          <w:sz w:val="30"/>
        </w:rPr>
        <w:t>ния </w:t>
      </w:r>
      <w:r>
        <w:rPr>
          <w:sz w:val="30"/>
        </w:rPr>
        <w:t>от </w:t>
      </w:r>
      <w:r>
        <w:rPr>
          <w:i/>
          <w:sz w:val="30"/>
        </w:rPr>
        <w:t>дата № </w:t>
      </w:r>
      <w:r>
        <w:rPr>
          <w:sz w:val="30"/>
        </w:rPr>
        <w:t>поручить проведение экзамена комиссии в</w:t>
      </w:r>
      <w:r>
        <w:rPr>
          <w:spacing w:val="-23"/>
          <w:sz w:val="30"/>
        </w:rPr>
        <w:t> </w:t>
      </w:r>
      <w:r>
        <w:rPr>
          <w:sz w:val="30"/>
        </w:rPr>
        <w:t>составе:</w:t>
      </w:r>
    </w:p>
    <w:p>
      <w:pPr>
        <w:pStyle w:val="BodyText"/>
        <w:spacing w:line="249" w:lineRule="auto" w:before="3"/>
        <w:ind w:left="930" w:right="6090"/>
      </w:pPr>
      <w:r>
        <w:rPr/>
        <w:t>Председатель комиссии: Ф.И.О., звание, степень; члены комиссии: Ф.И.О.</w:t>
      </w:r>
    </w:p>
    <w:p>
      <w:pPr>
        <w:pStyle w:val="BodyText"/>
        <w:spacing w:before="5"/>
        <w:ind w:left="930"/>
      </w:pPr>
      <w:r>
        <w:rPr/>
        <w:t>Ф.И.О.</w:t>
      </w:r>
    </w:p>
    <w:p>
      <w:pPr>
        <w:pStyle w:val="BodyText"/>
        <w:spacing w:before="15"/>
        <w:ind w:left="930"/>
      </w:pPr>
      <w:r>
        <w:rPr/>
        <w:t>Ф.И.О. (секретарь).</w:t>
      </w:r>
    </w:p>
    <w:p>
      <w:pPr>
        <w:pStyle w:val="ListParagraph"/>
        <w:numPr>
          <w:ilvl w:val="0"/>
          <w:numId w:val="68"/>
        </w:numPr>
        <w:tabs>
          <w:tab w:pos="1331" w:val="left" w:leader="none"/>
        </w:tabs>
        <w:spacing w:line="249" w:lineRule="auto" w:before="15" w:after="0"/>
        <w:ind w:left="222" w:right="589" w:firstLine="708"/>
        <w:jc w:val="both"/>
        <w:rPr>
          <w:sz w:val="30"/>
        </w:rPr>
      </w:pPr>
      <w:r>
        <w:rPr>
          <w:sz w:val="30"/>
        </w:rPr>
        <w:t>На основании зарегистрированных направлений учреждений (отделов, управлений) образования утвердить список педагогических работников, допущенных к сдаче квалификационного</w:t>
      </w:r>
      <w:r>
        <w:rPr>
          <w:spacing w:val="-12"/>
          <w:sz w:val="30"/>
        </w:rPr>
        <w:t> </w:t>
      </w:r>
      <w:r>
        <w:rPr>
          <w:sz w:val="30"/>
        </w:rPr>
        <w:t>экзамена:</w:t>
      </w:r>
    </w:p>
    <w:p>
      <w:pPr>
        <w:pStyle w:val="ListParagraph"/>
        <w:numPr>
          <w:ilvl w:val="0"/>
          <w:numId w:val="69"/>
        </w:numPr>
        <w:tabs>
          <w:tab w:pos="1230" w:val="left" w:leader="none"/>
        </w:tabs>
        <w:spacing w:line="240" w:lineRule="auto" w:before="4" w:after="0"/>
        <w:ind w:left="1230" w:right="0" w:hanging="300"/>
        <w:jc w:val="left"/>
        <w:rPr>
          <w:sz w:val="30"/>
        </w:rPr>
      </w:pPr>
      <w:r>
        <w:rPr>
          <w:sz w:val="30"/>
        </w:rPr>
        <w:t>Ф.И.О.</w:t>
      </w:r>
    </w:p>
    <w:p>
      <w:pPr>
        <w:pStyle w:val="ListParagraph"/>
        <w:numPr>
          <w:ilvl w:val="0"/>
          <w:numId w:val="69"/>
        </w:numPr>
        <w:tabs>
          <w:tab w:pos="1230" w:val="left" w:leader="none"/>
        </w:tabs>
        <w:spacing w:line="240" w:lineRule="auto" w:before="15" w:after="0"/>
        <w:ind w:left="1229" w:right="0" w:hanging="299"/>
        <w:jc w:val="left"/>
        <w:rPr>
          <w:sz w:val="30"/>
        </w:rPr>
      </w:pPr>
      <w:r>
        <w:rPr>
          <w:sz w:val="30"/>
        </w:rPr>
        <w:t>Ф.И.О.</w:t>
      </w:r>
    </w:p>
    <w:p>
      <w:pPr>
        <w:pStyle w:val="BodyText"/>
        <w:spacing w:before="15"/>
        <w:ind w:left="930"/>
      </w:pPr>
      <w:r>
        <w:rPr/>
        <w:t>…</w:t>
      </w:r>
    </w:p>
    <w:p>
      <w:pPr>
        <w:pStyle w:val="ListParagraph"/>
        <w:numPr>
          <w:ilvl w:val="0"/>
          <w:numId w:val="70"/>
        </w:numPr>
        <w:tabs>
          <w:tab w:pos="1244" w:val="left" w:leader="none"/>
        </w:tabs>
        <w:spacing w:line="249" w:lineRule="auto" w:before="15" w:after="0"/>
        <w:ind w:left="222" w:right="580" w:firstLine="708"/>
        <w:jc w:val="left"/>
        <w:rPr>
          <w:sz w:val="30"/>
        </w:rPr>
      </w:pPr>
      <w:r>
        <w:rPr>
          <w:sz w:val="30"/>
        </w:rPr>
        <w:t>Оплату членам квалификационной комиссии произвести в соот- ветствии с действующими</w:t>
      </w:r>
      <w:r>
        <w:rPr>
          <w:spacing w:val="-4"/>
          <w:sz w:val="30"/>
        </w:rPr>
        <w:t> </w:t>
      </w:r>
      <w:r>
        <w:rPr>
          <w:sz w:val="30"/>
        </w:rPr>
        <w:t>нормами.</w:t>
      </w:r>
    </w:p>
    <w:p>
      <w:pPr>
        <w:pStyle w:val="ListParagraph"/>
        <w:numPr>
          <w:ilvl w:val="0"/>
          <w:numId w:val="70"/>
        </w:numPr>
        <w:tabs>
          <w:tab w:pos="1261" w:val="left" w:leader="none"/>
        </w:tabs>
        <w:spacing w:line="249" w:lineRule="auto" w:before="3" w:after="0"/>
        <w:ind w:left="222" w:right="586" w:firstLine="708"/>
        <w:jc w:val="left"/>
        <w:rPr>
          <w:sz w:val="30"/>
        </w:rPr>
      </w:pPr>
      <w:r>
        <w:rPr>
          <w:sz w:val="30"/>
        </w:rPr>
        <w:t>Контроль за исполнением приказа возложить на проректора по учебной работе</w:t>
      </w:r>
      <w:r>
        <w:rPr>
          <w:spacing w:val="-3"/>
          <w:sz w:val="30"/>
        </w:rPr>
        <w:t> </w:t>
      </w:r>
      <w:r>
        <w:rPr>
          <w:sz w:val="30"/>
        </w:rPr>
        <w:t>Ф.И.О.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tabs>
          <w:tab w:pos="7294" w:val="left" w:leader="none"/>
        </w:tabs>
        <w:ind w:left="222"/>
      </w:pPr>
      <w:r>
        <w:rPr/>
        <w:t>Ректор</w:t>
      </w:r>
      <w:r>
        <w:rPr>
          <w:spacing w:val="-3"/>
        </w:rPr>
        <w:t> </w:t>
      </w:r>
      <w:r>
        <w:rPr/>
        <w:t>учреждения</w:t>
      </w:r>
      <w:r>
        <w:rPr>
          <w:spacing w:val="-4"/>
        </w:rPr>
        <w:t> </w:t>
      </w:r>
      <w:r>
        <w:rPr/>
        <w:t>образования</w:t>
        <w:tab/>
        <w:t>И.О.Фамилия</w:t>
      </w:r>
    </w:p>
    <w:p>
      <w:pPr>
        <w:spacing w:before="127"/>
        <w:ind w:left="930" w:right="0" w:firstLine="0"/>
        <w:jc w:val="left"/>
        <w:rPr>
          <w:i/>
          <w:sz w:val="18"/>
        </w:rPr>
      </w:pPr>
      <w:r>
        <w:rPr>
          <w:i/>
          <w:sz w:val="18"/>
        </w:rPr>
        <w:t>Исполнитель</w:t>
      </w:r>
    </w:p>
    <w:p>
      <w:pPr>
        <w:spacing w:after="0"/>
        <w:jc w:val="left"/>
        <w:rPr>
          <w:sz w:val="18"/>
        </w:rPr>
        <w:sectPr>
          <w:pgSz w:w="11910" w:h="16850"/>
          <w:pgMar w:header="0" w:footer="1045" w:top="1080" w:bottom="1320" w:left="1480" w:right="260"/>
        </w:sectPr>
      </w:pPr>
    </w:p>
    <w:p>
      <w:pPr>
        <w:spacing w:line="342" w:lineRule="exact" w:before="75"/>
        <w:ind w:left="0" w:right="336" w:firstLine="0"/>
        <w:jc w:val="right"/>
        <w:rPr>
          <w:b/>
          <w:i/>
          <w:sz w:val="30"/>
        </w:rPr>
      </w:pPr>
      <w:r>
        <w:rPr>
          <w:b/>
          <w:i/>
          <w:sz w:val="30"/>
        </w:rPr>
        <w:t>Приложение 2</w:t>
      </w:r>
    </w:p>
    <w:p>
      <w:pPr>
        <w:spacing w:line="342" w:lineRule="exact" w:before="0"/>
        <w:ind w:left="5049" w:right="0" w:firstLine="0"/>
        <w:jc w:val="left"/>
        <w:rPr>
          <w:b/>
          <w:sz w:val="30"/>
        </w:rPr>
      </w:pPr>
      <w:r>
        <w:rPr>
          <w:b/>
          <w:sz w:val="30"/>
        </w:rPr>
        <w:t>Образец экзаменационной ведомости</w:t>
      </w:r>
    </w:p>
    <w:p>
      <w:pPr>
        <w:tabs>
          <w:tab w:pos="4493" w:val="left" w:leader="none"/>
          <w:tab w:pos="8791" w:val="left" w:leader="none"/>
          <w:tab w:pos="14064" w:val="left" w:leader="none"/>
        </w:tabs>
        <w:spacing w:line="240" w:lineRule="auto" w:before="0" w:after="38"/>
        <w:ind w:left="1184" w:right="1134" w:hanging="136"/>
        <w:jc w:val="center"/>
        <w:rPr>
          <w:sz w:val="30"/>
        </w:rPr>
      </w:pPr>
      <w:r>
        <w:rPr>
          <w:b/>
          <w:sz w:val="30"/>
        </w:rPr>
        <w:t>квалификационного экзамена при прохождении аттестации на присвоение высшей </w:t>
      </w:r>
      <w:r>
        <w:rPr>
          <w:b/>
          <w:spacing w:val="-3"/>
          <w:sz w:val="30"/>
        </w:rPr>
        <w:t>квалификационной категории </w:t>
      </w:r>
      <w:r>
        <w:rPr>
          <w:b/>
          <w:sz w:val="30"/>
        </w:rPr>
        <w:t>по</w:t>
      </w:r>
      <w:r>
        <w:rPr>
          <w:b/>
          <w:spacing w:val="11"/>
          <w:sz w:val="30"/>
        </w:rPr>
        <w:t> </w:t>
      </w:r>
      <w:r>
        <w:rPr>
          <w:b/>
          <w:spacing w:val="-3"/>
          <w:sz w:val="30"/>
        </w:rPr>
        <w:t>направлению</w:t>
      </w:r>
      <w:r>
        <w:rPr>
          <w:b/>
          <w:spacing w:val="2"/>
          <w:sz w:val="30"/>
        </w:rPr>
        <w:t> </w:t>
      </w:r>
      <w:r>
        <w:rPr>
          <w:b/>
          <w:spacing w:val="-3"/>
          <w:sz w:val="30"/>
        </w:rPr>
        <w:t>деятельности</w:t>
      </w:r>
      <w:r>
        <w:rPr>
          <w:b/>
          <w:spacing w:val="-6"/>
          <w:sz w:val="30"/>
        </w:rPr>
        <w:t> </w:t>
      </w:r>
      <w:r>
        <w:rPr>
          <w:sz w:val="30"/>
          <w:u w:val="single"/>
        </w:rPr>
        <w:t> </w:t>
        <w:tab/>
      </w:r>
      <w:r>
        <w:rPr>
          <w:sz w:val="30"/>
        </w:rPr>
        <w:t> </w:t>
      </w:r>
      <w:r>
        <w:rPr>
          <w:b/>
          <w:sz w:val="30"/>
        </w:rPr>
        <w:t>(номер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группы</w:t>
      </w:r>
      <w:r>
        <w:rPr>
          <w:b/>
          <w:sz w:val="30"/>
          <w:u w:val="single"/>
        </w:rPr>
        <w:t> </w:t>
        <w:tab/>
      </w:r>
      <w:r>
        <w:rPr>
          <w:b/>
          <w:sz w:val="30"/>
        </w:rPr>
        <w:t>), дата</w:t>
      </w:r>
      <w:r>
        <w:rPr>
          <w:b/>
          <w:spacing w:val="-9"/>
          <w:sz w:val="30"/>
        </w:rPr>
        <w:t> </w:t>
      </w:r>
      <w:r>
        <w:rPr>
          <w:b/>
          <w:sz w:val="30"/>
        </w:rPr>
        <w:t>проведения </w:t>
      </w:r>
      <w:r>
        <w:rPr>
          <w:sz w:val="30"/>
          <w:u w:val="single"/>
        </w:rPr>
        <w:t> </w:t>
        <w:tab/>
      </w:r>
    </w:p>
    <w:tbl>
      <w:tblPr>
        <w:tblW w:w="0" w:type="auto"/>
        <w:jc w:val="left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1260"/>
        <w:gridCol w:w="1203"/>
        <w:gridCol w:w="854"/>
        <w:gridCol w:w="1183"/>
        <w:gridCol w:w="1260"/>
        <w:gridCol w:w="969"/>
        <w:gridCol w:w="964"/>
        <w:gridCol w:w="917"/>
        <w:gridCol w:w="1017"/>
        <w:gridCol w:w="971"/>
        <w:gridCol w:w="964"/>
        <w:gridCol w:w="673"/>
        <w:gridCol w:w="899"/>
      </w:tblGrid>
      <w:tr>
        <w:trPr>
          <w:trHeight w:val="618" w:hRule="atLeast"/>
        </w:trPr>
        <w:tc>
          <w:tcPr>
            <w:tcW w:w="1661" w:type="dxa"/>
            <w:vMerge w:val="restart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3317" w:type="dxa"/>
            <w:gridSpan w:val="3"/>
          </w:tcPr>
          <w:p>
            <w:pPr>
              <w:pStyle w:val="TableParagraph"/>
              <w:spacing w:line="268" w:lineRule="exact"/>
              <w:ind w:left="1395" w:right="138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6310" w:type="dxa"/>
            <w:gridSpan w:val="6"/>
          </w:tcPr>
          <w:p>
            <w:pPr>
              <w:pStyle w:val="TableParagraph"/>
              <w:spacing w:line="268" w:lineRule="exact"/>
              <w:ind w:left="184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971" w:type="dxa"/>
            <w:vMerge w:val="restart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Общая сумма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TableParagraph"/>
              <w:tabs>
                <w:tab w:pos="634" w:val="left" w:leader="none"/>
              </w:tabs>
              <w:ind w:left="45" w:right="11"/>
              <w:rPr>
                <w:sz w:val="24"/>
              </w:rPr>
            </w:pPr>
            <w:r>
              <w:rPr>
                <w:spacing w:val="-5"/>
                <w:sz w:val="24"/>
              </w:rPr>
              <w:t>Резуль- </w:t>
            </w:r>
            <w:r>
              <w:rPr>
                <w:sz w:val="24"/>
              </w:rPr>
              <w:t>тат</w:t>
              <w:tab/>
              <w:t>эк-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Голосовали</w:t>
            </w:r>
          </w:p>
        </w:tc>
      </w:tr>
      <w:tr>
        <w:trPr>
          <w:trHeight w:val="1929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37" w:lineRule="auto"/>
              <w:ind w:left="40"/>
              <w:rPr>
                <w:sz w:val="24"/>
              </w:rPr>
            </w:pPr>
            <w:r>
              <w:rPr>
                <w:sz w:val="24"/>
              </w:rPr>
              <w:t>Инвариан- тный тест</w:t>
            </w:r>
          </w:p>
        </w:tc>
        <w:tc>
          <w:tcPr>
            <w:tcW w:w="1203" w:type="dxa"/>
          </w:tcPr>
          <w:p>
            <w:pPr>
              <w:pStyle w:val="TableParagraph"/>
              <w:spacing w:line="237" w:lineRule="auto"/>
              <w:ind w:left="40"/>
              <w:rPr>
                <w:sz w:val="24"/>
              </w:rPr>
            </w:pPr>
            <w:r>
              <w:rPr>
                <w:sz w:val="24"/>
              </w:rPr>
              <w:t>Письмен- ная часть</w:t>
            </w:r>
          </w:p>
        </w:tc>
        <w:tc>
          <w:tcPr>
            <w:tcW w:w="854" w:type="dxa"/>
          </w:tcPr>
          <w:p>
            <w:pPr>
              <w:pStyle w:val="TableParagraph"/>
              <w:ind w:left="40"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Сумма баллов</w:t>
            </w:r>
          </w:p>
        </w:tc>
        <w:tc>
          <w:tcPr>
            <w:tcW w:w="1183" w:type="dxa"/>
          </w:tcPr>
          <w:p>
            <w:pPr>
              <w:pStyle w:val="TableParagraph"/>
              <w:ind w:left="41" w:right="17"/>
              <w:rPr>
                <w:sz w:val="24"/>
              </w:rPr>
            </w:pPr>
            <w:r>
              <w:rPr>
                <w:sz w:val="24"/>
              </w:rPr>
              <w:t>Согласо- ванность с пробле- мой</w:t>
            </w:r>
          </w:p>
        </w:tc>
        <w:tc>
          <w:tcPr>
            <w:tcW w:w="1260" w:type="dxa"/>
          </w:tcPr>
          <w:p>
            <w:pPr>
              <w:pStyle w:val="TableParagraph"/>
              <w:spacing w:line="237" w:lineRule="auto"/>
              <w:ind w:left="41"/>
              <w:rPr>
                <w:sz w:val="24"/>
              </w:rPr>
            </w:pPr>
            <w:r>
              <w:rPr>
                <w:sz w:val="24"/>
              </w:rPr>
              <w:t>Сущность опыта</w:t>
            </w:r>
          </w:p>
        </w:tc>
        <w:tc>
          <w:tcPr>
            <w:tcW w:w="969" w:type="dxa"/>
          </w:tcPr>
          <w:p>
            <w:pPr>
              <w:pStyle w:val="TableParagraph"/>
              <w:ind w:left="41" w:right="125"/>
              <w:rPr>
                <w:sz w:val="24"/>
              </w:rPr>
            </w:pPr>
            <w:r>
              <w:rPr>
                <w:sz w:val="24"/>
              </w:rPr>
              <w:t>Резуль- татив- ность, эффек- тив- ность</w:t>
            </w:r>
          </w:p>
        </w:tc>
        <w:tc>
          <w:tcPr>
            <w:tcW w:w="964" w:type="dxa"/>
          </w:tcPr>
          <w:p>
            <w:pPr>
              <w:pStyle w:val="TableParagraph"/>
              <w:ind w:left="42" w:right="61"/>
              <w:rPr>
                <w:sz w:val="24"/>
              </w:rPr>
            </w:pPr>
            <w:r>
              <w:rPr>
                <w:sz w:val="24"/>
              </w:rPr>
              <w:t>Мето- диче- ский уровень описа- ния</w:t>
            </w:r>
          </w:p>
        </w:tc>
        <w:tc>
          <w:tcPr>
            <w:tcW w:w="917" w:type="dxa"/>
          </w:tcPr>
          <w:p>
            <w:pPr>
              <w:pStyle w:val="TableParagraph"/>
              <w:spacing w:line="237" w:lineRule="auto"/>
              <w:ind w:left="43"/>
              <w:rPr>
                <w:sz w:val="24"/>
              </w:rPr>
            </w:pPr>
            <w:r>
              <w:rPr>
                <w:sz w:val="24"/>
              </w:rPr>
              <w:t>Защита опыта</w:t>
            </w:r>
          </w:p>
        </w:tc>
        <w:tc>
          <w:tcPr>
            <w:tcW w:w="1017" w:type="dxa"/>
          </w:tcPr>
          <w:p>
            <w:pPr>
              <w:pStyle w:val="TableParagraph"/>
              <w:ind w:left="43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Сумма баллов</w:t>
            </w:r>
          </w:p>
        </w:tc>
        <w:tc>
          <w:tcPr>
            <w:tcW w:w="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замена</w:t>
            </w:r>
          </w:p>
        </w:tc>
        <w:tc>
          <w:tcPr>
            <w:tcW w:w="673" w:type="dxa"/>
          </w:tcPr>
          <w:p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899" w:type="dxa"/>
          </w:tcPr>
          <w:p>
            <w:pPr>
              <w:pStyle w:val="TableParagraph"/>
              <w:spacing w:line="270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Против</w:t>
            </w:r>
          </w:p>
        </w:tc>
      </w:tr>
      <w:tr>
        <w:trPr>
          <w:trHeight w:val="340" w:hRule="atLeast"/>
        </w:trPr>
        <w:tc>
          <w:tcPr>
            <w:tcW w:w="1661" w:type="dxa"/>
          </w:tcPr>
          <w:p>
            <w:pPr>
              <w:pStyle w:val="TableParagraph"/>
              <w:spacing w:line="254" w:lineRule="exact" w:before="66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5" w:hRule="atLeast"/>
        </w:trPr>
        <w:tc>
          <w:tcPr>
            <w:tcW w:w="1661" w:type="dxa"/>
          </w:tcPr>
          <w:p>
            <w:pPr>
              <w:pStyle w:val="TableParagraph"/>
              <w:spacing w:line="249" w:lineRule="exact" w:before="66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1661" w:type="dxa"/>
          </w:tcPr>
          <w:p>
            <w:pPr>
              <w:pStyle w:val="TableParagraph"/>
              <w:spacing w:line="257" w:lineRule="exact" w:before="64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0" w:hRule="atLeast"/>
        </w:trPr>
        <w:tc>
          <w:tcPr>
            <w:tcW w:w="1661" w:type="dxa"/>
          </w:tcPr>
          <w:p>
            <w:pPr>
              <w:pStyle w:val="TableParagraph"/>
              <w:spacing w:line="257" w:lineRule="exact" w:before="63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5" w:hRule="atLeast"/>
        </w:trPr>
        <w:tc>
          <w:tcPr>
            <w:tcW w:w="1661" w:type="dxa"/>
          </w:tcPr>
          <w:p>
            <w:pPr>
              <w:pStyle w:val="TableParagraph"/>
              <w:spacing w:line="252" w:lineRule="exact" w:before="63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661" w:type="dxa"/>
          </w:tcPr>
          <w:p>
            <w:pPr>
              <w:pStyle w:val="TableParagraph"/>
              <w:spacing w:line="261" w:lineRule="exact" w:before="63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0" w:hRule="atLeast"/>
        </w:trPr>
        <w:tc>
          <w:tcPr>
            <w:tcW w:w="1661" w:type="dxa"/>
          </w:tcPr>
          <w:p>
            <w:pPr>
              <w:pStyle w:val="TableParagraph"/>
              <w:spacing w:line="257" w:lineRule="exact" w:before="63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4"/>
        <w:gridCol w:w="9628"/>
      </w:tblGrid>
      <w:tr>
        <w:trPr>
          <w:trHeight w:val="2055" w:hRule="atLeast"/>
        </w:trPr>
        <w:tc>
          <w:tcPr>
            <w:tcW w:w="5164" w:type="dxa"/>
          </w:tcPr>
          <w:p>
            <w:pPr>
              <w:pStyle w:val="TableParagraph"/>
              <w:spacing w:line="249" w:lineRule="auto" w:before="4"/>
              <w:ind w:left="200" w:right="2342"/>
              <w:jc w:val="both"/>
              <w:rPr>
                <w:sz w:val="30"/>
              </w:rPr>
            </w:pPr>
            <w:r>
              <w:rPr>
                <w:spacing w:val="-3"/>
                <w:sz w:val="30"/>
              </w:rPr>
              <w:t>Сдало</w:t>
            </w:r>
            <w:r>
              <w:rPr>
                <w:spacing w:val="-3"/>
                <w:sz w:val="30"/>
                <w:u w:val="single"/>
              </w:rPr>
              <w:t>       </w:t>
            </w:r>
            <w:r>
              <w:rPr>
                <w:spacing w:val="-3"/>
                <w:sz w:val="30"/>
              </w:rPr>
              <w:t>     </w:t>
            </w:r>
            <w:r>
              <w:rPr>
                <w:spacing w:val="69"/>
                <w:sz w:val="30"/>
              </w:rPr>
              <w:t> </w:t>
            </w:r>
            <w:r>
              <w:rPr>
                <w:spacing w:val="-4"/>
                <w:sz w:val="30"/>
              </w:rPr>
              <w:t>чел. </w:t>
            </w:r>
            <w:r>
              <w:rPr>
                <w:sz w:val="30"/>
              </w:rPr>
              <w:t>Не сдало</w:t>
            </w:r>
            <w:r>
              <w:rPr>
                <w:sz w:val="30"/>
                <w:u w:val="single"/>
              </w:rPr>
              <w:t>      </w:t>
            </w:r>
            <w:r>
              <w:rPr>
                <w:sz w:val="30"/>
              </w:rPr>
              <w:t>  </w:t>
            </w:r>
            <w:r>
              <w:rPr>
                <w:spacing w:val="-5"/>
                <w:sz w:val="30"/>
              </w:rPr>
              <w:t>чел. </w:t>
            </w:r>
            <w:r>
              <w:rPr>
                <w:sz w:val="30"/>
              </w:rPr>
              <w:t>Не </w:t>
            </w:r>
            <w:r>
              <w:rPr>
                <w:spacing w:val="-3"/>
                <w:sz w:val="30"/>
              </w:rPr>
              <w:t>явилось</w:t>
            </w:r>
            <w:r>
              <w:rPr>
                <w:spacing w:val="59"/>
                <w:sz w:val="30"/>
                <w:u w:val="single"/>
              </w:rPr>
              <w:t> </w:t>
            </w:r>
            <w:r>
              <w:rPr>
                <w:spacing w:val="-5"/>
                <w:sz w:val="30"/>
              </w:rPr>
              <w:t>чел.</w:t>
            </w:r>
          </w:p>
        </w:tc>
        <w:tc>
          <w:tcPr>
            <w:tcW w:w="9628" w:type="dxa"/>
          </w:tcPr>
          <w:p>
            <w:pPr>
              <w:pStyle w:val="TableParagraph"/>
              <w:tabs>
                <w:tab w:pos="7011" w:val="left" w:leader="none"/>
                <w:tab w:pos="7465" w:val="left" w:leader="none"/>
                <w:tab w:pos="9336" w:val="left" w:leader="none"/>
              </w:tabs>
              <w:spacing w:line="332" w:lineRule="exact"/>
              <w:ind w:left="2345"/>
              <w:rPr>
                <w:sz w:val="30"/>
              </w:rPr>
            </w:pPr>
            <w:r>
              <w:rPr>
                <w:spacing w:val="-3"/>
                <w:sz w:val="30"/>
              </w:rPr>
              <w:t>Председатель</w:t>
            </w:r>
            <w:r>
              <w:rPr>
                <w:spacing w:val="7"/>
                <w:sz w:val="30"/>
              </w:rPr>
              <w:t> </w:t>
            </w:r>
            <w:r>
              <w:rPr>
                <w:spacing w:val="-3"/>
                <w:sz w:val="30"/>
              </w:rPr>
              <w:t>комиссии </w:t>
            </w:r>
            <w:r>
              <w:rPr>
                <w:sz w:val="30"/>
                <w:u w:val="single"/>
              </w:rPr>
              <w:t> </w:t>
              <w:tab/>
            </w:r>
            <w:r>
              <w:rPr>
                <w:sz w:val="30"/>
              </w:rPr>
              <w:tab/>
            </w:r>
            <w:r>
              <w:rPr>
                <w:sz w:val="3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7453" w:val="left" w:leader="none"/>
              </w:tabs>
              <w:spacing w:line="344" w:lineRule="exact" w:before="1"/>
              <w:ind w:left="5478"/>
              <w:rPr>
                <w:i/>
                <w:sz w:val="30"/>
              </w:rPr>
            </w:pPr>
            <w:r>
              <w:rPr>
                <w:i/>
                <w:sz w:val="30"/>
              </w:rPr>
              <w:t>(подпись)</w:t>
              <w:tab/>
              <w:t>(И.О.Фамилия)</w:t>
            </w:r>
          </w:p>
          <w:p>
            <w:pPr>
              <w:pStyle w:val="TableParagraph"/>
              <w:tabs>
                <w:tab w:pos="6138" w:val="left" w:leader="none"/>
                <w:tab w:pos="7488" w:val="left" w:leader="none"/>
                <w:tab w:pos="9359" w:val="left" w:leader="none"/>
              </w:tabs>
              <w:spacing w:line="344" w:lineRule="exact"/>
              <w:ind w:left="2345"/>
              <w:rPr>
                <w:sz w:val="30"/>
              </w:rPr>
            </w:pPr>
            <w:r>
              <w:rPr>
                <w:sz w:val="30"/>
              </w:rPr>
              <w:t>Члены</w:t>
            </w:r>
            <w:r>
              <w:rPr>
                <w:spacing w:val="-8"/>
                <w:sz w:val="30"/>
              </w:rPr>
              <w:t> </w:t>
            </w:r>
            <w:r>
              <w:rPr>
                <w:sz w:val="30"/>
              </w:rPr>
              <w:t>комиссии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  <w:u w:val="single"/>
              </w:rPr>
              <w:t> </w:t>
              <w:tab/>
            </w:r>
            <w:r>
              <w:rPr>
                <w:sz w:val="30"/>
              </w:rPr>
              <w:tab/>
            </w:r>
            <w:r>
              <w:rPr>
                <w:sz w:val="3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7493" w:val="left" w:leader="none"/>
              </w:tabs>
              <w:spacing w:before="1"/>
              <w:ind w:left="4695"/>
              <w:rPr>
                <w:i/>
                <w:sz w:val="30"/>
              </w:rPr>
            </w:pPr>
            <w:r>
              <w:rPr>
                <w:i/>
                <w:sz w:val="30"/>
              </w:rPr>
              <w:t>(подпись)</w:t>
              <w:tab/>
              <w:t>(И.О.Фамилия)</w:t>
            </w:r>
          </w:p>
          <w:p>
            <w:pPr>
              <w:pStyle w:val="TableParagraph"/>
              <w:spacing w:before="8" w:after="1"/>
              <w:rPr>
                <w:sz w:val="28"/>
              </w:rPr>
            </w:pPr>
          </w:p>
          <w:p>
            <w:pPr>
              <w:pStyle w:val="TableParagraph"/>
              <w:tabs>
                <w:tab w:pos="7585" w:val="left" w:leader="none"/>
              </w:tabs>
              <w:spacing w:line="20" w:lineRule="exact"/>
              <w:ind w:left="4665"/>
              <w:rPr>
                <w:sz w:val="2"/>
              </w:rPr>
            </w:pPr>
            <w:r>
              <w:rPr>
                <w:sz w:val="2"/>
              </w:rPr>
              <w:pict>
                <v:group style="width:75pt;height:.6pt;mso-position-horizontal-relative:char;mso-position-vertical-relative:line" coordorigin="0,0" coordsize="1500,12">
                  <v:line style="position:absolute" from="0,6" to="1500,6" stroked="true" strokeweight=".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90.1pt;height:.6pt;mso-position-horizontal-relative:char;mso-position-vertical-relative:line" coordorigin="0,0" coordsize="1802,12">
                  <v:line style="position:absolute" from="0,6" to="1802,6" stroked="true" strokeweight=".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7493" w:val="left" w:leader="none"/>
              </w:tabs>
              <w:spacing w:line="317" w:lineRule="exact"/>
              <w:ind w:left="4695"/>
              <w:rPr>
                <w:i/>
                <w:sz w:val="30"/>
              </w:rPr>
            </w:pPr>
            <w:r>
              <w:rPr>
                <w:i/>
                <w:sz w:val="30"/>
              </w:rPr>
              <w:t>(подпись)</w:t>
              <w:tab/>
              <w:t>(И.О.Фамилия)</w:t>
            </w:r>
          </w:p>
        </w:tc>
      </w:tr>
    </w:tbl>
    <w:p>
      <w:pPr>
        <w:spacing w:before="200"/>
        <w:ind w:left="0" w:right="310" w:firstLine="0"/>
        <w:jc w:val="right"/>
        <w:rPr>
          <w:sz w:val="24"/>
        </w:rPr>
      </w:pPr>
      <w:r>
        <w:rPr>
          <w:sz w:val="24"/>
        </w:rPr>
        <w:t>77</w:t>
      </w:r>
    </w:p>
    <w:p>
      <w:pPr>
        <w:spacing w:after="0"/>
        <w:jc w:val="right"/>
        <w:rPr>
          <w:sz w:val="24"/>
        </w:rPr>
        <w:sectPr>
          <w:footerReference w:type="default" r:id="rId14"/>
          <w:pgSz w:w="16850" w:h="11910" w:orient="landscape"/>
          <w:pgMar w:footer="0" w:header="0" w:top="1040" w:bottom="280" w:left="820" w:right="820"/>
        </w:sectPr>
      </w:pPr>
    </w:p>
    <w:p>
      <w:pPr>
        <w:pStyle w:val="Heading1"/>
        <w:spacing w:line="249" w:lineRule="auto" w:before="60"/>
        <w:ind w:left="378" w:right="505" w:firstLine="7395"/>
        <w:jc w:val="both"/>
      </w:pPr>
      <w:r>
        <w:rPr>
          <w:i/>
        </w:rPr>
        <w:t>Приложение 3 </w:t>
      </w:r>
      <w:r>
        <w:rPr/>
        <w:t>Ведомость на выдачу выписки из протокола заседания комиссии по приему квалификационного экзамена при прохождении аттестации</w:t>
      </w:r>
    </w:p>
    <w:p>
      <w:pPr>
        <w:spacing w:before="4"/>
        <w:ind w:left="1338" w:right="0" w:firstLine="0"/>
        <w:jc w:val="left"/>
        <w:rPr>
          <w:b/>
          <w:sz w:val="30"/>
        </w:rPr>
      </w:pPr>
      <w:r>
        <w:rPr>
          <w:b/>
          <w:sz w:val="30"/>
        </w:rPr>
        <w:t>на присвоение высшей квалификационной категории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BodyText"/>
        <w:ind w:right="190"/>
        <w:jc w:val="center"/>
      </w:pPr>
      <w:r>
        <w:rPr/>
        <w:t>ВЕДОМОСТЬ</w:t>
      </w:r>
    </w:p>
    <w:p>
      <w:pPr>
        <w:pStyle w:val="BodyText"/>
        <w:spacing w:line="261" w:lineRule="auto" w:before="24"/>
        <w:ind w:left="294" w:right="402" w:firstLine="10"/>
        <w:jc w:val="center"/>
      </w:pPr>
      <w:r>
        <w:rPr/>
        <w:t>на выдачу выписки из протокола заседания комиссии по приему квалифи- кационного экзамена при прохождении аттестации на присвоение высшей квалификационной категории по направлению деятельности</w:t>
      </w:r>
    </w:p>
    <w:p>
      <w:pPr>
        <w:pStyle w:val="BodyText"/>
        <w:spacing w:before="2"/>
        <w:rPr>
          <w:sz w:val="25"/>
        </w:rPr>
      </w:pPr>
      <w:r>
        <w:rPr/>
        <w:pict>
          <v:line style="position:absolute;mso-position-horizontal-relative:page;mso-position-vertical-relative:paragraph;z-index:56;mso-wrap-distance-left:0;mso-wrap-distance-right:0" from="206.570007pt,16.766356pt" to="392.840016pt,16.766356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tabs>
          <w:tab w:pos="1476" w:val="left" w:leader="none"/>
          <w:tab w:pos="2886" w:val="left" w:leader="none"/>
        </w:tabs>
        <w:spacing w:before="229"/>
        <w:ind w:right="128"/>
        <w:jc w:val="center"/>
      </w:pPr>
      <w:r>
        <w:rPr/>
        <w:t>от</w:t>
      </w:r>
      <w:r>
        <w:rPr>
          <w:u w:val="single"/>
        </w:rPr>
        <w:t> </w:t>
        <w:tab/>
      </w:r>
      <w:r>
        <w:rPr/>
        <w:t>№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41"/>
        <w:gridCol w:w="2270"/>
        <w:gridCol w:w="2270"/>
      </w:tblGrid>
      <w:tr>
        <w:trPr>
          <w:trHeight w:val="685" w:hRule="atLeast"/>
        </w:trPr>
        <w:tc>
          <w:tcPr>
            <w:tcW w:w="562" w:type="dxa"/>
          </w:tcPr>
          <w:p>
            <w:pPr>
              <w:pStyle w:val="TableParagraph"/>
              <w:spacing w:line="199" w:lineRule="auto"/>
              <w:ind w:left="90" w:firstLine="57"/>
              <w:rPr>
                <w:sz w:val="30"/>
              </w:rPr>
            </w:pPr>
            <w:r>
              <w:rPr>
                <w:sz w:val="30"/>
              </w:rPr>
              <w:t>№ п/п</w:t>
            </w:r>
          </w:p>
        </w:tc>
        <w:tc>
          <w:tcPr>
            <w:tcW w:w="4541" w:type="dxa"/>
          </w:tcPr>
          <w:p>
            <w:pPr>
              <w:pStyle w:val="TableParagraph"/>
              <w:spacing w:before="7"/>
              <w:ind w:left="1084"/>
              <w:rPr>
                <w:sz w:val="30"/>
              </w:rPr>
            </w:pPr>
            <w:r>
              <w:rPr>
                <w:sz w:val="30"/>
              </w:rPr>
              <w:t>Фамилия, имя, отчество</w:t>
            </w:r>
          </w:p>
        </w:tc>
        <w:tc>
          <w:tcPr>
            <w:tcW w:w="2270" w:type="dxa"/>
          </w:tcPr>
          <w:p>
            <w:pPr>
              <w:pStyle w:val="TableParagraph"/>
              <w:spacing w:before="7"/>
              <w:ind w:left="708"/>
              <w:rPr>
                <w:sz w:val="30"/>
              </w:rPr>
            </w:pPr>
            <w:r>
              <w:rPr>
                <w:sz w:val="30"/>
              </w:rPr>
              <w:t>№ бланка</w:t>
            </w:r>
          </w:p>
        </w:tc>
        <w:tc>
          <w:tcPr>
            <w:tcW w:w="2270" w:type="dxa"/>
          </w:tcPr>
          <w:p>
            <w:pPr>
              <w:pStyle w:val="TableParagraph"/>
              <w:tabs>
                <w:tab w:pos="1502" w:val="left" w:leader="none"/>
              </w:tabs>
              <w:spacing w:line="196" w:lineRule="auto"/>
              <w:ind w:left="219" w:right="613" w:hanging="51"/>
              <w:rPr>
                <w:sz w:val="30"/>
              </w:rPr>
            </w:pPr>
            <w:r>
              <w:rPr>
                <w:sz w:val="30"/>
              </w:rPr>
              <w:t>Подпись</w:t>
              <w:tab/>
              <w:t>в получении</w:t>
            </w:r>
          </w:p>
        </w:tc>
      </w:tr>
      <w:tr>
        <w:trPr>
          <w:trHeight w:val="345" w:hRule="atLeast"/>
        </w:trPr>
        <w:tc>
          <w:tcPr>
            <w:tcW w:w="56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541" w:type="dxa"/>
          </w:tcPr>
          <w:p>
            <w:pPr>
              <w:pStyle w:val="TableParagraph"/>
              <w:spacing w:line="317" w:lineRule="exact" w:before="7"/>
              <w:ind w:left="748"/>
              <w:rPr>
                <w:sz w:val="30"/>
              </w:rPr>
            </w:pPr>
            <w:r>
              <w:rPr>
                <w:sz w:val="30"/>
              </w:rPr>
              <w:t>Ф.И.О.</w:t>
            </w:r>
          </w:p>
        </w:tc>
        <w:tc>
          <w:tcPr>
            <w:tcW w:w="22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5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1" w:type="dxa"/>
          </w:tcPr>
          <w:p>
            <w:pPr>
              <w:pStyle w:val="TableParagraph"/>
              <w:spacing w:line="341" w:lineRule="exact" w:before="7"/>
              <w:ind w:left="748"/>
              <w:rPr>
                <w:sz w:val="30"/>
              </w:rPr>
            </w:pPr>
            <w:r>
              <w:rPr>
                <w:sz w:val="30"/>
              </w:rPr>
              <w:t>Ф.И.О.</w:t>
            </w:r>
          </w:p>
        </w:tc>
        <w:tc>
          <w:tcPr>
            <w:tcW w:w="227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6" w:hRule="atLeast"/>
        </w:trPr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39" w:lineRule="exact" w:before="7"/>
              <w:ind w:left="748"/>
              <w:rPr>
                <w:sz w:val="30"/>
              </w:rPr>
            </w:pPr>
            <w:r>
              <w:rPr>
                <w:sz w:val="30"/>
              </w:rPr>
              <w:t>Ф.И.О.</w:t>
            </w:r>
          </w:p>
        </w:tc>
        <w:tc>
          <w:tcPr>
            <w:tcW w:w="227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27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9" w:hRule="atLeast"/>
        </w:trPr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5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34" w:lineRule="exact" w:before="5"/>
              <w:ind w:left="748"/>
              <w:rPr>
                <w:sz w:val="30"/>
              </w:rPr>
            </w:pPr>
            <w:r>
              <w:rPr>
                <w:sz w:val="30"/>
              </w:rPr>
              <w:t>Ф.И.О.</w:t>
            </w:r>
          </w:p>
        </w:tc>
        <w:tc>
          <w:tcPr>
            <w:tcW w:w="22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5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1" w:type="dxa"/>
          </w:tcPr>
          <w:p>
            <w:pPr>
              <w:pStyle w:val="TableParagraph"/>
              <w:spacing w:line="339" w:lineRule="exact" w:before="10"/>
              <w:ind w:left="748"/>
              <w:rPr>
                <w:sz w:val="30"/>
              </w:rPr>
            </w:pPr>
            <w:r>
              <w:rPr>
                <w:sz w:val="30"/>
              </w:rPr>
              <w:t>Ф.И.О.</w:t>
            </w:r>
          </w:p>
        </w:tc>
        <w:tc>
          <w:tcPr>
            <w:tcW w:w="227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4" w:hRule="atLeast"/>
        </w:trPr>
        <w:tc>
          <w:tcPr>
            <w:tcW w:w="5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1" w:type="dxa"/>
          </w:tcPr>
          <w:p>
            <w:pPr>
              <w:pStyle w:val="TableParagraph"/>
              <w:spacing w:line="334" w:lineRule="exact" w:before="10"/>
              <w:ind w:left="748"/>
              <w:rPr>
                <w:sz w:val="30"/>
              </w:rPr>
            </w:pPr>
            <w:r>
              <w:rPr>
                <w:sz w:val="30"/>
              </w:rPr>
              <w:t>Ф.И.О.</w:t>
            </w:r>
          </w:p>
        </w:tc>
        <w:tc>
          <w:tcPr>
            <w:tcW w:w="227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9" w:hRule="atLeast"/>
        </w:trPr>
        <w:tc>
          <w:tcPr>
            <w:tcW w:w="5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1" w:type="dxa"/>
          </w:tcPr>
          <w:p>
            <w:pPr>
              <w:pStyle w:val="TableParagraph"/>
              <w:spacing w:line="341" w:lineRule="exact" w:before="7"/>
              <w:ind w:left="748"/>
              <w:rPr>
                <w:sz w:val="30"/>
              </w:rPr>
            </w:pPr>
            <w:r>
              <w:rPr>
                <w:sz w:val="30"/>
              </w:rPr>
              <w:t>Ф.И.О.</w:t>
            </w:r>
          </w:p>
        </w:tc>
        <w:tc>
          <w:tcPr>
            <w:tcW w:w="227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4" w:hRule="atLeast"/>
        </w:trPr>
        <w:tc>
          <w:tcPr>
            <w:tcW w:w="5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1" w:type="dxa"/>
          </w:tcPr>
          <w:p>
            <w:pPr>
              <w:pStyle w:val="TableParagraph"/>
              <w:spacing w:line="337" w:lineRule="exact" w:before="7"/>
              <w:ind w:left="748"/>
              <w:rPr>
                <w:sz w:val="30"/>
              </w:rPr>
            </w:pPr>
            <w:r>
              <w:rPr>
                <w:sz w:val="30"/>
              </w:rPr>
              <w:t>Ф.И.О.</w:t>
            </w:r>
          </w:p>
        </w:tc>
        <w:tc>
          <w:tcPr>
            <w:tcW w:w="227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4" w:hRule="atLeast"/>
        </w:trPr>
        <w:tc>
          <w:tcPr>
            <w:tcW w:w="5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1" w:type="dxa"/>
          </w:tcPr>
          <w:p>
            <w:pPr>
              <w:pStyle w:val="TableParagraph"/>
              <w:spacing w:line="337" w:lineRule="exact" w:before="7"/>
              <w:ind w:left="748"/>
              <w:rPr>
                <w:sz w:val="30"/>
              </w:rPr>
            </w:pPr>
            <w:r>
              <w:rPr>
                <w:sz w:val="30"/>
              </w:rPr>
              <w:t>Ф.И.О.</w:t>
            </w:r>
          </w:p>
        </w:tc>
        <w:tc>
          <w:tcPr>
            <w:tcW w:w="227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9" w:hRule="atLeast"/>
        </w:trPr>
        <w:tc>
          <w:tcPr>
            <w:tcW w:w="5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1" w:type="dxa"/>
          </w:tcPr>
          <w:p>
            <w:pPr>
              <w:pStyle w:val="TableParagraph"/>
              <w:spacing w:line="341" w:lineRule="exact" w:before="7"/>
              <w:ind w:left="748"/>
              <w:rPr>
                <w:sz w:val="30"/>
              </w:rPr>
            </w:pPr>
            <w:r>
              <w:rPr>
                <w:sz w:val="30"/>
              </w:rPr>
              <w:t>Ф.И.О.</w:t>
            </w:r>
          </w:p>
        </w:tc>
        <w:tc>
          <w:tcPr>
            <w:tcW w:w="227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98" w:hRule="atLeast"/>
        </w:trPr>
        <w:tc>
          <w:tcPr>
            <w:tcW w:w="5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41" w:type="dxa"/>
          </w:tcPr>
          <w:p>
            <w:pPr>
              <w:pStyle w:val="TableParagraph"/>
              <w:spacing w:before="7"/>
              <w:ind w:left="748"/>
              <w:rPr>
                <w:sz w:val="30"/>
              </w:rPr>
            </w:pPr>
            <w:r>
              <w:rPr>
                <w:sz w:val="30"/>
              </w:rPr>
              <w:t>Ф.И.О.</w:t>
            </w:r>
          </w:p>
        </w:tc>
        <w:tc>
          <w:tcPr>
            <w:tcW w:w="227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tabs>
          <w:tab w:pos="3115" w:val="left" w:leader="none"/>
          <w:tab w:pos="5286" w:val="left" w:leader="none"/>
          <w:tab w:pos="5878" w:val="left" w:leader="none"/>
          <w:tab w:pos="8198" w:val="left" w:leader="none"/>
        </w:tabs>
        <w:ind w:left="212"/>
      </w:pPr>
      <w:r>
        <w:rPr>
          <w:spacing w:val="-4"/>
        </w:rPr>
        <w:t>Декан</w:t>
        <w:tab/>
      </w:r>
      <w:r>
        <w:rPr>
          <w:spacing w:val="-4"/>
          <w:u w:val="single"/>
        </w:rPr>
        <w:t> </w:t>
        <w:tab/>
      </w:r>
      <w:r>
        <w:rPr>
          <w:spacing w:val="-4"/>
        </w:rPr>
        <w:tab/>
      </w:r>
      <w:r>
        <w:rPr>
          <w:spacing w:val="-4"/>
          <w:u w:val="single"/>
        </w:rPr>
        <w:t> </w:t>
        <w:tab/>
      </w:r>
    </w:p>
    <w:p>
      <w:pPr>
        <w:tabs>
          <w:tab w:pos="5878" w:val="left" w:leader="none"/>
        </w:tabs>
        <w:spacing w:before="15"/>
        <w:ind w:left="3645" w:right="0" w:firstLine="0"/>
        <w:jc w:val="left"/>
        <w:rPr>
          <w:i/>
          <w:sz w:val="30"/>
        </w:rPr>
      </w:pPr>
      <w:r>
        <w:rPr>
          <w:i/>
          <w:sz w:val="30"/>
        </w:rPr>
        <w:t>(подпись)</w:t>
        <w:tab/>
        <w:t>(И.О.Фамилия)</w:t>
      </w:r>
    </w:p>
    <w:p>
      <w:pPr>
        <w:pStyle w:val="BodyText"/>
        <w:spacing w:before="7"/>
        <w:rPr>
          <w:i/>
          <w:sz w:val="32"/>
        </w:rPr>
      </w:pPr>
    </w:p>
    <w:p>
      <w:pPr>
        <w:pStyle w:val="BodyText"/>
        <w:tabs>
          <w:tab w:pos="3753" w:val="left" w:leader="none"/>
          <w:tab w:pos="5922" w:val="left" w:leader="none"/>
          <w:tab w:pos="6586" w:val="left" w:leader="none"/>
          <w:tab w:pos="8906" w:val="left" w:leader="none"/>
        </w:tabs>
        <w:ind w:left="212"/>
      </w:pPr>
      <w:r>
        <w:rPr/>
        <w:t>Секретарь</w:t>
      </w:r>
      <w:r>
        <w:rPr>
          <w:spacing w:val="-6"/>
        </w:rPr>
        <w:t> </w:t>
      </w:r>
      <w:r>
        <w:rPr/>
        <w:t>комиссии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tabs>
          <w:tab w:pos="6586" w:val="left" w:leader="none"/>
        </w:tabs>
        <w:spacing w:before="15"/>
        <w:ind w:left="4279" w:right="0" w:firstLine="0"/>
        <w:jc w:val="left"/>
        <w:rPr>
          <w:i/>
          <w:sz w:val="30"/>
        </w:rPr>
      </w:pPr>
      <w:r>
        <w:rPr>
          <w:i/>
          <w:sz w:val="30"/>
        </w:rPr>
        <w:t>(подпись)</w:t>
        <w:tab/>
        <w:t>(И.О.Фамилия)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8"/>
        </w:rPr>
      </w:pPr>
      <w:r>
        <w:rPr/>
        <w:pict>
          <v:line style="position:absolute;mso-position-horizontal-relative:page;mso-position-vertical-relative:paragraph;z-index:80;mso-wrap-distance-left:0;mso-wrap-distance-right:0" from="56.639999pt,12.972501pt" to="183.285005pt,12.972501pt" stroked="true" strokeweight=".6pt" strokecolor="#000000">
            <v:stroke dashstyle="solid"/>
            <w10:wrap type="topAndBottom"/>
          </v:line>
        </w:pict>
      </w:r>
    </w:p>
    <w:p>
      <w:pPr>
        <w:spacing w:line="331" w:lineRule="exact" w:before="0"/>
        <w:ind w:left="921" w:right="0" w:firstLine="0"/>
        <w:jc w:val="left"/>
        <w:rPr>
          <w:i/>
          <w:sz w:val="30"/>
        </w:rPr>
      </w:pPr>
      <w:r>
        <w:rPr>
          <w:i/>
          <w:sz w:val="30"/>
        </w:rPr>
        <w:t>(дата)</w:t>
      </w:r>
    </w:p>
    <w:p>
      <w:pPr>
        <w:spacing w:after="0" w:line="331" w:lineRule="exact"/>
        <w:jc w:val="left"/>
        <w:rPr>
          <w:sz w:val="30"/>
        </w:rPr>
        <w:sectPr>
          <w:footerReference w:type="default" r:id="rId15"/>
          <w:pgSz w:w="11910" w:h="16850"/>
          <w:pgMar w:footer="1125" w:header="0" w:top="1080" w:bottom="1320" w:left="920" w:right="740"/>
          <w:pgNumType w:start="78"/>
        </w:sectPr>
      </w:pPr>
    </w:p>
    <w:p>
      <w:pPr>
        <w:spacing w:before="60"/>
        <w:ind w:left="7887" w:right="0" w:firstLine="0"/>
        <w:jc w:val="left"/>
        <w:rPr>
          <w:b/>
          <w:i/>
          <w:sz w:val="30"/>
        </w:rPr>
      </w:pPr>
      <w:r>
        <w:rPr>
          <w:b/>
          <w:i/>
          <w:sz w:val="30"/>
        </w:rPr>
        <w:t>Приложение 4</w:t>
      </w:r>
    </w:p>
    <w:p>
      <w:pPr>
        <w:spacing w:line="249" w:lineRule="auto" w:before="135"/>
        <w:ind w:left="1209" w:right="0" w:firstLine="237"/>
        <w:jc w:val="left"/>
        <w:rPr>
          <w:b/>
          <w:sz w:val="30"/>
        </w:rPr>
      </w:pPr>
      <w:r>
        <w:rPr>
          <w:b/>
          <w:spacing w:val="-3"/>
          <w:sz w:val="30"/>
        </w:rPr>
        <w:t>Образец оформления бланка </w:t>
      </w:r>
      <w:r>
        <w:rPr>
          <w:b/>
          <w:sz w:val="30"/>
        </w:rPr>
        <w:t>ответов </w:t>
      </w:r>
      <w:r>
        <w:rPr>
          <w:b/>
          <w:spacing w:val="-3"/>
          <w:sz w:val="30"/>
        </w:rPr>
        <w:t>теста </w:t>
      </w:r>
      <w:r>
        <w:rPr>
          <w:b/>
          <w:sz w:val="30"/>
        </w:rPr>
        <w:t>на </w:t>
      </w:r>
      <w:r>
        <w:rPr>
          <w:b/>
          <w:spacing w:val="-3"/>
          <w:sz w:val="30"/>
        </w:rPr>
        <w:t>оценку общепрофессиональной педагогической компетентности</w:t>
      </w:r>
    </w:p>
    <w:p>
      <w:pPr>
        <w:pStyle w:val="BodyText"/>
        <w:tabs>
          <w:tab w:pos="8235" w:val="left" w:leader="none"/>
        </w:tabs>
        <w:spacing w:before="75"/>
        <w:ind w:left="964"/>
      </w:pPr>
      <w:r>
        <w:rPr>
          <w:spacing w:val="-9"/>
        </w:rPr>
        <w:t>Направление</w:t>
      </w:r>
      <w:r>
        <w:rPr>
          <w:spacing w:val="-12"/>
        </w:rPr>
        <w:t> </w:t>
      </w:r>
      <w:r>
        <w:rPr>
          <w:spacing w:val="-9"/>
        </w:rPr>
        <w:t>деятельности:</w:t>
      </w:r>
      <w:r>
        <w:rPr>
          <w:spacing w:val="-20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5163" w:val="left" w:leader="none"/>
        </w:tabs>
        <w:spacing w:before="88"/>
        <w:ind w:left="983"/>
      </w:pPr>
      <w:r>
        <w:rPr>
          <w:spacing w:val="-8"/>
        </w:rPr>
        <w:t>Дата</w:t>
      </w:r>
      <w:r>
        <w:rPr>
          <w:spacing w:val="-10"/>
        </w:rPr>
        <w:t> </w:t>
      </w:r>
      <w:r>
        <w:rPr>
          <w:spacing w:val="-9"/>
        </w:rPr>
        <w:t>экзамена:</w:t>
      </w:r>
      <w:r>
        <w:rPr>
          <w:spacing w:val="-20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pict>
          <v:line style="position:absolute;mso-position-horizontal-relative:page;mso-position-vertical-relative:paragraph;z-index:104;mso-wrap-distance-left:0;mso-wrap-distance-right:0" from="56.639999pt,12.700352pt" to="537.900023pt,12.700352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spacing w:line="331" w:lineRule="exact"/>
        <w:ind w:left="3355"/>
      </w:pPr>
      <w:r>
        <w:rPr/>
        <w:t>(Фамилия, Имя, Отчество)</w:t>
      </w: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744"/>
        <w:gridCol w:w="745"/>
        <w:gridCol w:w="740"/>
        <w:gridCol w:w="740"/>
        <w:gridCol w:w="735"/>
        <w:gridCol w:w="740"/>
        <w:gridCol w:w="740"/>
        <w:gridCol w:w="740"/>
        <w:gridCol w:w="738"/>
        <w:gridCol w:w="889"/>
        <w:gridCol w:w="1155"/>
      </w:tblGrid>
      <w:tr>
        <w:trPr>
          <w:trHeight w:val="676" w:hRule="atLeast"/>
        </w:trPr>
        <w:tc>
          <w:tcPr>
            <w:tcW w:w="1244" w:type="dxa"/>
          </w:tcPr>
          <w:p>
            <w:pPr>
              <w:pStyle w:val="TableParagraph"/>
              <w:spacing w:line="336" w:lineRule="exact"/>
              <w:ind w:left="40"/>
              <w:rPr>
                <w:sz w:val="30"/>
              </w:rPr>
            </w:pPr>
            <w:r>
              <w:rPr>
                <w:sz w:val="30"/>
              </w:rPr>
              <w:t>Номер варианта</w:t>
            </w:r>
          </w:p>
        </w:tc>
        <w:tc>
          <w:tcPr>
            <w:tcW w:w="744" w:type="dxa"/>
          </w:tcPr>
          <w:p>
            <w:pPr>
              <w:pStyle w:val="TableParagraph"/>
              <w:spacing w:before="8"/>
              <w:ind w:left="14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before="8"/>
              <w:ind w:left="13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spacing w:before="8"/>
              <w:ind w:left="13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740" w:type="dxa"/>
          </w:tcPr>
          <w:p>
            <w:pPr>
              <w:pStyle w:val="TableParagraph"/>
              <w:spacing w:before="8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735" w:type="dxa"/>
          </w:tcPr>
          <w:p>
            <w:pPr>
              <w:pStyle w:val="TableParagraph"/>
              <w:spacing w:before="8"/>
              <w:ind w:left="5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740" w:type="dxa"/>
          </w:tcPr>
          <w:p>
            <w:pPr>
              <w:pStyle w:val="TableParagraph"/>
              <w:spacing w:before="8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740" w:type="dxa"/>
          </w:tcPr>
          <w:p>
            <w:pPr>
              <w:pStyle w:val="TableParagraph"/>
              <w:spacing w:before="8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740" w:type="dxa"/>
          </w:tcPr>
          <w:p>
            <w:pPr>
              <w:pStyle w:val="TableParagraph"/>
              <w:spacing w:before="8"/>
              <w:ind w:left="6"/>
              <w:jc w:val="center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738" w:type="dxa"/>
          </w:tcPr>
          <w:p>
            <w:pPr>
              <w:pStyle w:val="TableParagraph"/>
              <w:spacing w:before="8"/>
              <w:ind w:left="6"/>
              <w:jc w:val="center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889" w:type="dxa"/>
          </w:tcPr>
          <w:p>
            <w:pPr>
              <w:pStyle w:val="TableParagraph"/>
              <w:spacing w:before="8"/>
              <w:ind w:left="339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155" w:type="dxa"/>
          </w:tcPr>
          <w:p>
            <w:pPr>
              <w:pStyle w:val="TableParagraph"/>
              <w:spacing w:before="8"/>
              <w:ind w:left="127"/>
              <w:rPr>
                <w:sz w:val="30"/>
              </w:rPr>
            </w:pPr>
            <w:r>
              <w:rPr>
                <w:sz w:val="30"/>
              </w:rPr>
              <w:t>Всего</w:t>
            </w:r>
          </w:p>
        </w:tc>
      </w:tr>
      <w:tr>
        <w:trPr>
          <w:trHeight w:val="340" w:hRule="atLeast"/>
        </w:trPr>
        <w:tc>
          <w:tcPr>
            <w:tcW w:w="12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50"/>
          <w:pgMar w:header="0" w:footer="1125" w:top="1080" w:bottom="1320" w:left="920" w:right="740"/>
        </w:sectPr>
      </w:pPr>
    </w:p>
    <w:p>
      <w:pPr>
        <w:spacing w:before="60"/>
        <w:ind w:left="0" w:right="393" w:firstLine="0"/>
        <w:jc w:val="right"/>
        <w:rPr>
          <w:b/>
          <w:i/>
          <w:sz w:val="30"/>
        </w:rPr>
      </w:pPr>
      <w:r>
        <w:rPr>
          <w:b/>
          <w:i/>
          <w:sz w:val="30"/>
        </w:rPr>
        <w:t>Приложение</w:t>
      </w:r>
      <w:r>
        <w:rPr>
          <w:b/>
          <w:i/>
          <w:spacing w:val="-7"/>
          <w:sz w:val="30"/>
        </w:rPr>
        <w:t> </w:t>
      </w:r>
      <w:r>
        <w:rPr>
          <w:b/>
          <w:i/>
          <w:sz w:val="30"/>
        </w:rPr>
        <w:t>5</w:t>
      </w:r>
    </w:p>
    <w:p>
      <w:pPr>
        <w:pStyle w:val="BodyText"/>
        <w:spacing w:before="125"/>
        <w:ind w:left="212" w:right="388" w:firstLine="1013"/>
        <w:jc w:val="right"/>
      </w:pPr>
      <w:r>
        <w:rPr>
          <w:b/>
          <w:spacing w:val="-3"/>
        </w:rPr>
        <w:t>Требования </w:t>
      </w:r>
      <w:r>
        <w:rPr>
          <w:b/>
        </w:rPr>
        <w:t>к </w:t>
      </w:r>
      <w:r>
        <w:rPr>
          <w:b/>
          <w:spacing w:val="-3"/>
        </w:rPr>
        <w:t>оформлению опыта</w:t>
      </w:r>
      <w:r>
        <w:rPr>
          <w:b/>
          <w:spacing w:val="12"/>
        </w:rPr>
        <w:t> </w:t>
      </w:r>
      <w:r>
        <w:rPr>
          <w:b/>
          <w:spacing w:val="-3"/>
        </w:rPr>
        <w:t>педагогической</w:t>
      </w:r>
      <w:r>
        <w:rPr>
          <w:b/>
        </w:rPr>
        <w:t> </w:t>
      </w:r>
      <w:r>
        <w:rPr>
          <w:b/>
          <w:spacing w:val="-3"/>
        </w:rPr>
        <w:t>деятельности</w:t>
      </w:r>
      <w:r>
        <w:rPr>
          <w:b/>
        </w:rPr>
        <w:t> </w:t>
      </w:r>
      <w:r>
        <w:rPr>
          <w:spacing w:val="-3"/>
        </w:rPr>
        <w:t>Экзаменуемый предоставляет авторскую методику</w:t>
      </w:r>
      <w:r>
        <w:rPr>
          <w:spacing w:val="49"/>
        </w:rPr>
        <w:t> </w:t>
      </w:r>
      <w:r>
        <w:rPr>
          <w:spacing w:val="-3"/>
        </w:rPr>
        <w:t>или </w:t>
      </w:r>
      <w:r>
        <w:rPr/>
        <w:t>опыт</w:t>
      </w:r>
      <w:r>
        <w:rPr>
          <w:spacing w:val="36"/>
        </w:rPr>
        <w:t> </w:t>
      </w:r>
      <w:r>
        <w:rPr>
          <w:spacing w:val="-3"/>
        </w:rPr>
        <w:t>педаго-</w:t>
      </w:r>
      <w:r>
        <w:rPr>
          <w:spacing w:val="-2"/>
        </w:rPr>
        <w:t> </w:t>
      </w:r>
      <w:r>
        <w:rPr>
          <w:spacing w:val="-3"/>
        </w:rPr>
        <w:t>гической</w:t>
      </w:r>
      <w:r>
        <w:rPr>
          <w:spacing w:val="20"/>
        </w:rPr>
        <w:t> </w:t>
      </w:r>
      <w:r>
        <w:rPr>
          <w:spacing w:val="-3"/>
        </w:rPr>
        <w:t>деятельности</w:t>
      </w:r>
      <w:r>
        <w:rPr>
          <w:spacing w:val="21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3"/>
        </w:rPr>
        <w:t>объеме</w:t>
      </w:r>
      <w:r>
        <w:rPr>
          <w:spacing w:val="19"/>
        </w:rPr>
        <w:t> </w:t>
      </w:r>
      <w:r>
        <w:rPr/>
        <w:t>10–12</w:t>
      </w:r>
      <w:r>
        <w:rPr>
          <w:spacing w:val="22"/>
        </w:rPr>
        <w:t> </w:t>
      </w:r>
      <w:r>
        <w:rPr>
          <w:spacing w:val="-3"/>
        </w:rPr>
        <w:t>страниц</w:t>
      </w:r>
      <w:r>
        <w:rPr>
          <w:spacing w:val="20"/>
        </w:rPr>
        <w:t> </w:t>
      </w:r>
      <w:r>
        <w:rPr/>
        <w:t>(без</w:t>
      </w:r>
      <w:r>
        <w:rPr>
          <w:spacing w:val="20"/>
        </w:rPr>
        <w:t> </w:t>
      </w:r>
      <w:r>
        <w:rPr>
          <w:spacing w:val="-3"/>
        </w:rPr>
        <w:t>приложения).</w:t>
      </w:r>
      <w:r>
        <w:rPr>
          <w:spacing w:val="23"/>
        </w:rPr>
        <w:t> </w:t>
      </w:r>
      <w:r>
        <w:rPr>
          <w:spacing w:val="-3"/>
        </w:rPr>
        <w:t>Количе-</w:t>
      </w:r>
      <w:r>
        <w:rPr>
          <w:spacing w:val="-2"/>
        </w:rPr>
        <w:t> </w:t>
      </w:r>
      <w:r>
        <w:rPr>
          <w:spacing w:val="-3"/>
        </w:rPr>
        <w:t>ство</w:t>
      </w:r>
      <w:r>
        <w:rPr>
          <w:spacing w:val="14"/>
        </w:rPr>
        <w:t> </w:t>
      </w:r>
      <w:r>
        <w:rPr>
          <w:spacing w:val="-3"/>
        </w:rPr>
        <w:t>страниц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3"/>
        </w:rPr>
        <w:t>приложении</w:t>
      </w:r>
      <w:r>
        <w:rPr>
          <w:spacing w:val="16"/>
        </w:rPr>
        <w:t> </w:t>
      </w:r>
      <w:r>
        <w:rPr/>
        <w:t>–</w:t>
      </w:r>
      <w:r>
        <w:rPr>
          <w:spacing w:val="14"/>
        </w:rPr>
        <w:t> </w:t>
      </w:r>
      <w:r>
        <w:rPr/>
        <w:t>до</w:t>
      </w:r>
      <w:r>
        <w:rPr>
          <w:spacing w:val="12"/>
        </w:rPr>
        <w:t> </w:t>
      </w:r>
      <w:r>
        <w:rPr/>
        <w:t>10.</w:t>
      </w:r>
      <w:r>
        <w:rPr>
          <w:spacing w:val="10"/>
        </w:rPr>
        <w:t> </w:t>
      </w:r>
      <w:r>
        <w:rPr>
          <w:spacing w:val="-3"/>
        </w:rPr>
        <w:t>Материалы</w:t>
      </w:r>
      <w:r>
        <w:rPr>
          <w:spacing w:val="14"/>
        </w:rPr>
        <w:t> </w:t>
      </w:r>
      <w:r>
        <w:rPr>
          <w:spacing w:val="-3"/>
        </w:rPr>
        <w:t>предоставляются</w:t>
      </w:r>
      <w:r>
        <w:rPr>
          <w:spacing w:val="11"/>
        </w:rPr>
        <w:t> </w:t>
      </w:r>
      <w:r>
        <w:rPr/>
        <w:t>в</w:t>
      </w:r>
      <w:r>
        <w:rPr>
          <w:spacing w:val="14"/>
        </w:rPr>
        <w:t> </w:t>
      </w:r>
      <w:r>
        <w:rPr>
          <w:spacing w:val="-3"/>
        </w:rPr>
        <w:t>бумаж-</w:t>
      </w:r>
      <w:r>
        <w:rPr>
          <w:spacing w:val="-4"/>
        </w:rPr>
        <w:t> </w:t>
      </w:r>
      <w:r>
        <w:rPr/>
        <w:t>ном </w:t>
      </w:r>
      <w:r>
        <w:rPr>
          <w:spacing w:val="-3"/>
        </w:rPr>
        <w:t>варианте </w:t>
      </w:r>
      <w:r>
        <w:rPr/>
        <w:t>и на </w:t>
      </w:r>
      <w:r>
        <w:rPr>
          <w:spacing w:val="-3"/>
        </w:rPr>
        <w:t>электронном носителе. Требования </w:t>
      </w:r>
      <w:r>
        <w:rPr/>
        <w:t>к</w:t>
      </w:r>
      <w:r>
        <w:rPr>
          <w:spacing w:val="-28"/>
        </w:rPr>
        <w:t> </w:t>
      </w:r>
      <w:r>
        <w:rPr>
          <w:spacing w:val="-3"/>
        </w:rPr>
        <w:t>оформлению</w:t>
      </w:r>
      <w:r>
        <w:rPr>
          <w:spacing w:val="31"/>
        </w:rPr>
        <w:t> </w:t>
      </w:r>
      <w:r>
        <w:rPr/>
        <w:t>тек-</w:t>
      </w:r>
      <w:r>
        <w:rPr>
          <w:spacing w:val="-2"/>
        </w:rPr>
        <w:t> </w:t>
      </w:r>
      <w:r>
        <w:rPr>
          <w:spacing w:val="-3"/>
        </w:rPr>
        <w:t>ста: шрифт </w:t>
      </w:r>
      <w:r>
        <w:rPr/>
        <w:t>– </w:t>
      </w:r>
      <w:r>
        <w:rPr>
          <w:spacing w:val="-3"/>
        </w:rPr>
        <w:t>Times </w:t>
      </w:r>
      <w:r>
        <w:rPr>
          <w:spacing w:val="-2"/>
        </w:rPr>
        <w:t>New </w:t>
      </w:r>
      <w:r>
        <w:rPr>
          <w:spacing w:val="-3"/>
        </w:rPr>
        <w:t>Roman, </w:t>
      </w:r>
      <w:r>
        <w:rPr/>
        <w:t>размер – 14 пт, </w:t>
      </w:r>
      <w:r>
        <w:rPr>
          <w:spacing w:val="-3"/>
        </w:rPr>
        <w:t>междустрочный</w:t>
      </w:r>
      <w:r>
        <w:rPr>
          <w:spacing w:val="26"/>
        </w:rPr>
        <w:t> </w:t>
      </w:r>
      <w:r>
        <w:rPr>
          <w:spacing w:val="-3"/>
        </w:rPr>
        <w:t>интервал</w:t>
      </w:r>
      <w:r>
        <w:rPr>
          <w:spacing w:val="3"/>
        </w:rPr>
        <w:t> </w:t>
      </w:r>
      <w:r>
        <w:rPr/>
        <w:t>– 1,5;</w:t>
      </w:r>
      <w:r>
        <w:rPr>
          <w:spacing w:val="13"/>
        </w:rPr>
        <w:t> </w:t>
      </w:r>
      <w:r>
        <w:rPr>
          <w:spacing w:val="-3"/>
        </w:rPr>
        <w:t>параметры</w:t>
      </w:r>
      <w:r>
        <w:rPr>
          <w:spacing w:val="13"/>
        </w:rPr>
        <w:t> </w:t>
      </w:r>
      <w:r>
        <w:rPr>
          <w:spacing w:val="-3"/>
        </w:rPr>
        <w:t>страниц:</w:t>
      </w:r>
      <w:r>
        <w:rPr>
          <w:spacing w:val="14"/>
        </w:rPr>
        <w:t> </w:t>
      </w:r>
      <w:r>
        <w:rPr/>
        <w:t>левое</w:t>
      </w:r>
      <w:r>
        <w:rPr>
          <w:spacing w:val="11"/>
        </w:rPr>
        <w:t> </w:t>
      </w:r>
      <w:r>
        <w:rPr/>
        <w:t>поле</w:t>
      </w:r>
      <w:r>
        <w:rPr>
          <w:spacing w:val="15"/>
        </w:rPr>
        <w:t> </w:t>
      </w:r>
      <w:r>
        <w:rPr/>
        <w:t>–</w:t>
      </w:r>
      <w:r>
        <w:rPr>
          <w:spacing w:val="15"/>
        </w:rPr>
        <w:t> </w:t>
      </w:r>
      <w:r>
        <w:rPr/>
        <w:t>3,</w:t>
      </w:r>
      <w:r>
        <w:rPr>
          <w:spacing w:val="11"/>
        </w:rPr>
        <w:t> </w:t>
      </w:r>
      <w:r>
        <w:rPr>
          <w:spacing w:val="-3"/>
        </w:rPr>
        <w:t>правое</w:t>
      </w:r>
      <w:r>
        <w:rPr>
          <w:spacing w:val="12"/>
        </w:rPr>
        <w:t> </w:t>
      </w:r>
      <w:r>
        <w:rPr>
          <w:spacing w:val="-3"/>
        </w:rPr>
        <w:t>поле</w:t>
      </w:r>
      <w:r>
        <w:rPr>
          <w:spacing w:val="13"/>
        </w:rPr>
        <w:t> </w:t>
      </w:r>
      <w:r>
        <w:rPr/>
        <w:t>–</w:t>
      </w:r>
      <w:r>
        <w:rPr>
          <w:spacing w:val="14"/>
        </w:rPr>
        <w:t> </w:t>
      </w:r>
      <w:r>
        <w:rPr/>
        <w:t>1,</w:t>
      </w:r>
      <w:r>
        <w:rPr>
          <w:spacing w:val="12"/>
        </w:rPr>
        <w:t> </w:t>
      </w:r>
      <w:r>
        <w:rPr>
          <w:spacing w:val="-3"/>
        </w:rPr>
        <w:t>верхнее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>
          <w:spacing w:val="-3"/>
        </w:rPr>
        <w:t>нижнее</w:t>
      </w:r>
      <w:r>
        <w:rPr/>
        <w:t> </w:t>
      </w:r>
      <w:r>
        <w:rPr>
          <w:spacing w:val="-3"/>
        </w:rPr>
        <w:t>поля </w:t>
      </w:r>
      <w:r>
        <w:rPr/>
        <w:t>– 2; </w:t>
      </w:r>
      <w:r>
        <w:rPr>
          <w:spacing w:val="-3"/>
        </w:rPr>
        <w:t>текст печатается </w:t>
      </w:r>
      <w:r>
        <w:rPr/>
        <w:t>без </w:t>
      </w:r>
      <w:r>
        <w:rPr>
          <w:spacing w:val="-3"/>
        </w:rPr>
        <w:t>сокращений, </w:t>
      </w:r>
      <w:r>
        <w:rPr/>
        <w:t>кроме</w:t>
      </w:r>
      <w:r>
        <w:rPr>
          <w:spacing w:val="66"/>
        </w:rPr>
        <w:t> </w:t>
      </w:r>
      <w:r>
        <w:rPr>
          <w:spacing w:val="-3"/>
        </w:rPr>
        <w:t>общепринятых</w:t>
      </w:r>
      <w:r>
        <w:rPr>
          <w:spacing w:val="9"/>
        </w:rPr>
        <w:t> </w:t>
      </w:r>
      <w:r>
        <w:rPr>
          <w:spacing w:val="-3"/>
        </w:rPr>
        <w:t>аббревиа-</w:t>
      </w:r>
      <w:r>
        <w:rPr>
          <w:spacing w:val="-4"/>
        </w:rPr>
        <w:t> </w:t>
      </w:r>
      <w:r>
        <w:rPr/>
        <w:t>тур;  </w:t>
      </w:r>
      <w:r>
        <w:rPr>
          <w:spacing w:val="-3"/>
        </w:rPr>
        <w:t>ссылки  </w:t>
      </w:r>
      <w:r>
        <w:rPr/>
        <w:t>на  </w:t>
      </w:r>
      <w:r>
        <w:rPr>
          <w:spacing w:val="-3"/>
        </w:rPr>
        <w:t>литературу  оформляются  </w:t>
      </w:r>
      <w:r>
        <w:rPr/>
        <w:t>в  </w:t>
      </w:r>
      <w:r>
        <w:rPr>
          <w:spacing w:val="-3"/>
        </w:rPr>
        <w:t>квадратных  скобках  </w:t>
      </w:r>
      <w:r>
        <w:rPr/>
        <w:t>в</w:t>
      </w:r>
      <w:r>
        <w:rPr>
          <w:spacing w:val="36"/>
        </w:rPr>
        <w:t> </w:t>
      </w:r>
      <w:r>
        <w:rPr/>
        <w:t>конце</w:t>
      </w:r>
    </w:p>
    <w:p>
      <w:pPr>
        <w:pStyle w:val="BodyText"/>
        <w:spacing w:line="337" w:lineRule="exact"/>
        <w:ind w:left="212"/>
      </w:pPr>
      <w:r>
        <w:rPr/>
        <w:t>предложения. Например, [7, с. 21].</w:t>
      </w:r>
    </w:p>
    <w:p>
      <w:pPr>
        <w:pStyle w:val="BodyText"/>
        <w:spacing w:before="1"/>
        <w:ind w:left="212" w:right="388" w:firstLine="708"/>
        <w:jc w:val="both"/>
      </w:pPr>
      <w:r>
        <w:rPr>
          <w:spacing w:val="5"/>
        </w:rPr>
        <w:t>Оформление </w:t>
      </w:r>
      <w:r>
        <w:rPr>
          <w:spacing w:val="4"/>
        </w:rPr>
        <w:t>литературы </w:t>
      </w:r>
      <w:r>
        <w:rPr/>
        <w:t>– </w:t>
      </w:r>
      <w:r>
        <w:rPr>
          <w:spacing w:val="4"/>
        </w:rPr>
        <w:t>согласно Инструкции </w:t>
      </w:r>
      <w:r>
        <w:rPr/>
        <w:t>по </w:t>
      </w:r>
      <w:r>
        <w:rPr>
          <w:spacing w:val="4"/>
        </w:rPr>
        <w:t>оформлению </w:t>
      </w:r>
      <w:r>
        <w:rPr>
          <w:spacing w:val="5"/>
        </w:rPr>
        <w:t>диссертации, </w:t>
      </w:r>
      <w:r>
        <w:rPr>
          <w:spacing w:val="4"/>
        </w:rPr>
        <w:t>автореферата </w:t>
      </w:r>
      <w:r>
        <w:rPr/>
        <w:t>и </w:t>
      </w:r>
      <w:r>
        <w:rPr>
          <w:spacing w:val="4"/>
        </w:rPr>
        <w:t>публикаций </w:t>
      </w:r>
      <w:r>
        <w:rPr/>
        <w:t>по </w:t>
      </w:r>
      <w:r>
        <w:rPr>
          <w:spacing w:val="4"/>
        </w:rPr>
        <w:t>теме диссертации, </w:t>
      </w:r>
      <w:r>
        <w:rPr>
          <w:spacing w:val="8"/>
        </w:rPr>
        <w:t>утвер- </w:t>
      </w:r>
      <w:r>
        <w:rPr>
          <w:spacing w:val="4"/>
        </w:rPr>
        <w:t>жденной постановлением Президиума Государственного высшего </w:t>
      </w:r>
      <w:r>
        <w:rPr>
          <w:spacing w:val="8"/>
        </w:rPr>
        <w:t>атте- </w:t>
      </w:r>
      <w:r>
        <w:rPr>
          <w:spacing w:val="4"/>
        </w:rPr>
        <w:t>стационного </w:t>
      </w:r>
      <w:r>
        <w:rPr>
          <w:spacing w:val="5"/>
        </w:rPr>
        <w:t>комитета </w:t>
      </w:r>
      <w:r>
        <w:rPr>
          <w:spacing w:val="4"/>
        </w:rPr>
        <w:t>Республики Беларусь </w:t>
      </w:r>
      <w:r>
        <w:rPr>
          <w:spacing w:val="2"/>
        </w:rPr>
        <w:t>от 24 </w:t>
      </w:r>
      <w:r>
        <w:rPr>
          <w:spacing w:val="5"/>
        </w:rPr>
        <w:t>декабря </w:t>
      </w:r>
      <w:r>
        <w:rPr>
          <w:spacing w:val="3"/>
        </w:rPr>
        <w:t>1997 </w:t>
      </w:r>
      <w:r>
        <w:rPr/>
        <w:t>г.</w:t>
      </w:r>
      <w:r>
        <w:rPr>
          <w:spacing w:val="72"/>
        </w:rPr>
        <w:t> </w:t>
      </w:r>
      <w:r>
        <w:rPr/>
        <w:t>№</w:t>
      </w:r>
    </w:p>
    <w:p>
      <w:pPr>
        <w:pStyle w:val="BodyText"/>
        <w:tabs>
          <w:tab w:pos="1022" w:val="left" w:leader="none"/>
          <w:tab w:pos="1617" w:val="left" w:leader="none"/>
          <w:tab w:pos="3203" w:val="left" w:leader="none"/>
          <w:tab w:pos="5522" w:val="left" w:leader="none"/>
          <w:tab w:pos="6497" w:val="left" w:leader="none"/>
          <w:tab w:pos="7190" w:val="left" w:leader="none"/>
          <w:tab w:pos="8941" w:val="left" w:leader="none"/>
          <w:tab w:pos="9574" w:val="left" w:leader="none"/>
        </w:tabs>
        <w:ind w:left="212" w:right="414"/>
      </w:pPr>
      <w:r>
        <w:rPr>
          <w:spacing w:val="3"/>
        </w:rPr>
        <w:t>178</w:t>
        <w:tab/>
        <w:t>(в</w:t>
        <w:tab/>
      </w:r>
      <w:r>
        <w:rPr>
          <w:spacing w:val="4"/>
        </w:rPr>
        <w:t>редакции</w:t>
        <w:tab/>
        <w:t>постановления</w:t>
        <w:tab/>
        <w:t>ВАК</w:t>
        <w:tab/>
      </w:r>
      <w:r>
        <w:rPr>
          <w:spacing w:val="2"/>
        </w:rPr>
        <w:t>РБ</w:t>
        <w:tab/>
      </w:r>
      <w:r>
        <w:rPr>
          <w:spacing w:val="4"/>
        </w:rPr>
        <w:t>15.08.2007</w:t>
        <w:tab/>
      </w:r>
      <w:r>
        <w:rPr/>
        <w:t>№</w:t>
        <w:tab/>
      </w:r>
      <w:r>
        <w:rPr>
          <w:spacing w:val="2"/>
        </w:rPr>
        <w:t>4)</w:t>
      </w:r>
      <w:hyperlink r:id="rId17">
        <w:r>
          <w:rPr>
            <w:spacing w:val="2"/>
          </w:rPr>
          <w:t> </w:t>
        </w:r>
        <w:r>
          <w:rPr/>
          <w:t>http://vak.org.by/.</w:t>
        </w:r>
      </w:hyperlink>
    </w:p>
    <w:p>
      <w:pPr>
        <w:pStyle w:val="BodyText"/>
        <w:ind w:left="212" w:right="389" w:firstLine="708"/>
        <w:jc w:val="both"/>
      </w:pPr>
      <w:r>
        <w:rPr/>
        <w:t>Страницы нумеруются внизу справа, первый лист не нумеруется. Первый лист – титульный. Основной текст начинается со второй страни- цы. В тексте могут выделяться разделы.</w:t>
      </w:r>
    </w:p>
    <w:p>
      <w:pPr>
        <w:spacing w:after="0"/>
        <w:jc w:val="both"/>
        <w:sectPr>
          <w:footerReference w:type="default" r:id="rId16"/>
          <w:pgSz w:w="11910" w:h="16850"/>
          <w:pgMar w:footer="1045" w:header="0" w:top="1080" w:bottom="1240" w:left="920" w:right="740"/>
          <w:pgNumType w:start="80"/>
        </w:sectPr>
      </w:pPr>
    </w:p>
    <w:p>
      <w:pPr>
        <w:pStyle w:val="Heading1"/>
        <w:spacing w:before="70"/>
        <w:ind w:left="1275" w:right="754"/>
        <w:jc w:val="center"/>
      </w:pPr>
      <w:r>
        <w:rPr/>
        <w:t>Образец оформления титульного листа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before="1"/>
        <w:ind w:left="1276" w:right="754"/>
        <w:jc w:val="center"/>
      </w:pPr>
      <w:r>
        <w:rPr/>
        <w:t>ГОСУДАРСТВЕННОЕ УЧРЕЖДЕНИЕ ОБРАЗОВАНИЯ</w:t>
      </w:r>
    </w:p>
    <w:p>
      <w:pPr>
        <w:pStyle w:val="BodyText"/>
        <w:spacing w:before="15"/>
        <w:ind w:left="1276" w:right="750"/>
        <w:jc w:val="center"/>
      </w:pPr>
      <w:r>
        <w:rPr/>
        <w:t>«СРЕДНЯЯ ШКОЛА № 3 г. N»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ind w:left="1276" w:right="754"/>
        <w:jc w:val="center"/>
      </w:pPr>
      <w:r>
        <w:rPr/>
        <w:t>ОПИСАНИЕ ОПЫТА ПЕДАГОГИЧЕСКОЙ ДЕЯТЕЛЬНОСТИ</w:t>
      </w:r>
    </w:p>
    <w:p>
      <w:pPr>
        <w:pStyle w:val="BodyText"/>
        <w:spacing w:line="360" w:lineRule="auto" w:before="174"/>
        <w:ind w:left="407" w:right="476" w:firstLine="612"/>
      </w:pPr>
      <w:r>
        <w:rPr/>
        <w:t>«ИСПОЛЬЗОВАНИЕ МЕТОДА МОДЕЛИРОВАНИЯ НА УРОКАХ МАТЕМАТИКИ В НАЧАЛЬНЫХ КЛАССАХ ПРИ ФОРМИРОВАНИИ</w:t>
      </w:r>
    </w:p>
    <w:p>
      <w:pPr>
        <w:pStyle w:val="BodyText"/>
        <w:spacing w:line="344" w:lineRule="exact"/>
        <w:ind w:left="2068"/>
      </w:pPr>
      <w:r>
        <w:rPr/>
        <w:t>УМЕНИЙ РЕШАТЬ ТЕКСТОВЫЕ ЗАДАЧИ»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5794"/>
      </w:pPr>
      <w:r>
        <w:rPr/>
        <w:t>Иванов Иван Иванович,</w:t>
      </w:r>
    </w:p>
    <w:p>
      <w:pPr>
        <w:pStyle w:val="BodyText"/>
        <w:spacing w:line="360" w:lineRule="auto" w:before="171"/>
        <w:ind w:left="5794" w:right="910"/>
      </w:pPr>
      <w:r>
        <w:rPr/>
        <w:t>учитель начальных классов 8 (029) 377-23-35;</w:t>
      </w:r>
    </w:p>
    <w:p>
      <w:pPr>
        <w:pStyle w:val="BodyText"/>
        <w:spacing w:line="344" w:lineRule="exact"/>
        <w:ind w:left="5794"/>
      </w:pPr>
      <w:r>
        <w:rPr/>
        <w:t>e-mail: </w:t>
      </w:r>
      <w:hyperlink r:id="rId18">
        <w:r>
          <w:rPr/>
          <w:t>iwanov@yandex.ru</w:t>
        </w:r>
      </w:hyperlink>
    </w:p>
    <w:p>
      <w:pPr>
        <w:spacing w:after="0" w:line="344" w:lineRule="exact"/>
        <w:sectPr>
          <w:pgSz w:w="11910" w:h="16850"/>
          <w:pgMar w:header="0" w:footer="1045" w:top="1060" w:bottom="1320" w:left="920" w:right="740"/>
        </w:sectPr>
      </w:pPr>
    </w:p>
    <w:p>
      <w:pPr>
        <w:spacing w:before="60"/>
        <w:ind w:left="0" w:right="392" w:firstLine="0"/>
        <w:jc w:val="right"/>
        <w:rPr>
          <w:b/>
          <w:i/>
          <w:sz w:val="30"/>
        </w:rPr>
      </w:pPr>
      <w:r>
        <w:rPr>
          <w:b/>
          <w:i/>
          <w:sz w:val="30"/>
        </w:rPr>
        <w:t>Приложение 6</w:t>
      </w:r>
    </w:p>
    <w:p>
      <w:pPr>
        <w:spacing w:before="5"/>
        <w:ind w:left="1214" w:right="0" w:firstLine="0"/>
        <w:jc w:val="left"/>
        <w:rPr>
          <w:b/>
          <w:sz w:val="30"/>
        </w:rPr>
      </w:pPr>
      <w:r>
        <w:rPr>
          <w:b/>
          <w:sz w:val="30"/>
        </w:rPr>
        <w:t>Примерная структура описания педагогического опыта</w:t>
      </w:r>
    </w:p>
    <w:p>
      <w:pPr>
        <w:pStyle w:val="ListParagraph"/>
        <w:numPr>
          <w:ilvl w:val="0"/>
          <w:numId w:val="71"/>
        </w:numPr>
        <w:tabs>
          <w:tab w:pos="3610" w:val="left" w:leader="none"/>
        </w:tabs>
        <w:spacing w:line="240" w:lineRule="auto" w:before="1" w:after="0"/>
        <w:ind w:left="3609" w:right="0" w:hanging="300"/>
        <w:jc w:val="left"/>
        <w:rPr>
          <w:b/>
          <w:i/>
          <w:sz w:val="30"/>
        </w:rPr>
      </w:pPr>
      <w:r>
        <w:rPr>
          <w:b/>
          <w:i/>
          <w:sz w:val="30"/>
        </w:rPr>
        <w:t>Информационный блок</w:t>
      </w:r>
    </w:p>
    <w:p>
      <w:pPr>
        <w:spacing w:line="340" w:lineRule="exact" w:before="1"/>
        <w:ind w:left="921" w:right="0" w:firstLine="0"/>
        <w:jc w:val="left"/>
        <w:rPr>
          <w:b/>
          <w:sz w:val="30"/>
        </w:rPr>
      </w:pPr>
      <w:r>
        <w:rPr>
          <w:b/>
          <w:sz w:val="30"/>
        </w:rPr>
        <w:t>Тема опыта</w:t>
      </w:r>
    </w:p>
    <w:p>
      <w:pPr>
        <w:pStyle w:val="BodyText"/>
        <w:spacing w:line="340" w:lineRule="exact"/>
        <w:ind w:left="921"/>
      </w:pPr>
      <w:r>
        <w:rPr/>
        <w:t>Средства, приемы, методы и т. п. в образовательной деятельности.</w:t>
      </w:r>
    </w:p>
    <w:p>
      <w:pPr>
        <w:pStyle w:val="Heading1"/>
        <w:spacing w:line="342" w:lineRule="exact" w:before="8"/>
        <w:ind w:left="921"/>
      </w:pPr>
      <w:r>
        <w:rPr/>
        <w:t>Актуальность опыта</w:t>
      </w:r>
    </w:p>
    <w:p>
      <w:pPr>
        <w:pStyle w:val="BodyText"/>
        <w:spacing w:line="237" w:lineRule="auto"/>
        <w:ind w:left="212" w:right="414" w:firstLine="708"/>
      </w:pPr>
      <w:r>
        <w:rPr/>
        <w:t>Противоречия, затруднения, проблемы, встречающиеся при реализа- ции избранного направления в массовой образовательной практике.</w:t>
      </w:r>
    </w:p>
    <w:p>
      <w:pPr>
        <w:pStyle w:val="Heading1"/>
        <w:spacing w:line="342" w:lineRule="exact" w:before="9"/>
        <w:ind w:left="921"/>
      </w:pPr>
      <w:r>
        <w:rPr/>
        <w:t>Цели опыта</w:t>
      </w:r>
    </w:p>
    <w:p>
      <w:pPr>
        <w:pStyle w:val="BodyText"/>
        <w:ind w:left="212" w:right="395" w:firstLine="708"/>
        <w:jc w:val="both"/>
      </w:pPr>
      <w:r>
        <w:rPr/>
        <w:t>Развитие способностей, качеств, формирование знаний, умений, навыков обучающихся определенными педагогическими средствами; формирование основных групп компетенций.</w:t>
      </w:r>
    </w:p>
    <w:p>
      <w:pPr>
        <w:pStyle w:val="Heading1"/>
        <w:spacing w:line="342" w:lineRule="exact" w:before="2"/>
        <w:ind w:left="921"/>
      </w:pPr>
      <w:r>
        <w:rPr/>
        <w:t>Задачи опыта</w:t>
      </w:r>
    </w:p>
    <w:p>
      <w:pPr>
        <w:pStyle w:val="BodyText"/>
        <w:spacing w:line="342" w:lineRule="exact"/>
        <w:ind w:left="921"/>
      </w:pPr>
      <w:r>
        <w:rPr/>
        <w:t>Отражение последовательности действий по достижению цели.</w:t>
      </w:r>
    </w:p>
    <w:p>
      <w:pPr>
        <w:pStyle w:val="Heading1"/>
        <w:spacing w:line="340" w:lineRule="exact" w:before="8"/>
        <w:ind w:left="921"/>
      </w:pPr>
      <w:r>
        <w:rPr/>
        <w:t>Длительность работы над опытом</w:t>
      </w:r>
    </w:p>
    <w:p>
      <w:pPr>
        <w:pStyle w:val="BodyText"/>
        <w:spacing w:line="340" w:lineRule="exact"/>
        <w:ind w:left="921"/>
      </w:pPr>
      <w:r>
        <w:rPr/>
        <w:t>Продолжительность работы.</w:t>
      </w:r>
    </w:p>
    <w:p>
      <w:pPr>
        <w:pStyle w:val="ListParagraph"/>
        <w:numPr>
          <w:ilvl w:val="0"/>
          <w:numId w:val="71"/>
        </w:numPr>
        <w:tabs>
          <w:tab w:pos="3567" w:val="left" w:leader="none"/>
        </w:tabs>
        <w:spacing w:line="240" w:lineRule="auto" w:before="7" w:after="0"/>
        <w:ind w:left="3566" w:right="0" w:hanging="300"/>
        <w:jc w:val="left"/>
        <w:rPr>
          <w:b/>
          <w:i/>
          <w:sz w:val="30"/>
        </w:rPr>
      </w:pPr>
      <w:r>
        <w:rPr>
          <w:b/>
          <w:i/>
          <w:sz w:val="30"/>
        </w:rPr>
        <w:t>Описание технологии</w:t>
      </w:r>
      <w:r>
        <w:rPr>
          <w:b/>
          <w:i/>
          <w:spacing w:val="-4"/>
          <w:sz w:val="30"/>
        </w:rPr>
        <w:t> </w:t>
      </w:r>
      <w:r>
        <w:rPr>
          <w:b/>
          <w:i/>
          <w:sz w:val="30"/>
        </w:rPr>
        <w:t>опыта</w:t>
      </w:r>
    </w:p>
    <w:p>
      <w:pPr>
        <w:spacing w:line="340" w:lineRule="exact" w:before="1"/>
        <w:ind w:left="921" w:right="0" w:firstLine="0"/>
        <w:jc w:val="left"/>
        <w:rPr>
          <w:b/>
          <w:sz w:val="30"/>
        </w:rPr>
      </w:pPr>
      <w:r>
        <w:rPr>
          <w:b/>
          <w:sz w:val="30"/>
        </w:rPr>
        <w:t>Ведущая идея опыта</w:t>
      </w:r>
    </w:p>
    <w:p>
      <w:pPr>
        <w:pStyle w:val="BodyText"/>
        <w:ind w:left="212" w:right="414" w:firstLine="708"/>
      </w:pPr>
      <w:r>
        <w:rPr/>
        <w:t>Выделение наиболее главного, существенного в деятельности авто- ра, акцент на выделенный конкретный аспект деятельности.</w:t>
      </w:r>
    </w:p>
    <w:p>
      <w:pPr>
        <w:pStyle w:val="Heading1"/>
        <w:spacing w:line="342" w:lineRule="exact" w:before="2"/>
        <w:ind w:left="921"/>
      </w:pPr>
      <w:r>
        <w:rPr/>
        <w:t>Описание сути опыта</w:t>
      </w:r>
    </w:p>
    <w:p>
      <w:pPr>
        <w:pStyle w:val="BodyText"/>
        <w:ind w:left="212" w:right="391" w:firstLine="708"/>
        <w:jc w:val="both"/>
      </w:pPr>
      <w:r>
        <w:rPr/>
        <w:t>Отражение в общем виде методических и педагогических аспектов опыта: что защищается и как применяется. Необходимо представить научную основу опыта.</w:t>
      </w:r>
    </w:p>
    <w:p>
      <w:pPr>
        <w:pStyle w:val="BodyText"/>
        <w:ind w:left="212" w:right="388" w:firstLine="708"/>
        <w:jc w:val="both"/>
      </w:pPr>
      <w:r>
        <w:rPr/>
        <w:t>К какому компоненту педагогической системы относятся данные ис- следования (определение целей содержания; подходы к построению, от- бору, структурированию содержания; организация познавательной дея- тельности обучающихся; определение эффективных методов обучения, воспитания, развития, поиск средств обучения, воспитания, развития, кор- рекционной работы и др.).</w:t>
      </w:r>
    </w:p>
    <w:p>
      <w:pPr>
        <w:pStyle w:val="BodyText"/>
        <w:ind w:left="212" w:firstLine="708"/>
      </w:pPr>
      <w:r>
        <w:rPr/>
        <w:t>Отражение педагогического опыта в системе: какие компоненты его составляют, какие взаимосвязи между ними существуют.</w:t>
      </w:r>
    </w:p>
    <w:p>
      <w:pPr>
        <w:pStyle w:val="BodyText"/>
        <w:ind w:left="212" w:right="390" w:firstLine="708"/>
        <w:jc w:val="both"/>
      </w:pPr>
      <w:r>
        <w:rPr/>
        <w:t>Отражение последовательности действий при применении основных приемов, форм, средств в контексте общей логики опыта, алгоритм дея- тельности обучающихся, поэтапные действия педагогического работника.</w:t>
      </w:r>
    </w:p>
    <w:p>
      <w:pPr>
        <w:pStyle w:val="BodyText"/>
        <w:ind w:left="212" w:firstLine="708"/>
      </w:pPr>
      <w:r>
        <w:rPr/>
        <w:t>Конкретизация представленного материала через примеры каждого компонента системы опыта, фрагменты занятий, пособий и др.</w:t>
      </w:r>
    </w:p>
    <w:p>
      <w:pPr>
        <w:pStyle w:val="BodyText"/>
        <w:spacing w:line="344" w:lineRule="exact"/>
        <w:ind w:left="921"/>
      </w:pPr>
      <w:r>
        <w:rPr/>
        <w:t>Основные этапы формирования данного опыта, их преемственность.</w:t>
      </w:r>
    </w:p>
    <w:p>
      <w:pPr>
        <w:pStyle w:val="Heading1"/>
        <w:spacing w:line="340" w:lineRule="exact" w:before="2"/>
        <w:ind w:left="921"/>
      </w:pPr>
      <w:r>
        <w:rPr/>
        <w:t>Результативность и эффективность опыта</w:t>
      </w:r>
    </w:p>
    <w:p>
      <w:pPr>
        <w:pStyle w:val="BodyText"/>
        <w:ind w:left="212" w:firstLine="708"/>
      </w:pPr>
      <w:r>
        <w:rPr/>
        <w:t>Определение критериев и показателей оценки успешности данного опыта, представление результатов.</w:t>
      </w:r>
    </w:p>
    <w:p>
      <w:pPr>
        <w:spacing w:after="0"/>
        <w:sectPr>
          <w:pgSz w:w="11910" w:h="16850"/>
          <w:pgMar w:header="0" w:footer="1045" w:top="1080" w:bottom="1320" w:left="920" w:right="740"/>
        </w:sectPr>
      </w:pPr>
    </w:p>
    <w:p>
      <w:pPr>
        <w:pStyle w:val="BodyText"/>
        <w:spacing w:before="63"/>
        <w:ind w:left="212" w:right="390" w:firstLine="708"/>
        <w:jc w:val="both"/>
      </w:pPr>
      <w:r>
        <w:rPr/>
        <w:t>Доказательность результативности посредством конкретных приме- ров со ссылкой на материалы приложения.</w:t>
      </w:r>
    </w:p>
    <w:p>
      <w:pPr>
        <w:pStyle w:val="BodyText"/>
        <w:spacing w:before="1"/>
        <w:ind w:left="212" w:right="391" w:firstLine="708"/>
        <w:jc w:val="both"/>
      </w:pPr>
      <w:r>
        <w:rPr/>
        <w:t>Определение условий, позитивно и негативно влияющих на эффек- тивность и результативность данного опыта.</w:t>
      </w:r>
    </w:p>
    <w:p>
      <w:pPr>
        <w:pStyle w:val="ListParagraph"/>
        <w:numPr>
          <w:ilvl w:val="0"/>
          <w:numId w:val="71"/>
        </w:numPr>
        <w:tabs>
          <w:tab w:pos="4390" w:val="left" w:leader="none"/>
        </w:tabs>
        <w:spacing w:line="342" w:lineRule="exact" w:before="7" w:after="0"/>
        <w:ind w:left="4389" w:right="0" w:hanging="300"/>
        <w:jc w:val="left"/>
        <w:rPr>
          <w:b/>
          <w:i/>
          <w:sz w:val="30"/>
        </w:rPr>
      </w:pPr>
      <w:r>
        <w:rPr>
          <w:b/>
          <w:i/>
          <w:sz w:val="30"/>
        </w:rPr>
        <w:t>Заключение</w:t>
      </w:r>
    </w:p>
    <w:p>
      <w:pPr>
        <w:pStyle w:val="BodyText"/>
        <w:spacing w:line="341" w:lineRule="exact"/>
        <w:ind w:left="921"/>
      </w:pPr>
      <w:r>
        <w:rPr/>
        <w:t>Конкретные выводы и предложения, вытекающие из опыта.</w:t>
      </w:r>
    </w:p>
    <w:p>
      <w:pPr>
        <w:pStyle w:val="BodyText"/>
        <w:ind w:left="212" w:right="388" w:firstLine="708"/>
        <w:jc w:val="both"/>
      </w:pPr>
      <w:r>
        <w:rPr/>
        <w:t>Перспектива совершенствования данного опыта и своей профессио- нальной практики.</w:t>
      </w:r>
    </w:p>
    <w:p>
      <w:pPr>
        <w:pStyle w:val="BodyText"/>
        <w:ind w:left="212" w:right="391" w:firstLine="708"/>
        <w:jc w:val="both"/>
      </w:pPr>
      <w:r>
        <w:rPr/>
        <w:t>Рекомендации по использованию педагогического опыта в деятель- ности других педагогов, возможности его применения в массовой практи- ке.</w:t>
      </w:r>
    </w:p>
    <w:p>
      <w:pPr>
        <w:pStyle w:val="BodyText"/>
        <w:ind w:left="212" w:right="414" w:firstLine="708"/>
      </w:pPr>
      <w:r>
        <w:rPr/>
        <w:t>Собственные статьи, выступления с данным опытом в педагогиче- ских аудиториях.</w:t>
      </w:r>
    </w:p>
    <w:p>
      <w:pPr>
        <w:pStyle w:val="BodyText"/>
        <w:ind w:left="921"/>
      </w:pPr>
      <w:r>
        <w:rPr/>
        <w:t>Список использованных источников.</w:t>
      </w:r>
    </w:p>
    <w:p>
      <w:pPr>
        <w:spacing w:line="342" w:lineRule="exact" w:before="4"/>
        <w:ind w:left="2682" w:right="0" w:firstLine="0"/>
        <w:jc w:val="left"/>
        <w:rPr>
          <w:b/>
          <w:i/>
          <w:sz w:val="30"/>
        </w:rPr>
      </w:pPr>
      <w:r>
        <w:rPr>
          <w:b/>
          <w:i/>
          <w:sz w:val="30"/>
        </w:rPr>
        <w:t>Приложения (при необходимости)</w:t>
      </w:r>
    </w:p>
    <w:p>
      <w:pPr>
        <w:pStyle w:val="BodyText"/>
        <w:ind w:left="212" w:right="414" w:firstLine="708"/>
      </w:pPr>
      <w:r>
        <w:rPr/>
        <w:t>Приложение 1. Технологические карты, планы-конспекты (фрагмен- ты) занятий, мероприятий и др.</w:t>
      </w:r>
    </w:p>
    <w:p>
      <w:pPr>
        <w:pStyle w:val="BodyText"/>
        <w:ind w:left="921" w:right="414"/>
      </w:pPr>
      <w:r>
        <w:rPr/>
        <w:t>Приложение 2. Список публикаций автора по теме опыта. Приложение 3. Примеры дидактических материалов, анкет, опрос-</w:t>
      </w:r>
    </w:p>
    <w:p>
      <w:pPr>
        <w:pStyle w:val="BodyText"/>
        <w:spacing w:line="344" w:lineRule="exact"/>
        <w:ind w:left="212"/>
      </w:pPr>
      <w:r>
        <w:rPr/>
        <w:t>ников и т. д.</w:t>
      </w:r>
    </w:p>
    <w:p>
      <w:pPr>
        <w:spacing w:after="0" w:line="344" w:lineRule="exact"/>
        <w:sectPr>
          <w:pgSz w:w="11910" w:h="16850"/>
          <w:pgMar w:header="0" w:footer="1045" w:top="1060" w:bottom="1320" w:left="920" w:right="740"/>
        </w:sectPr>
      </w:pPr>
    </w:p>
    <w:p>
      <w:pPr>
        <w:pStyle w:val="Heading1"/>
        <w:spacing w:before="70"/>
        <w:ind w:left="546" w:right="379" w:firstLine="7340"/>
      </w:pPr>
      <w:r>
        <w:rPr>
          <w:i/>
        </w:rPr>
        <w:t>Приложение 7 </w:t>
      </w:r>
      <w:r>
        <w:rPr/>
        <w:t>Критерии и показатели оценки представленного педагогического опыта и разработанного фрагмента педагогической деятельности</w:t>
      </w: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2403"/>
        <w:gridCol w:w="5375"/>
        <w:gridCol w:w="1080"/>
      </w:tblGrid>
      <w:tr>
        <w:trPr>
          <w:trHeight w:val="345" w:hRule="atLeast"/>
        </w:trPr>
        <w:tc>
          <w:tcPr>
            <w:tcW w:w="1018" w:type="dxa"/>
          </w:tcPr>
          <w:p>
            <w:pPr>
              <w:pStyle w:val="TableParagraph"/>
              <w:spacing w:line="325" w:lineRule="exact"/>
              <w:ind w:left="107"/>
              <w:rPr>
                <w:sz w:val="30"/>
              </w:rPr>
            </w:pPr>
            <w:r>
              <w:rPr>
                <w:sz w:val="30"/>
              </w:rPr>
              <w:t>№ п/п</w:t>
            </w:r>
          </w:p>
        </w:tc>
        <w:tc>
          <w:tcPr>
            <w:tcW w:w="2403" w:type="dxa"/>
          </w:tcPr>
          <w:p>
            <w:pPr>
              <w:pStyle w:val="TableParagraph"/>
              <w:spacing w:line="325" w:lineRule="exact"/>
              <w:ind w:left="930"/>
              <w:rPr>
                <w:sz w:val="30"/>
              </w:rPr>
            </w:pPr>
            <w:r>
              <w:rPr>
                <w:sz w:val="30"/>
              </w:rPr>
              <w:t>Критерии</w:t>
            </w:r>
          </w:p>
        </w:tc>
        <w:tc>
          <w:tcPr>
            <w:tcW w:w="5375" w:type="dxa"/>
          </w:tcPr>
          <w:p>
            <w:pPr>
              <w:pStyle w:val="TableParagraph"/>
              <w:spacing w:line="325" w:lineRule="exact"/>
              <w:ind w:left="2304"/>
              <w:rPr>
                <w:sz w:val="30"/>
              </w:rPr>
            </w:pPr>
            <w:r>
              <w:rPr>
                <w:sz w:val="30"/>
              </w:rPr>
              <w:t>Показатели</w:t>
            </w:r>
          </w:p>
        </w:tc>
        <w:tc>
          <w:tcPr>
            <w:tcW w:w="1080" w:type="dxa"/>
          </w:tcPr>
          <w:p>
            <w:pPr>
              <w:pStyle w:val="TableParagraph"/>
              <w:spacing w:line="325" w:lineRule="exact"/>
              <w:ind w:left="107"/>
              <w:rPr>
                <w:sz w:val="30"/>
              </w:rPr>
            </w:pPr>
            <w:r>
              <w:rPr>
                <w:sz w:val="30"/>
              </w:rPr>
              <w:t>Баллы</w:t>
            </w:r>
          </w:p>
        </w:tc>
      </w:tr>
      <w:tr>
        <w:trPr>
          <w:trHeight w:val="346" w:hRule="atLeast"/>
        </w:trPr>
        <w:tc>
          <w:tcPr>
            <w:tcW w:w="1018" w:type="dxa"/>
            <w:tcBorders>
              <w:bottom w:val="nil"/>
            </w:tcBorders>
          </w:tcPr>
          <w:p>
            <w:pPr>
              <w:pStyle w:val="TableParagraph"/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1.</w:t>
            </w:r>
          </w:p>
        </w:tc>
        <w:tc>
          <w:tcPr>
            <w:tcW w:w="2403" w:type="dxa"/>
            <w:tcBorders>
              <w:bottom w:val="nil"/>
            </w:tcBorders>
          </w:tcPr>
          <w:p>
            <w:pPr>
              <w:pStyle w:val="TableParagraph"/>
              <w:spacing w:line="326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Согласован-</w:t>
            </w:r>
          </w:p>
        </w:tc>
        <w:tc>
          <w:tcPr>
            <w:tcW w:w="5375" w:type="dxa"/>
            <w:tcBorders>
              <w:bottom w:val="nil"/>
            </w:tcBorders>
          </w:tcPr>
          <w:p>
            <w:pPr>
              <w:pStyle w:val="TableParagraph"/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В представленном опыте нет четкого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38" w:val="left" w:leader="none"/>
              </w:tabs>
              <w:spacing w:line="326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ность</w:t>
              <w:tab/>
              <w:t>целей,</w:t>
            </w: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83" w:val="left" w:leader="none"/>
                <w:tab w:pos="3900" w:val="left" w:leader="none"/>
              </w:tabs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выделения</w:t>
              <w:tab/>
              <w:t>педагогической</w:t>
              <w:tab/>
              <w:t>проблемы,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4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44" w:val="left" w:leader="none"/>
              </w:tabs>
              <w:spacing w:line="324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задач,</w:t>
              <w:tab/>
              <w:t>прогно-</w:t>
            </w: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либо целей и задач деятельности, либо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3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94" w:val="left" w:leader="none"/>
              </w:tabs>
              <w:spacing w:line="323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зируемого</w:t>
              <w:tab/>
              <w:t>ре-</w:t>
            </w:r>
          </w:p>
        </w:tc>
        <w:tc>
          <w:tcPr>
            <w:tcW w:w="5375" w:type="dxa"/>
            <w:tcBorders>
              <w:top w:val="nil"/>
            </w:tcBorders>
          </w:tcPr>
          <w:p>
            <w:pPr>
              <w:pStyle w:val="TableParagraph"/>
              <w:spacing w:line="323" w:lineRule="exact"/>
              <w:ind w:left="107"/>
              <w:rPr>
                <w:sz w:val="30"/>
              </w:rPr>
            </w:pPr>
            <w:r>
              <w:rPr>
                <w:sz w:val="30"/>
              </w:rPr>
              <w:t>результата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0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46" w:val="left" w:leader="none"/>
                <w:tab w:pos="1923" w:val="left" w:leader="none"/>
              </w:tabs>
              <w:spacing w:line="320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зультата</w:t>
              <w:tab/>
              <w:t>с</w:t>
              <w:tab/>
              <w:t>за-</w:t>
            </w:r>
          </w:p>
        </w:tc>
        <w:tc>
          <w:tcPr>
            <w:tcW w:w="5375" w:type="dxa"/>
            <w:tcBorders>
              <w:bottom w:val="nil"/>
            </w:tcBorders>
          </w:tcPr>
          <w:p>
            <w:pPr>
              <w:pStyle w:val="TableParagraph"/>
              <w:spacing w:line="320" w:lineRule="exact"/>
              <w:ind w:left="107"/>
              <w:rPr>
                <w:sz w:val="30"/>
              </w:rPr>
            </w:pPr>
            <w:r>
              <w:rPr>
                <w:sz w:val="30"/>
              </w:rPr>
              <w:t>Прописанные в представленном опыте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320" w:lineRule="exact"/>
              <w:ind w:left="107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05" w:val="left" w:leader="none"/>
              </w:tabs>
              <w:spacing w:line="326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явленной</w:t>
              <w:tab/>
              <w:t>про-</w:t>
            </w: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педагогическая проблема, цели,</w:t>
            </w:r>
            <w:r>
              <w:rPr>
                <w:spacing w:val="51"/>
                <w:sz w:val="30"/>
              </w:rPr>
              <w:t> </w:t>
            </w:r>
            <w:r>
              <w:rPr>
                <w:sz w:val="30"/>
              </w:rPr>
              <w:t>задачи,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5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блемой</w:t>
            </w: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результат деятельности не согласуются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8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</w:tcBorders>
          </w:tcPr>
          <w:p>
            <w:pPr>
              <w:pStyle w:val="TableParagraph"/>
              <w:spacing w:line="328" w:lineRule="exact"/>
              <w:ind w:left="107"/>
              <w:rPr>
                <w:sz w:val="30"/>
              </w:rPr>
            </w:pPr>
            <w:r>
              <w:rPr>
                <w:sz w:val="30"/>
              </w:rPr>
              <w:t>между собой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1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bottom w:val="nil"/>
            </w:tcBorders>
          </w:tcPr>
          <w:p>
            <w:pPr>
              <w:pStyle w:val="TableParagraph"/>
              <w:spacing w:line="321" w:lineRule="exact"/>
              <w:ind w:left="107"/>
              <w:rPr>
                <w:sz w:val="30"/>
              </w:rPr>
            </w:pPr>
            <w:r>
              <w:rPr>
                <w:sz w:val="30"/>
              </w:rPr>
              <w:t>Цель деятельности, представленной в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321" w:lineRule="exact"/>
              <w:ind w:left="107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>
        <w:trPr>
          <w:trHeight w:val="344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опыте, определена на основании заяв-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5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ленной проблемы; задачи направлены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4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3" w:val="left" w:leader="none"/>
                <w:tab w:pos="2369" w:val="left" w:leader="none"/>
                <w:tab w:pos="3280" w:val="left" w:leader="none"/>
                <w:tab w:pos="4736" w:val="left" w:leader="none"/>
              </w:tabs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на</w:t>
              <w:tab/>
              <w:t>реализацию</w:t>
              <w:tab/>
              <w:t>цели;</w:t>
              <w:tab/>
              <w:t>результат</w:t>
              <w:tab/>
              <w:t>дея-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4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тельности не отражает степень</w:t>
            </w:r>
            <w:r>
              <w:rPr>
                <w:spacing w:val="57"/>
                <w:sz w:val="30"/>
              </w:rPr>
              <w:t> </w:t>
            </w:r>
            <w:r>
              <w:rPr>
                <w:sz w:val="30"/>
              </w:rPr>
              <w:t>дости-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5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</w:tcBorders>
          </w:tcPr>
          <w:p>
            <w:pPr>
              <w:pStyle w:val="TableParagraph"/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жения цели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3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Цель деятельности, представленной в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  <w:tr>
        <w:trPr>
          <w:trHeight w:val="344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5" w:lineRule="exact"/>
              <w:ind w:left="107"/>
              <w:rPr>
                <w:sz w:val="30"/>
              </w:rPr>
            </w:pPr>
            <w:r>
              <w:rPr>
                <w:sz w:val="30"/>
              </w:rPr>
              <w:t>опыте, направлена на решение</w:t>
            </w:r>
            <w:r>
              <w:rPr>
                <w:spacing w:val="56"/>
                <w:sz w:val="30"/>
              </w:rPr>
              <w:t> </w:t>
            </w:r>
            <w:r>
              <w:rPr>
                <w:sz w:val="30"/>
              </w:rPr>
              <w:t>актуаль-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4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ной проблемы собственной педагогиче-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4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ской практики, поставлена конкретно 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5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72" w:val="left" w:leader="none"/>
                <w:tab w:pos="3233" w:val="left" w:leader="none"/>
                <w:tab w:pos="4970" w:val="left" w:leader="none"/>
              </w:tabs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диагностично;</w:t>
              <w:tab/>
              <w:t>задачи</w:t>
              <w:tab/>
              <w:t>направлены</w:t>
              <w:tab/>
              <w:t>на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4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реализацию цели; результат деятельно-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1018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</w:tcBorders>
          </w:tcPr>
          <w:p>
            <w:pPr>
              <w:pStyle w:val="TableParagraph"/>
              <w:spacing w:line="327" w:lineRule="exact"/>
              <w:ind w:left="107"/>
              <w:rPr>
                <w:sz w:val="30"/>
              </w:rPr>
            </w:pPr>
            <w:r>
              <w:rPr>
                <w:sz w:val="30"/>
              </w:rPr>
              <w:t>сти отражает степень достижения цели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6" w:hRule="atLeast"/>
        </w:trPr>
        <w:tc>
          <w:tcPr>
            <w:tcW w:w="1018" w:type="dxa"/>
            <w:tcBorders>
              <w:bottom w:val="nil"/>
            </w:tcBorders>
          </w:tcPr>
          <w:p>
            <w:pPr>
              <w:pStyle w:val="TableParagraph"/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2403" w:type="dxa"/>
            <w:tcBorders>
              <w:bottom w:val="nil"/>
            </w:tcBorders>
          </w:tcPr>
          <w:p>
            <w:pPr>
              <w:pStyle w:val="TableParagraph"/>
              <w:spacing w:line="326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Сущность</w:t>
            </w:r>
            <w:r>
              <w:rPr>
                <w:b/>
                <w:spacing w:val="67"/>
                <w:sz w:val="30"/>
              </w:rPr>
              <w:t> </w:t>
            </w:r>
            <w:r>
              <w:rPr>
                <w:b/>
                <w:sz w:val="30"/>
              </w:rPr>
              <w:t>опы-</w:t>
            </w:r>
          </w:p>
        </w:tc>
        <w:tc>
          <w:tcPr>
            <w:tcW w:w="5375" w:type="dxa"/>
            <w:tcBorders>
              <w:bottom w:val="nil"/>
            </w:tcBorders>
          </w:tcPr>
          <w:p>
            <w:pPr>
              <w:pStyle w:val="TableParagraph"/>
              <w:tabs>
                <w:tab w:pos="527" w:val="left" w:leader="none"/>
                <w:tab w:pos="1524" w:val="left" w:leader="none"/>
                <w:tab w:pos="3470" w:val="left" w:leader="none"/>
                <w:tab w:pos="4880" w:val="left" w:leader="none"/>
              </w:tabs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В</w:t>
              <w:tab/>
              <w:t>опыте</w:t>
              <w:tab/>
              <w:t>представлено</w:t>
              <w:tab/>
              <w:t>описание</w:t>
              <w:tab/>
              <w:t>от-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>
        <w:trPr>
          <w:trHeight w:val="344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та</w:t>
            </w: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35" w:val="left" w:leader="none"/>
                <w:tab w:pos="3038" w:val="left" w:leader="none"/>
                <w:tab w:pos="4506" w:val="left" w:leader="none"/>
              </w:tabs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дельных</w:t>
              <w:tab/>
              <w:t>приемов,</w:t>
              <w:tab/>
              <w:t>методов,</w:t>
              <w:tab/>
              <w:t>форм,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1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/>
              <w:ind w:left="107"/>
              <w:rPr>
                <w:sz w:val="30"/>
              </w:rPr>
            </w:pPr>
            <w:r>
              <w:rPr>
                <w:sz w:val="30"/>
              </w:rPr>
              <w:t>средств обучения и воспитания, подхо-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8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</w:tcBorders>
          </w:tcPr>
          <w:p>
            <w:pPr>
              <w:pStyle w:val="TableParagraph"/>
              <w:spacing w:line="329" w:lineRule="exact"/>
              <w:ind w:left="107"/>
              <w:rPr>
                <w:sz w:val="30"/>
              </w:rPr>
            </w:pPr>
            <w:r>
              <w:rPr>
                <w:sz w:val="30"/>
              </w:rPr>
              <w:t>дов к отбору содержания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1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bottom w:val="nil"/>
            </w:tcBorders>
          </w:tcPr>
          <w:p>
            <w:pPr>
              <w:pStyle w:val="TableParagraph"/>
              <w:spacing w:line="321" w:lineRule="exact"/>
              <w:ind w:left="107"/>
              <w:rPr>
                <w:sz w:val="30"/>
              </w:rPr>
            </w:pPr>
            <w:r>
              <w:rPr>
                <w:sz w:val="30"/>
              </w:rPr>
              <w:t>В опыте представлен набор известных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321" w:lineRule="exact"/>
              <w:ind w:left="107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>
        <w:trPr>
          <w:trHeight w:val="344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58" w:val="left" w:leader="none"/>
                <w:tab w:pos="2854" w:val="left" w:leader="none"/>
                <w:tab w:pos="4080" w:val="left" w:leader="none"/>
              </w:tabs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приемов</w:t>
              <w:tab/>
              <w:t>(методы,</w:t>
              <w:tab/>
              <w:t>формы,</w:t>
              <w:tab/>
              <w:t>средства,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5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39" w:val="left" w:leader="none"/>
                <w:tab w:pos="3295" w:val="left" w:leader="none"/>
                <w:tab w:pos="3719" w:val="left" w:leader="none"/>
              </w:tabs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технологии</w:t>
              <w:tab/>
              <w:t>обучения</w:t>
              <w:tab/>
              <w:t>и</w:t>
              <w:tab/>
              <w:t>воспитания,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4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подходы к отбору содержания), приме-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4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няемых педагогом и направленных на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5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44" w:val="left" w:leader="none"/>
                <w:tab w:pos="4326" w:val="left" w:leader="none"/>
              </w:tabs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достижение</w:t>
              <w:tab/>
              <w:t>запланированных</w:t>
              <w:tab/>
              <w:t>резуль-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5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</w:tcBorders>
          </w:tcPr>
          <w:p>
            <w:pPr>
              <w:pStyle w:val="TableParagraph"/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татов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bottom w:val="nil"/>
            </w:tcBorders>
          </w:tcPr>
          <w:p>
            <w:pPr>
              <w:pStyle w:val="TableParagraph"/>
              <w:spacing w:line="323" w:lineRule="exact"/>
              <w:ind w:left="107"/>
              <w:rPr>
                <w:sz w:val="30"/>
              </w:rPr>
            </w:pPr>
            <w:r>
              <w:rPr>
                <w:sz w:val="30"/>
              </w:rPr>
              <w:t>Создан педагогический продукт (мето-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323" w:lineRule="exact"/>
              <w:ind w:left="107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ды, формы, средства, приемы, техноло-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4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гии обучения и воспитания, подходы к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4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отбору содержания), обеспечивающий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8" w:hRule="atLeast"/>
        </w:trPr>
        <w:tc>
          <w:tcPr>
            <w:tcW w:w="1018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</w:tcBorders>
          </w:tcPr>
          <w:p>
            <w:pPr>
              <w:pStyle w:val="TableParagraph"/>
              <w:tabs>
                <w:tab w:pos="1844" w:val="left" w:leader="none"/>
                <w:tab w:pos="4326" w:val="left" w:leader="none"/>
              </w:tabs>
              <w:spacing w:line="328" w:lineRule="exact"/>
              <w:ind w:left="107"/>
              <w:rPr>
                <w:sz w:val="30"/>
              </w:rPr>
            </w:pPr>
            <w:r>
              <w:rPr>
                <w:sz w:val="30"/>
              </w:rPr>
              <w:t>достижение</w:t>
              <w:tab/>
              <w:t>запланированных</w:t>
              <w:tab/>
              <w:t>резуль-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50"/>
          <w:pgMar w:header="0" w:footer="1045" w:top="1060" w:bottom="1320" w:left="920" w:right="740"/>
        </w:sect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2403"/>
        <w:gridCol w:w="5375"/>
        <w:gridCol w:w="1080"/>
      </w:tblGrid>
      <w:tr>
        <w:trPr>
          <w:trHeight w:val="1036" w:hRule="atLeast"/>
        </w:trPr>
        <w:tc>
          <w:tcPr>
            <w:tcW w:w="1018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2403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5375" w:type="dxa"/>
          </w:tcPr>
          <w:p>
            <w:pPr>
              <w:pStyle w:val="TableParagraph"/>
              <w:spacing w:line="330" w:lineRule="exact"/>
              <w:ind w:left="107"/>
              <w:rPr>
                <w:sz w:val="30"/>
              </w:rPr>
            </w:pPr>
            <w:r>
              <w:rPr>
                <w:sz w:val="30"/>
              </w:rPr>
              <w:t>татов на основе авторской идеи. Опи-</w:t>
            </w:r>
          </w:p>
          <w:p>
            <w:pPr>
              <w:pStyle w:val="TableParagraph"/>
              <w:ind w:left="107"/>
              <w:rPr>
                <w:sz w:val="30"/>
              </w:rPr>
            </w:pPr>
            <w:r>
              <w:rPr>
                <w:sz w:val="30"/>
              </w:rPr>
              <w:t>сана деятельность автора по его приме- нению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2411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5" w:type="dxa"/>
          </w:tcPr>
          <w:p>
            <w:pPr>
              <w:pStyle w:val="TableParagraph"/>
              <w:spacing w:line="327" w:lineRule="exact"/>
              <w:ind w:left="107"/>
              <w:rPr>
                <w:sz w:val="30"/>
              </w:rPr>
            </w:pPr>
            <w:r>
              <w:rPr>
                <w:sz w:val="30"/>
              </w:rPr>
              <w:t>Создан авторский продукт (система ме-</w:t>
            </w:r>
          </w:p>
          <w:p>
            <w:pPr>
              <w:pStyle w:val="TableParagraph"/>
              <w:ind w:left="107" w:right="93"/>
              <w:jc w:val="both"/>
              <w:rPr>
                <w:sz w:val="30"/>
              </w:rPr>
            </w:pPr>
            <w:r>
              <w:rPr>
                <w:sz w:val="30"/>
              </w:rPr>
              <w:t>тодов, форм, средств, приемов, техно- логий обучения и воспитания, подходов к отбору содержания), обеспечиваю- щий достижение запланированных ре- зультатов. Опыт представлен техноло- гично (четкий алгоритм действий)</w:t>
            </w:r>
          </w:p>
        </w:tc>
        <w:tc>
          <w:tcPr>
            <w:tcW w:w="1080" w:type="dxa"/>
          </w:tcPr>
          <w:p>
            <w:pPr>
              <w:pStyle w:val="TableParagraph"/>
              <w:spacing w:line="328" w:lineRule="exact"/>
              <w:ind w:left="107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  <w:tr>
        <w:trPr>
          <w:trHeight w:val="1034" w:hRule="atLeast"/>
        </w:trPr>
        <w:tc>
          <w:tcPr>
            <w:tcW w:w="1018" w:type="dxa"/>
            <w:vMerge w:val="restart"/>
          </w:tcPr>
          <w:p>
            <w:pPr>
              <w:pStyle w:val="TableParagraph"/>
              <w:spacing w:line="328" w:lineRule="exact"/>
              <w:ind w:left="107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2403" w:type="dxa"/>
            <w:vMerge w:val="restart"/>
          </w:tcPr>
          <w:p>
            <w:pPr>
              <w:pStyle w:val="TableParagraph"/>
              <w:tabs>
                <w:tab w:pos="1342" w:val="left" w:leader="none"/>
              </w:tabs>
              <w:ind w:left="107" w:right="94"/>
              <w:rPr>
                <w:b/>
                <w:sz w:val="30"/>
              </w:rPr>
            </w:pPr>
            <w:r>
              <w:rPr>
                <w:b/>
                <w:sz w:val="30"/>
              </w:rPr>
              <w:t>Результатив- ность,</w:t>
              <w:tab/>
              <w:t>эффек- тивность</w:t>
            </w:r>
          </w:p>
        </w:tc>
        <w:tc>
          <w:tcPr>
            <w:tcW w:w="5375" w:type="dxa"/>
          </w:tcPr>
          <w:p>
            <w:pPr>
              <w:pStyle w:val="TableParagraph"/>
              <w:tabs>
                <w:tab w:pos="1662" w:val="left" w:leader="none"/>
                <w:tab w:pos="3237" w:val="left" w:leader="none"/>
                <w:tab w:pos="4880" w:val="left" w:leader="none"/>
              </w:tabs>
              <w:spacing w:line="328" w:lineRule="exact"/>
              <w:ind w:left="107"/>
              <w:rPr>
                <w:sz w:val="30"/>
              </w:rPr>
            </w:pPr>
            <w:r>
              <w:rPr>
                <w:sz w:val="30"/>
              </w:rPr>
              <w:t>Выделены</w:t>
              <w:tab/>
              <w:t>отдельные</w:t>
              <w:tab/>
              <w:t>показатели</w:t>
              <w:tab/>
              <w:t>ре-</w:t>
            </w:r>
          </w:p>
          <w:p>
            <w:pPr>
              <w:pStyle w:val="TableParagraph"/>
              <w:spacing w:line="340" w:lineRule="atLeast"/>
              <w:ind w:left="107"/>
              <w:rPr>
                <w:sz w:val="30"/>
              </w:rPr>
            </w:pPr>
            <w:r>
              <w:rPr>
                <w:sz w:val="30"/>
              </w:rPr>
              <w:t>зультативности. Результативность опы- та не доказана</w:t>
            </w:r>
          </w:p>
        </w:tc>
        <w:tc>
          <w:tcPr>
            <w:tcW w:w="1080" w:type="dxa"/>
          </w:tcPr>
          <w:p>
            <w:pPr>
              <w:pStyle w:val="TableParagraph"/>
              <w:spacing w:line="328" w:lineRule="exact"/>
              <w:ind w:left="107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>
        <w:trPr>
          <w:trHeight w:val="1379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5" w:type="dxa"/>
          </w:tcPr>
          <w:p>
            <w:pPr>
              <w:pStyle w:val="TableParagraph"/>
              <w:tabs>
                <w:tab w:pos="1662" w:val="left" w:leader="none"/>
                <w:tab w:pos="3237" w:val="left" w:leader="none"/>
                <w:tab w:pos="4880" w:val="left" w:leader="none"/>
              </w:tabs>
              <w:spacing w:line="328" w:lineRule="exact"/>
              <w:ind w:left="107"/>
              <w:rPr>
                <w:sz w:val="30"/>
              </w:rPr>
            </w:pPr>
            <w:r>
              <w:rPr>
                <w:sz w:val="30"/>
              </w:rPr>
              <w:t>Выделены</w:t>
              <w:tab/>
              <w:t>отдельные</w:t>
              <w:tab/>
              <w:t>показатели</w:t>
              <w:tab/>
              <w:t>ре-</w:t>
            </w:r>
          </w:p>
          <w:p>
            <w:pPr>
              <w:pStyle w:val="TableParagraph"/>
              <w:ind w:left="107" w:right="96"/>
              <w:jc w:val="both"/>
              <w:rPr>
                <w:sz w:val="30"/>
              </w:rPr>
            </w:pPr>
            <w:r>
              <w:rPr>
                <w:sz w:val="30"/>
              </w:rPr>
              <w:t>зультативности. Представленные дока- зательства результативности деятель- ности не убедительны.</w:t>
            </w:r>
          </w:p>
        </w:tc>
        <w:tc>
          <w:tcPr>
            <w:tcW w:w="1080" w:type="dxa"/>
          </w:tcPr>
          <w:p>
            <w:pPr>
              <w:pStyle w:val="TableParagraph"/>
              <w:spacing w:line="328" w:lineRule="exact"/>
              <w:ind w:left="107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>
        <w:trPr>
          <w:trHeight w:val="2757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5" w:type="dxa"/>
          </w:tcPr>
          <w:p>
            <w:pPr>
              <w:pStyle w:val="TableParagraph"/>
              <w:tabs>
                <w:tab w:pos="1662" w:val="left" w:leader="none"/>
                <w:tab w:pos="3237" w:val="left" w:leader="none"/>
                <w:tab w:pos="4880" w:val="left" w:leader="none"/>
              </w:tabs>
              <w:spacing w:line="328" w:lineRule="exact"/>
              <w:ind w:left="107"/>
              <w:rPr>
                <w:sz w:val="30"/>
              </w:rPr>
            </w:pPr>
            <w:r>
              <w:rPr>
                <w:sz w:val="30"/>
              </w:rPr>
              <w:t>Выделены</w:t>
              <w:tab/>
              <w:t>отдельные</w:t>
              <w:tab/>
              <w:t>показатели</w:t>
              <w:tab/>
              <w:t>ре-</w:t>
            </w:r>
          </w:p>
          <w:p>
            <w:pPr>
              <w:pStyle w:val="TableParagraph"/>
              <w:ind w:left="107" w:right="95"/>
              <w:jc w:val="both"/>
              <w:rPr>
                <w:sz w:val="30"/>
              </w:rPr>
            </w:pPr>
            <w:r>
              <w:rPr>
                <w:sz w:val="30"/>
              </w:rPr>
              <w:t>зультативности. Доказана результатив- ность, эффективность деятельности на конкретных примерах. Нечетко опреде- лены условия, способствующие и огра- ничивающие применение образова- тельного продукта и перспективы раз- вития опыта</w:t>
            </w:r>
          </w:p>
        </w:tc>
        <w:tc>
          <w:tcPr>
            <w:tcW w:w="1080" w:type="dxa"/>
          </w:tcPr>
          <w:p>
            <w:pPr>
              <w:pStyle w:val="TableParagraph"/>
              <w:spacing w:line="328" w:lineRule="exact"/>
              <w:ind w:left="107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>
        <w:trPr>
          <w:trHeight w:val="3103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5" w:type="dxa"/>
          </w:tcPr>
          <w:p>
            <w:pPr>
              <w:pStyle w:val="TableParagraph"/>
              <w:spacing w:line="328" w:lineRule="exact"/>
              <w:ind w:left="107"/>
              <w:rPr>
                <w:sz w:val="30"/>
              </w:rPr>
            </w:pPr>
            <w:r>
              <w:rPr>
                <w:sz w:val="30"/>
              </w:rPr>
              <w:t>Выделены в полном объеме конкрет-</w:t>
            </w:r>
          </w:p>
          <w:p>
            <w:pPr>
              <w:pStyle w:val="TableParagraph"/>
              <w:ind w:left="107" w:right="95"/>
              <w:jc w:val="both"/>
              <w:rPr>
                <w:sz w:val="30"/>
              </w:rPr>
            </w:pPr>
            <w:r>
              <w:rPr>
                <w:sz w:val="30"/>
              </w:rPr>
              <w:t>ные, взаимосвязанные показатели ре- зультативности. Доказана результатив- ность, эффективность деятельности на конкретных примерах. Определены условия, способствующие и ограничи- вающие применение образовательного продукта и перспективы развития опы- та</w:t>
            </w:r>
          </w:p>
        </w:tc>
        <w:tc>
          <w:tcPr>
            <w:tcW w:w="1080" w:type="dxa"/>
          </w:tcPr>
          <w:p>
            <w:pPr>
              <w:pStyle w:val="TableParagraph"/>
              <w:spacing w:line="328" w:lineRule="exact"/>
              <w:ind w:left="107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  <w:tr>
        <w:trPr>
          <w:trHeight w:val="2068" w:hRule="atLeast"/>
        </w:trPr>
        <w:tc>
          <w:tcPr>
            <w:tcW w:w="1018" w:type="dxa"/>
            <w:vMerge w:val="restart"/>
          </w:tcPr>
          <w:p>
            <w:pPr>
              <w:pStyle w:val="TableParagraph"/>
              <w:spacing w:line="328" w:lineRule="exact"/>
              <w:ind w:left="107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2403" w:type="dxa"/>
            <w:vMerge w:val="restart"/>
          </w:tcPr>
          <w:p>
            <w:pPr>
              <w:pStyle w:val="TableParagraph"/>
              <w:tabs>
                <w:tab w:pos="1414" w:val="left" w:leader="none"/>
              </w:tabs>
              <w:ind w:left="107" w:right="93"/>
              <w:rPr>
                <w:b/>
                <w:sz w:val="30"/>
              </w:rPr>
            </w:pPr>
            <w:r>
              <w:rPr>
                <w:b/>
                <w:sz w:val="30"/>
              </w:rPr>
              <w:t>Методический уровень</w:t>
              <w:tab/>
              <w:t>описа- ния</w:t>
            </w:r>
            <w:r>
              <w:rPr>
                <w:b/>
                <w:spacing w:val="-1"/>
                <w:sz w:val="30"/>
              </w:rPr>
              <w:t> </w:t>
            </w:r>
            <w:r>
              <w:rPr>
                <w:b/>
                <w:sz w:val="30"/>
              </w:rPr>
              <w:t>опыта</w:t>
            </w:r>
          </w:p>
        </w:tc>
        <w:tc>
          <w:tcPr>
            <w:tcW w:w="5375" w:type="dxa"/>
          </w:tcPr>
          <w:p>
            <w:pPr>
              <w:pStyle w:val="TableParagraph"/>
              <w:spacing w:line="328" w:lineRule="exact"/>
              <w:ind w:left="107"/>
              <w:rPr>
                <w:sz w:val="30"/>
              </w:rPr>
            </w:pPr>
            <w:r>
              <w:rPr>
                <w:sz w:val="30"/>
              </w:rPr>
              <w:t>Нет методически обобщенного содер-</w:t>
            </w:r>
          </w:p>
          <w:p>
            <w:pPr>
              <w:pStyle w:val="TableParagraph"/>
              <w:ind w:left="107" w:right="93"/>
              <w:jc w:val="both"/>
              <w:rPr>
                <w:sz w:val="30"/>
              </w:rPr>
            </w:pPr>
            <w:r>
              <w:rPr>
                <w:sz w:val="30"/>
              </w:rPr>
              <w:t>жания опыта, но ценность представляет описание отдельных приемов (методов, форм, средств, технологий обучения и воспитания, подходов к отбору содер- жания)</w:t>
            </w:r>
          </w:p>
        </w:tc>
        <w:tc>
          <w:tcPr>
            <w:tcW w:w="1080" w:type="dxa"/>
          </w:tcPr>
          <w:p>
            <w:pPr>
              <w:pStyle w:val="TableParagraph"/>
              <w:spacing w:line="328" w:lineRule="exact"/>
              <w:ind w:left="107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5" w:type="dxa"/>
          </w:tcPr>
          <w:p>
            <w:pPr>
              <w:pStyle w:val="TableParagraph"/>
              <w:spacing w:line="325" w:lineRule="exact"/>
              <w:ind w:left="107"/>
              <w:rPr>
                <w:sz w:val="30"/>
              </w:rPr>
            </w:pPr>
            <w:r>
              <w:rPr>
                <w:sz w:val="30"/>
              </w:rPr>
              <w:t>Опыт представляет определенную цен-</w:t>
            </w:r>
          </w:p>
        </w:tc>
        <w:tc>
          <w:tcPr>
            <w:tcW w:w="1080" w:type="dxa"/>
          </w:tcPr>
          <w:p>
            <w:pPr>
              <w:pStyle w:val="TableParagraph"/>
              <w:spacing w:line="325" w:lineRule="exact"/>
              <w:ind w:left="107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</w:tbl>
    <w:p>
      <w:pPr>
        <w:spacing w:after="0" w:line="325" w:lineRule="exact"/>
        <w:rPr>
          <w:sz w:val="30"/>
        </w:rPr>
        <w:sectPr>
          <w:pgSz w:w="11910" w:h="16850"/>
          <w:pgMar w:header="0" w:footer="1045" w:top="1140" w:bottom="1240" w:left="920" w:right="740"/>
        </w:sect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2403"/>
        <w:gridCol w:w="5375"/>
        <w:gridCol w:w="1080"/>
      </w:tblGrid>
      <w:tr>
        <w:trPr>
          <w:trHeight w:val="1036" w:hRule="atLeast"/>
        </w:trPr>
        <w:tc>
          <w:tcPr>
            <w:tcW w:w="1018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2403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5375" w:type="dxa"/>
          </w:tcPr>
          <w:p>
            <w:pPr>
              <w:pStyle w:val="TableParagraph"/>
              <w:spacing w:line="330" w:lineRule="exact"/>
              <w:ind w:left="107"/>
              <w:rPr>
                <w:sz w:val="30"/>
              </w:rPr>
            </w:pPr>
            <w:r>
              <w:rPr>
                <w:sz w:val="30"/>
              </w:rPr>
              <w:t>ность для педагогических</w:t>
            </w:r>
            <w:r>
              <w:rPr>
                <w:spacing w:val="53"/>
                <w:sz w:val="30"/>
              </w:rPr>
              <w:t> </w:t>
            </w:r>
            <w:r>
              <w:rPr>
                <w:sz w:val="30"/>
              </w:rPr>
              <w:t>работников,</w:t>
            </w:r>
          </w:p>
          <w:p>
            <w:pPr>
              <w:pStyle w:val="TableParagraph"/>
              <w:ind w:left="107"/>
              <w:rPr>
                <w:sz w:val="30"/>
              </w:rPr>
            </w:pPr>
            <w:r>
              <w:rPr>
                <w:sz w:val="30"/>
              </w:rPr>
              <w:t>но его описание требует значительной доработки (систематизации материала)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1377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5" w:type="dxa"/>
          </w:tcPr>
          <w:p>
            <w:pPr>
              <w:pStyle w:val="TableParagraph"/>
              <w:spacing w:line="327" w:lineRule="exact"/>
              <w:ind w:left="107"/>
              <w:rPr>
                <w:sz w:val="30"/>
              </w:rPr>
            </w:pPr>
            <w:r>
              <w:rPr>
                <w:sz w:val="30"/>
              </w:rPr>
              <w:t>Опыт описан в обобщенном виде, при-</w:t>
            </w:r>
          </w:p>
          <w:p>
            <w:pPr>
              <w:pStyle w:val="TableParagraph"/>
              <w:spacing w:line="346" w:lineRule="exact" w:before="2"/>
              <w:ind w:left="107" w:right="97"/>
              <w:jc w:val="both"/>
              <w:rPr>
                <w:sz w:val="30"/>
              </w:rPr>
            </w:pPr>
            <w:r>
              <w:rPr>
                <w:sz w:val="30"/>
              </w:rPr>
              <w:t>годен для распространения в педагоги- ческой среде, но требует дополнитель- ного редактирования</w:t>
            </w:r>
          </w:p>
        </w:tc>
        <w:tc>
          <w:tcPr>
            <w:tcW w:w="1080" w:type="dxa"/>
          </w:tcPr>
          <w:p>
            <w:pPr>
              <w:pStyle w:val="TableParagraph"/>
              <w:spacing w:line="328" w:lineRule="exact"/>
              <w:ind w:left="107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>
        <w:trPr>
          <w:trHeight w:val="2069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5" w:type="dxa"/>
          </w:tcPr>
          <w:p>
            <w:pPr>
              <w:pStyle w:val="TableParagraph"/>
              <w:spacing w:line="328" w:lineRule="exact"/>
              <w:ind w:left="107"/>
              <w:rPr>
                <w:sz w:val="30"/>
              </w:rPr>
            </w:pPr>
            <w:r>
              <w:rPr>
                <w:sz w:val="30"/>
              </w:rPr>
              <w:t>Опыт описан в обобщенном виде</w:t>
            </w:r>
            <w:r>
              <w:rPr>
                <w:spacing w:val="-16"/>
                <w:sz w:val="30"/>
              </w:rPr>
              <w:t> </w:t>
            </w:r>
            <w:r>
              <w:rPr>
                <w:sz w:val="30"/>
              </w:rPr>
              <w:t>(четко</w:t>
            </w:r>
          </w:p>
          <w:p>
            <w:pPr>
              <w:pStyle w:val="TableParagraph"/>
              <w:ind w:left="107" w:right="93"/>
              <w:jc w:val="both"/>
              <w:rPr>
                <w:sz w:val="30"/>
              </w:rPr>
            </w:pPr>
            <w:r>
              <w:rPr>
                <w:sz w:val="30"/>
              </w:rPr>
              <w:t>выделяется транслируемое ядро), в форме, пригодной для распространения в педагогической среде. Автор приво- дит   рекомендации   по</w:t>
            </w:r>
            <w:r>
              <w:rPr>
                <w:spacing w:val="50"/>
                <w:sz w:val="30"/>
              </w:rPr>
              <w:t> </w:t>
            </w:r>
            <w:r>
              <w:rPr>
                <w:sz w:val="30"/>
              </w:rPr>
              <w:t>использованию</w:t>
            </w:r>
          </w:p>
          <w:p>
            <w:pPr>
              <w:pStyle w:val="TableParagraph"/>
              <w:spacing w:line="340" w:lineRule="exact" w:before="1"/>
              <w:ind w:left="107"/>
              <w:jc w:val="both"/>
              <w:rPr>
                <w:sz w:val="30"/>
              </w:rPr>
            </w:pPr>
            <w:r>
              <w:rPr>
                <w:sz w:val="30"/>
              </w:rPr>
              <w:t>опыта другими педагогами</w:t>
            </w:r>
          </w:p>
        </w:tc>
        <w:tc>
          <w:tcPr>
            <w:tcW w:w="1080" w:type="dxa"/>
          </w:tcPr>
          <w:p>
            <w:pPr>
              <w:pStyle w:val="TableParagraph"/>
              <w:spacing w:line="328" w:lineRule="exact"/>
              <w:ind w:left="107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1018" w:type="dxa"/>
            <w:tcBorders>
              <w:bottom w:val="nil"/>
            </w:tcBorders>
          </w:tcPr>
          <w:p>
            <w:pPr>
              <w:pStyle w:val="TableParagraph"/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2403" w:type="dxa"/>
            <w:tcBorders>
              <w:bottom w:val="nil"/>
            </w:tcBorders>
          </w:tcPr>
          <w:p>
            <w:pPr>
              <w:pStyle w:val="TableParagraph"/>
              <w:tabs>
                <w:tab w:pos="1438" w:val="left" w:leader="none"/>
              </w:tabs>
              <w:spacing w:line="326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Защита</w:t>
              <w:tab/>
              <w:t>опыта</w:t>
            </w:r>
          </w:p>
        </w:tc>
        <w:tc>
          <w:tcPr>
            <w:tcW w:w="5375" w:type="dxa"/>
            <w:tcBorders>
              <w:bottom w:val="nil"/>
            </w:tcBorders>
          </w:tcPr>
          <w:p>
            <w:pPr>
              <w:pStyle w:val="TableParagraph"/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Фрагмент педагогической деятельности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0–3</w:t>
            </w:r>
          </w:p>
        </w:tc>
      </w:tr>
      <w:tr>
        <w:trPr>
          <w:trHeight w:val="345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42" w:val="left" w:leader="none"/>
                <w:tab w:pos="1754" w:val="left" w:leader="none"/>
              </w:tabs>
              <w:spacing w:line="326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на</w:t>
              <w:tab/>
              <w:t>основе</w:t>
              <w:tab/>
              <w:t>раз-</w:t>
            </w: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06" w:val="left" w:leader="none"/>
                <w:tab w:pos="2254" w:val="left" w:leader="none"/>
                <w:tab w:pos="3627" w:val="left" w:leader="none"/>
                <w:tab w:pos="4880" w:val="left" w:leader="none"/>
              </w:tabs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не</w:t>
              <w:tab/>
              <w:t>доказывает</w:t>
              <w:tab/>
              <w:t>владение</w:t>
              <w:tab/>
              <w:t>автором</w:t>
              <w:tab/>
              <w:t>со-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4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работанного на</w:t>
            </w: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88" w:val="left" w:leader="none"/>
                <w:tab w:pos="4414" w:val="left" w:leader="none"/>
              </w:tabs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держанием</w:t>
              <w:tab/>
              <w:t>представленного</w:t>
              <w:tab/>
              <w:t>опыта.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4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30" w:val="left" w:leader="none"/>
              </w:tabs>
              <w:spacing w:line="324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экзамене</w:t>
              <w:tab/>
              <w:t>фраг-</w:t>
            </w: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67" w:val="left" w:leader="none"/>
                <w:tab w:pos="3696" w:val="left" w:leader="none"/>
              </w:tabs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Нарушена</w:t>
              <w:tab/>
              <w:t>структурная</w:t>
              <w:tab/>
              <w:t>целостность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4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97" w:val="left" w:leader="none"/>
              </w:tabs>
              <w:spacing w:line="324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мента</w:t>
              <w:tab/>
              <w:t>педаго-</w:t>
            </w: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59" w:val="left" w:leader="none"/>
                <w:tab w:pos="3878" w:val="left" w:leader="none"/>
              </w:tabs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фрагмента</w:t>
              <w:tab/>
              <w:t>педагогической</w:t>
              <w:tab/>
              <w:t>деятельно-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4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43" w:val="left" w:leader="none"/>
              </w:tabs>
              <w:spacing w:line="325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гической</w:t>
              <w:tab/>
              <w:t>дея-</w:t>
            </w: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5" w:lineRule="exact"/>
              <w:ind w:left="107"/>
              <w:rPr>
                <w:sz w:val="30"/>
              </w:rPr>
            </w:pPr>
            <w:r>
              <w:rPr>
                <w:sz w:val="30"/>
              </w:rPr>
              <w:t>сти. Цели и задачи занятия поставлены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5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тельности</w:t>
            </w: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в общем виде. Отобранное</w:t>
            </w:r>
            <w:r>
              <w:rPr>
                <w:spacing w:val="51"/>
                <w:sz w:val="30"/>
              </w:rPr>
              <w:t> </w:t>
            </w:r>
            <w:r>
              <w:rPr>
                <w:sz w:val="30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0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/>
              <w:ind w:left="107"/>
              <w:rPr>
                <w:sz w:val="30"/>
              </w:rPr>
            </w:pPr>
            <w:r>
              <w:rPr>
                <w:sz w:val="30"/>
              </w:rPr>
              <w:t>не позволяет достичь цели занятия. Де-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4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36" w:val="left" w:leader="none"/>
                <w:tab w:pos="3737" w:val="left" w:leader="none"/>
                <w:tab w:pos="4259" w:val="left" w:leader="none"/>
              </w:tabs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ятельность</w:t>
              <w:tab/>
              <w:t>обучающихся</w:t>
              <w:tab/>
              <w:t>на</w:t>
              <w:tab/>
              <w:t>занятии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8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</w:tcBorders>
          </w:tcPr>
          <w:p>
            <w:pPr>
              <w:pStyle w:val="TableParagraph"/>
              <w:spacing w:line="328" w:lineRule="exact"/>
              <w:ind w:left="107"/>
              <w:rPr>
                <w:sz w:val="30"/>
              </w:rPr>
            </w:pPr>
            <w:r>
              <w:rPr>
                <w:sz w:val="30"/>
              </w:rPr>
              <w:t>практически не планируется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1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bottom w:val="nil"/>
            </w:tcBorders>
          </w:tcPr>
          <w:p>
            <w:pPr>
              <w:pStyle w:val="TableParagraph"/>
              <w:spacing w:line="321" w:lineRule="exact"/>
              <w:ind w:left="107"/>
              <w:rPr>
                <w:sz w:val="30"/>
              </w:rPr>
            </w:pPr>
            <w:r>
              <w:rPr>
                <w:sz w:val="30"/>
              </w:rPr>
              <w:t>Фрагмент педагогической деятельности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321" w:lineRule="exact"/>
              <w:ind w:left="107"/>
              <w:rPr>
                <w:sz w:val="30"/>
              </w:rPr>
            </w:pPr>
            <w:r>
              <w:rPr>
                <w:sz w:val="30"/>
              </w:rPr>
              <w:t>4–7</w:t>
            </w:r>
          </w:p>
        </w:tc>
      </w:tr>
      <w:tr>
        <w:trPr>
          <w:trHeight w:val="344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не в полной мере доказывает владение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5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автором содержанием представленного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4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опыта. Фрагмент педагогической дея-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4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5" w:lineRule="exact"/>
              <w:ind w:left="107"/>
              <w:rPr>
                <w:sz w:val="30"/>
              </w:rPr>
            </w:pPr>
            <w:r>
              <w:rPr>
                <w:sz w:val="30"/>
              </w:rPr>
              <w:t>тельности не представляет собой за-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4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5" w:lineRule="exact"/>
              <w:ind w:left="107"/>
              <w:rPr>
                <w:sz w:val="30"/>
              </w:rPr>
            </w:pPr>
            <w:r>
              <w:rPr>
                <w:sz w:val="30"/>
              </w:rPr>
              <w:t>конченный целостный продукт. Цели 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4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задачи занятия поставлены в общем ви-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5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де. Отобранное содержание частично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4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соответствует поставленным целям</w:t>
            </w:r>
            <w:r>
              <w:rPr>
                <w:spacing w:val="52"/>
                <w:sz w:val="30"/>
              </w:rPr>
              <w:t> </w:t>
            </w:r>
            <w:r>
              <w:rPr>
                <w:sz w:val="30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4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34" w:val="left" w:leader="none"/>
                <w:tab w:pos="3331" w:val="left" w:leader="none"/>
              </w:tabs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задачам.</w:t>
              <w:tab/>
              <w:t>Планируется</w:t>
              <w:tab/>
              <w:t>фрагментарная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8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</w:tcBorders>
          </w:tcPr>
          <w:p>
            <w:pPr>
              <w:pStyle w:val="TableParagraph"/>
              <w:spacing w:line="328" w:lineRule="exact"/>
              <w:ind w:left="107"/>
              <w:rPr>
                <w:sz w:val="30"/>
              </w:rPr>
            </w:pPr>
            <w:r>
              <w:rPr>
                <w:sz w:val="30"/>
              </w:rPr>
              <w:t>деятельность обучающихся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1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bottom w:val="nil"/>
            </w:tcBorders>
          </w:tcPr>
          <w:p>
            <w:pPr>
              <w:pStyle w:val="TableParagraph"/>
              <w:spacing w:line="321" w:lineRule="exact"/>
              <w:ind w:left="107"/>
              <w:rPr>
                <w:sz w:val="30"/>
              </w:rPr>
            </w:pPr>
            <w:r>
              <w:rPr>
                <w:sz w:val="30"/>
              </w:rPr>
              <w:t>Фрагмент педагогической деятельности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321" w:lineRule="exact"/>
              <w:ind w:left="107"/>
              <w:rPr>
                <w:sz w:val="30"/>
              </w:rPr>
            </w:pPr>
            <w:r>
              <w:rPr>
                <w:sz w:val="30"/>
              </w:rPr>
              <w:t>8–11</w:t>
            </w:r>
          </w:p>
        </w:tc>
      </w:tr>
      <w:tr>
        <w:trPr>
          <w:trHeight w:val="344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убедительно доказывает владение</w:t>
            </w:r>
            <w:r>
              <w:rPr>
                <w:spacing w:val="55"/>
                <w:sz w:val="30"/>
              </w:rPr>
              <w:t> </w:t>
            </w:r>
            <w:r>
              <w:rPr>
                <w:sz w:val="30"/>
              </w:rPr>
              <w:t>авто-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5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99" w:val="left" w:leader="none"/>
                <w:tab w:pos="3101" w:val="left" w:leader="none"/>
              </w:tabs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ром</w:t>
              <w:tab/>
              <w:t>содержанием</w:t>
              <w:tab/>
              <w:t>представленного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4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5" w:lineRule="exact"/>
              <w:ind w:left="107"/>
              <w:rPr>
                <w:sz w:val="30"/>
              </w:rPr>
            </w:pPr>
            <w:r>
              <w:rPr>
                <w:sz w:val="30"/>
              </w:rPr>
              <w:t>опыта в различных педагогических</w:t>
            </w:r>
            <w:r>
              <w:rPr>
                <w:spacing w:val="69"/>
                <w:sz w:val="30"/>
              </w:rPr>
              <w:t> </w:t>
            </w:r>
            <w:r>
              <w:rPr>
                <w:sz w:val="30"/>
              </w:rPr>
              <w:t>си-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4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07"/>
              <w:rPr>
                <w:sz w:val="30"/>
              </w:rPr>
            </w:pPr>
            <w:r>
              <w:rPr>
                <w:sz w:val="30"/>
              </w:rPr>
              <w:t>туациях. Фрагмент педагогической дея-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5" w:hRule="atLeast"/>
        </w:trPr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тельности не представляет собой за-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5" w:hRule="atLeast"/>
        </w:trPr>
        <w:tc>
          <w:tcPr>
            <w:tcW w:w="1018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5" w:type="dxa"/>
            <w:tcBorders>
              <w:top w:val="nil"/>
            </w:tcBorders>
          </w:tcPr>
          <w:p>
            <w:pPr>
              <w:pStyle w:val="TableParagraph"/>
              <w:spacing w:line="326" w:lineRule="exact"/>
              <w:ind w:left="107"/>
              <w:rPr>
                <w:sz w:val="30"/>
              </w:rPr>
            </w:pPr>
            <w:r>
              <w:rPr>
                <w:sz w:val="30"/>
              </w:rPr>
              <w:t>конченный целостный продукт. Цели и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50"/>
          <w:pgMar w:header="0" w:footer="1045" w:top="1140" w:bottom="1240" w:left="920" w:right="740"/>
        </w:sect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2403"/>
        <w:gridCol w:w="5375"/>
        <w:gridCol w:w="1080"/>
      </w:tblGrid>
      <w:tr>
        <w:trPr>
          <w:trHeight w:val="1725" w:hRule="atLeast"/>
        </w:trPr>
        <w:tc>
          <w:tcPr>
            <w:tcW w:w="1018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03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375" w:type="dxa"/>
          </w:tcPr>
          <w:p>
            <w:pPr>
              <w:pStyle w:val="TableParagraph"/>
              <w:spacing w:line="330" w:lineRule="exact"/>
              <w:ind w:left="107"/>
              <w:rPr>
                <w:sz w:val="30"/>
              </w:rPr>
            </w:pPr>
            <w:r>
              <w:rPr>
                <w:sz w:val="30"/>
              </w:rPr>
              <w:t>задачи занятия требуют</w:t>
            </w:r>
            <w:r>
              <w:rPr>
                <w:spacing w:val="52"/>
                <w:sz w:val="30"/>
              </w:rPr>
              <w:t> </w:t>
            </w:r>
            <w:r>
              <w:rPr>
                <w:sz w:val="30"/>
              </w:rPr>
              <w:t>незначитель-</w:t>
            </w:r>
          </w:p>
          <w:p>
            <w:pPr>
              <w:pStyle w:val="TableParagraph"/>
              <w:ind w:left="107" w:right="96"/>
              <w:jc w:val="both"/>
              <w:rPr>
                <w:sz w:val="30"/>
              </w:rPr>
            </w:pPr>
            <w:r>
              <w:rPr>
                <w:sz w:val="30"/>
              </w:rPr>
              <w:t>ной корректировки. Отобранное содер- жание в полной мере позволяет достичь цели занятия. Планируется деятель- ность обучающихся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481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5" w:type="dxa"/>
          </w:tcPr>
          <w:p>
            <w:pPr>
              <w:pStyle w:val="TableParagraph"/>
              <w:spacing w:line="328" w:lineRule="exact"/>
              <w:ind w:left="107"/>
              <w:rPr>
                <w:sz w:val="30"/>
              </w:rPr>
            </w:pPr>
            <w:r>
              <w:rPr>
                <w:sz w:val="30"/>
              </w:rPr>
              <w:t>Фрагмент педагогической деятельности</w:t>
            </w:r>
          </w:p>
          <w:p>
            <w:pPr>
              <w:pStyle w:val="TableParagraph"/>
              <w:ind w:left="107" w:right="93"/>
              <w:jc w:val="both"/>
              <w:rPr>
                <w:sz w:val="30"/>
              </w:rPr>
            </w:pPr>
            <w:r>
              <w:rPr>
                <w:sz w:val="30"/>
              </w:rPr>
              <w:t>убедительно доказывает свободное владение автором содержанием пред- ставленного опыта в различных педаго- гических ситуациях. Фрагмент педаго- гической деятельности представляет собой законченный целостный продукт. Цели занятия поставлены конкретно и направлены на достижение результата. Содержание в полной мере соответ- ствует поставленным целям и задачам. Планируется системная деятельность обучающихся</w:t>
            </w:r>
          </w:p>
        </w:tc>
        <w:tc>
          <w:tcPr>
            <w:tcW w:w="1080" w:type="dxa"/>
          </w:tcPr>
          <w:p>
            <w:pPr>
              <w:pStyle w:val="TableParagraph"/>
              <w:spacing w:line="328" w:lineRule="exact"/>
              <w:ind w:left="107"/>
              <w:rPr>
                <w:sz w:val="30"/>
              </w:rPr>
            </w:pPr>
            <w:r>
              <w:rPr>
                <w:sz w:val="30"/>
              </w:rPr>
              <w:t>12–16</w:t>
            </w:r>
          </w:p>
        </w:tc>
      </w:tr>
    </w:tbl>
    <w:p>
      <w:pPr>
        <w:spacing w:after="0" w:line="328" w:lineRule="exact"/>
        <w:rPr>
          <w:sz w:val="30"/>
        </w:rPr>
        <w:sectPr>
          <w:pgSz w:w="11910" w:h="16850"/>
          <w:pgMar w:header="0" w:footer="1045" w:top="1140" w:bottom="1240" w:left="920" w:right="740"/>
        </w:sectPr>
      </w:pPr>
    </w:p>
    <w:p>
      <w:pPr>
        <w:spacing w:before="72"/>
        <w:ind w:left="0" w:right="103" w:firstLine="0"/>
        <w:jc w:val="right"/>
        <w:rPr>
          <w:b/>
          <w:i/>
          <w:sz w:val="30"/>
        </w:rPr>
      </w:pPr>
      <w:r>
        <w:rPr>
          <w:b/>
          <w:i/>
          <w:sz w:val="30"/>
        </w:rPr>
        <w:t>Приложение 8</w:t>
      </w:r>
    </w:p>
    <w:p>
      <w:pPr>
        <w:spacing w:before="56"/>
        <w:ind w:left="1225" w:right="0" w:firstLine="0"/>
        <w:jc w:val="left"/>
        <w:rPr>
          <w:b/>
          <w:sz w:val="30"/>
        </w:rPr>
      </w:pPr>
      <w:r>
        <w:rPr>
          <w:b/>
          <w:sz w:val="30"/>
        </w:rPr>
        <w:t>Оценочный лист представленного на квалификационном экзамене педагогического опыта</w:t>
      </w:r>
    </w:p>
    <w:p>
      <w:pPr>
        <w:pStyle w:val="BodyText"/>
        <w:spacing w:before="248"/>
        <w:ind w:left="6016" w:right="5964"/>
        <w:jc w:val="center"/>
      </w:pPr>
      <w:r>
        <w:rPr/>
        <w:t>ОЦЕНОЧНЫЙ ЛИСТ</w:t>
      </w:r>
    </w:p>
    <w:p>
      <w:pPr>
        <w:pStyle w:val="BodyText"/>
        <w:tabs>
          <w:tab w:pos="9133" w:val="left" w:leader="none"/>
          <w:tab w:pos="12278" w:val="left" w:leader="none"/>
        </w:tabs>
        <w:spacing w:line="360" w:lineRule="auto" w:before="56"/>
        <w:ind w:left="2674" w:right="2552" w:hanging="75"/>
        <w:jc w:val="center"/>
      </w:pPr>
      <w:r>
        <w:rPr/>
        <w:t>представленного на квалификационном экзамене педагогического опыта Направление</w:t>
      </w:r>
      <w:r>
        <w:rPr>
          <w:spacing w:val="-5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–</w:t>
      </w:r>
      <w:r>
        <w:rPr>
          <w:u w:val="single"/>
        </w:rPr>
        <w:t> </w:t>
        <w:tab/>
      </w:r>
      <w:r>
        <w:rPr/>
        <w:t>, номер</w:t>
      </w:r>
      <w:r>
        <w:rPr>
          <w:spacing w:val="-13"/>
        </w:rPr>
        <w:t> </w:t>
      </w:r>
      <w:r>
        <w:rPr/>
        <w:t>группы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1"/>
        <w:gridCol w:w="2276"/>
        <w:gridCol w:w="2276"/>
        <w:gridCol w:w="2280"/>
        <w:gridCol w:w="2271"/>
        <w:gridCol w:w="2292"/>
      </w:tblGrid>
      <w:tr>
        <w:trPr>
          <w:trHeight w:val="335" w:hRule="atLeast"/>
        </w:trPr>
        <w:tc>
          <w:tcPr>
            <w:tcW w:w="310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52" w:lineRule="exact"/>
              <w:ind w:left="751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 балл</w:t>
            </w:r>
          </w:p>
        </w:tc>
        <w:tc>
          <w:tcPr>
            <w:tcW w:w="11395" w:type="dxa"/>
            <w:gridSpan w:val="5"/>
          </w:tcPr>
          <w:p>
            <w:pPr>
              <w:pStyle w:val="TableParagraph"/>
              <w:spacing w:line="268" w:lineRule="exact"/>
              <w:ind w:left="746"/>
              <w:rPr>
                <w:sz w:val="24"/>
              </w:rPr>
            </w:pPr>
            <w:r>
              <w:rPr>
                <w:sz w:val="24"/>
              </w:rPr>
              <w:t>Количество баллов</w:t>
            </w:r>
          </w:p>
        </w:tc>
      </w:tr>
      <w:tr>
        <w:trPr>
          <w:trHeight w:val="1120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ind w:left="253" w:right="238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Согласованность целей, задач, результата с проблемой</w:t>
            </w:r>
          </w:p>
        </w:tc>
        <w:tc>
          <w:tcPr>
            <w:tcW w:w="2276" w:type="dxa"/>
          </w:tcPr>
          <w:p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Сущность опыта</w:t>
            </w:r>
          </w:p>
        </w:tc>
        <w:tc>
          <w:tcPr>
            <w:tcW w:w="2280" w:type="dxa"/>
          </w:tcPr>
          <w:p>
            <w:pPr>
              <w:pStyle w:val="TableParagraph"/>
              <w:ind w:left="366" w:right="147" w:hanging="140"/>
              <w:rPr>
                <w:sz w:val="24"/>
              </w:rPr>
            </w:pPr>
            <w:r>
              <w:rPr>
                <w:sz w:val="24"/>
              </w:rPr>
              <w:t>Результативность, эффективность</w:t>
            </w:r>
          </w:p>
        </w:tc>
        <w:tc>
          <w:tcPr>
            <w:tcW w:w="2271" w:type="dxa"/>
          </w:tcPr>
          <w:p>
            <w:pPr>
              <w:pStyle w:val="TableParagraph"/>
              <w:ind w:left="407" w:hanging="272"/>
              <w:rPr>
                <w:sz w:val="24"/>
              </w:rPr>
            </w:pPr>
            <w:r>
              <w:rPr>
                <w:sz w:val="24"/>
              </w:rPr>
              <w:t>Методический уро- вень описания</w:t>
            </w:r>
          </w:p>
        </w:tc>
        <w:tc>
          <w:tcPr>
            <w:tcW w:w="2292" w:type="dxa"/>
          </w:tcPr>
          <w:p>
            <w:pPr>
              <w:pStyle w:val="TableParagraph"/>
              <w:ind w:left="160" w:right="14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Защита опыта на основе разработан- ной</w:t>
            </w:r>
          </w:p>
          <w:p>
            <w:pPr>
              <w:pStyle w:val="TableParagraph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</w:tc>
      </w:tr>
      <w:tr>
        <w:trPr>
          <w:trHeight w:val="268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spacing w:line="248" w:lineRule="exact"/>
              <w:ind w:left="74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6" w:type="dxa"/>
          </w:tcPr>
          <w:p>
            <w:pPr>
              <w:pStyle w:val="TableParagraph"/>
              <w:spacing w:line="248" w:lineRule="exact"/>
              <w:ind w:left="74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80" w:type="dxa"/>
          </w:tcPr>
          <w:p>
            <w:pPr>
              <w:pStyle w:val="TableParagraph"/>
              <w:spacing w:line="248" w:lineRule="exact"/>
              <w:ind w:left="143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1" w:type="dxa"/>
          </w:tcPr>
          <w:p>
            <w:pPr>
              <w:pStyle w:val="TableParagraph"/>
              <w:spacing w:line="248" w:lineRule="exact"/>
              <w:ind w:left="74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92" w:type="dxa"/>
          </w:tcPr>
          <w:p>
            <w:pPr>
              <w:pStyle w:val="TableParagraph"/>
              <w:spacing w:line="248" w:lineRule="exact"/>
              <w:ind w:left="1376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>
        <w:trPr>
          <w:trHeight w:val="340" w:hRule="atLeast"/>
        </w:trPr>
        <w:tc>
          <w:tcPr>
            <w:tcW w:w="3101" w:type="dxa"/>
          </w:tcPr>
          <w:p>
            <w:pPr>
              <w:pStyle w:val="TableParagraph"/>
              <w:spacing w:line="268" w:lineRule="exact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0" w:hRule="atLeast"/>
        </w:trPr>
        <w:tc>
          <w:tcPr>
            <w:tcW w:w="3101" w:type="dxa"/>
          </w:tcPr>
          <w:p>
            <w:pPr>
              <w:pStyle w:val="TableParagraph"/>
              <w:spacing w:line="268" w:lineRule="exact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0" w:hRule="atLeast"/>
        </w:trPr>
        <w:tc>
          <w:tcPr>
            <w:tcW w:w="3101" w:type="dxa"/>
          </w:tcPr>
          <w:p>
            <w:pPr>
              <w:pStyle w:val="TableParagraph"/>
              <w:spacing w:line="268" w:lineRule="exact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0" w:hRule="atLeast"/>
        </w:trPr>
        <w:tc>
          <w:tcPr>
            <w:tcW w:w="3101" w:type="dxa"/>
          </w:tcPr>
          <w:p>
            <w:pPr>
              <w:pStyle w:val="TableParagraph"/>
              <w:spacing w:line="268" w:lineRule="exact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7" w:hRule="atLeast"/>
        </w:trPr>
        <w:tc>
          <w:tcPr>
            <w:tcW w:w="3101" w:type="dxa"/>
          </w:tcPr>
          <w:p>
            <w:pPr>
              <w:pStyle w:val="TableParagraph"/>
              <w:spacing w:line="268" w:lineRule="exact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3101" w:type="dxa"/>
          </w:tcPr>
          <w:p>
            <w:pPr>
              <w:pStyle w:val="TableParagraph"/>
              <w:spacing w:line="270" w:lineRule="exact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0" w:hRule="atLeast"/>
        </w:trPr>
        <w:tc>
          <w:tcPr>
            <w:tcW w:w="3101" w:type="dxa"/>
          </w:tcPr>
          <w:p>
            <w:pPr>
              <w:pStyle w:val="TableParagraph"/>
              <w:spacing w:line="270" w:lineRule="exact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0" w:hRule="atLeast"/>
        </w:trPr>
        <w:tc>
          <w:tcPr>
            <w:tcW w:w="3101" w:type="dxa"/>
          </w:tcPr>
          <w:p>
            <w:pPr>
              <w:pStyle w:val="TableParagraph"/>
              <w:spacing w:line="270" w:lineRule="exact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0" w:hRule="atLeast"/>
        </w:trPr>
        <w:tc>
          <w:tcPr>
            <w:tcW w:w="3101" w:type="dxa"/>
          </w:tcPr>
          <w:p>
            <w:pPr>
              <w:pStyle w:val="TableParagraph"/>
              <w:spacing w:line="268" w:lineRule="exact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5" w:hRule="atLeast"/>
        </w:trPr>
        <w:tc>
          <w:tcPr>
            <w:tcW w:w="3101" w:type="dxa"/>
          </w:tcPr>
          <w:p>
            <w:pPr>
              <w:pStyle w:val="TableParagraph"/>
              <w:spacing w:line="268" w:lineRule="exact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9" w:hRule="atLeast"/>
        </w:trPr>
        <w:tc>
          <w:tcPr>
            <w:tcW w:w="3101" w:type="dxa"/>
          </w:tcPr>
          <w:p>
            <w:pPr>
              <w:pStyle w:val="TableParagraph"/>
              <w:spacing w:line="268" w:lineRule="exact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line style="position:absolute;mso-position-horizontal-relative:page;mso-position-vertical-relative:paragraph;z-index:128;mso-wrap-distance-left:0;mso-wrap-distance-right:0" from="400.130005pt,17.356974pt" to="563.150013pt,17.356974pt" stroked="true" strokeweight=".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52;mso-wrap-distance-left:0;mso-wrap-distance-right:0" from="672.410034pt,17.356974pt" to="813.350041pt,17.356974pt" stroked="true" strokeweight=".6pt" strokecolor="#000000">
            <v:stroke dashstyle="solid"/>
            <w10:wrap type="topAndBottom"/>
          </v:line>
        </w:pict>
      </w:r>
    </w:p>
    <w:p>
      <w:pPr>
        <w:tabs>
          <w:tab w:pos="6332" w:val="left" w:leader="none"/>
        </w:tabs>
        <w:spacing w:before="0"/>
        <w:ind w:left="0" w:right="99" w:firstLine="0"/>
        <w:jc w:val="right"/>
        <w:rPr>
          <w:i/>
          <w:sz w:val="30"/>
        </w:rPr>
      </w:pPr>
      <w:r>
        <w:rPr>
          <w:i/>
          <w:spacing w:val="-3"/>
          <w:sz w:val="30"/>
        </w:rPr>
        <w:t>(подпись</w:t>
      </w:r>
      <w:r>
        <w:rPr>
          <w:i/>
          <w:spacing w:val="-2"/>
          <w:sz w:val="30"/>
        </w:rPr>
        <w:t> </w:t>
      </w:r>
      <w:r>
        <w:rPr>
          <w:i/>
          <w:spacing w:val="-3"/>
          <w:sz w:val="30"/>
        </w:rPr>
        <w:t>члена</w:t>
      </w:r>
      <w:r>
        <w:rPr>
          <w:i/>
          <w:spacing w:val="2"/>
          <w:sz w:val="30"/>
        </w:rPr>
        <w:t> </w:t>
      </w:r>
      <w:r>
        <w:rPr>
          <w:i/>
          <w:spacing w:val="-3"/>
          <w:sz w:val="30"/>
        </w:rPr>
        <w:t>комиссии)</w:t>
        <w:tab/>
      </w:r>
      <w:r>
        <w:rPr>
          <w:i/>
          <w:spacing w:val="-1"/>
          <w:sz w:val="30"/>
        </w:rPr>
        <w:t>(И.О.Фамилия)</w:t>
      </w:r>
    </w:p>
    <w:p>
      <w:pPr>
        <w:spacing w:before="162"/>
        <w:ind w:left="0" w:right="102" w:firstLine="0"/>
        <w:jc w:val="right"/>
        <w:rPr>
          <w:sz w:val="24"/>
        </w:rPr>
      </w:pPr>
      <w:r>
        <w:rPr>
          <w:sz w:val="24"/>
        </w:rPr>
        <w:t>88</w:t>
      </w:r>
    </w:p>
    <w:p>
      <w:pPr>
        <w:spacing w:after="0"/>
        <w:jc w:val="right"/>
        <w:rPr>
          <w:sz w:val="24"/>
        </w:rPr>
        <w:sectPr>
          <w:footerReference w:type="default" r:id="rId19"/>
          <w:pgSz w:w="16840" w:h="11910" w:orient="landscape"/>
          <w:pgMar w:footer="0" w:header="0" w:top="1060" w:bottom="280" w:left="1540" w:right="460"/>
        </w:sectPr>
      </w:pPr>
    </w:p>
    <w:p>
      <w:pPr>
        <w:spacing w:before="60"/>
        <w:ind w:left="7613" w:right="0" w:firstLine="0"/>
        <w:jc w:val="left"/>
        <w:rPr>
          <w:b/>
          <w:i/>
          <w:sz w:val="30"/>
        </w:rPr>
      </w:pPr>
      <w:r>
        <w:rPr>
          <w:b/>
          <w:i/>
          <w:sz w:val="30"/>
        </w:rPr>
        <w:t>Приложение 9</w:t>
      </w:r>
    </w:p>
    <w:p>
      <w:pPr>
        <w:spacing w:line="249" w:lineRule="auto" w:before="15"/>
        <w:ind w:left="4660" w:right="683" w:hanging="4371"/>
        <w:jc w:val="left"/>
        <w:rPr>
          <w:b/>
          <w:sz w:val="30"/>
        </w:rPr>
      </w:pPr>
      <w:r>
        <w:rPr>
          <w:b/>
          <w:sz w:val="30"/>
        </w:rPr>
        <w:t>Примерная форма протокола заседания квалификационной комис- сии</w:t>
      </w:r>
    </w:p>
    <w:p>
      <w:pPr>
        <w:pStyle w:val="BodyText"/>
        <w:spacing w:before="3"/>
        <w:ind w:left="222"/>
      </w:pPr>
      <w:r>
        <w:rPr/>
        <w:t>ПРОТОКОЛ</w:t>
      </w:r>
    </w:p>
    <w:p>
      <w:pPr>
        <w:tabs>
          <w:tab w:pos="1789" w:val="left" w:leader="none"/>
          <w:tab w:pos="2972" w:val="left" w:leader="none"/>
        </w:tabs>
        <w:spacing w:before="15"/>
        <w:ind w:left="222" w:right="0" w:firstLine="0"/>
        <w:jc w:val="left"/>
        <w:rPr>
          <w:sz w:val="30"/>
        </w:rPr>
      </w:pPr>
      <w:r>
        <w:rPr>
          <w:i/>
          <w:sz w:val="30"/>
        </w:rPr>
        <w:t>дата</w:t>
        <w:tab/>
      </w:r>
      <w:r>
        <w:rPr>
          <w:sz w:val="30"/>
        </w:rPr>
        <w:t>№</w:t>
      </w:r>
      <w:r>
        <w:rPr>
          <w:spacing w:val="-2"/>
          <w:sz w:val="30"/>
        </w:rPr>
        <w:t> </w:t>
      </w:r>
      <w:r>
        <w:rPr>
          <w:sz w:val="30"/>
          <w:u w:val="single"/>
        </w:rPr>
        <w:t> </w:t>
        <w:tab/>
      </w:r>
    </w:p>
    <w:p>
      <w:pPr>
        <w:pStyle w:val="BodyText"/>
        <w:spacing w:before="15"/>
        <w:ind w:left="222"/>
      </w:pPr>
      <w:r>
        <w:rPr/>
        <w:t>г. Минск</w:t>
      </w:r>
    </w:p>
    <w:p>
      <w:pPr>
        <w:pStyle w:val="BodyText"/>
        <w:spacing w:before="15"/>
        <w:ind w:left="222"/>
      </w:pPr>
      <w:r>
        <w:rPr/>
        <w:t>заседания квалификационной</w:t>
      </w:r>
    </w:p>
    <w:p>
      <w:pPr>
        <w:pStyle w:val="BodyText"/>
        <w:spacing w:line="249" w:lineRule="auto" w:before="15"/>
        <w:ind w:left="222" w:right="4674"/>
      </w:pPr>
      <w:r>
        <w:rPr/>
        <w:t>комиссии по приему квалификационного экзамена при прохождении аттестации</w:t>
      </w:r>
    </w:p>
    <w:p>
      <w:pPr>
        <w:pStyle w:val="BodyText"/>
        <w:spacing w:before="3"/>
        <w:ind w:left="222"/>
      </w:pPr>
      <w:r>
        <w:rPr/>
        <w:t>на присвоение высшей квалификационной</w:t>
      </w:r>
    </w:p>
    <w:p>
      <w:pPr>
        <w:pStyle w:val="BodyText"/>
        <w:tabs>
          <w:tab w:pos="5989" w:val="left" w:leader="none"/>
        </w:tabs>
        <w:spacing w:before="15"/>
        <w:ind w:left="222"/>
      </w:pPr>
      <w:r>
        <w:rPr/>
        <w:t>категории (направление</w:t>
      </w:r>
      <w:r>
        <w:rPr>
          <w:spacing w:val="-8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–</w:t>
      </w:r>
      <w:r>
        <w:rPr>
          <w:u w:val="single"/>
        </w:rPr>
        <w:t> </w:t>
        <w:tab/>
      </w:r>
      <w:r>
        <w:rPr/>
        <w:t>)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249" w:lineRule="auto"/>
        <w:ind w:left="222" w:right="6820"/>
      </w:pPr>
      <w:r>
        <w:rPr/>
        <w:t>Председатель комиссии: Ф.И.О., степень, звание;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22" w:right="7797"/>
      </w:pPr>
      <w:r>
        <w:rPr/>
        <w:t>члены комиссии:</w:t>
      </w:r>
    </w:p>
    <w:p>
      <w:pPr>
        <w:pStyle w:val="BodyText"/>
        <w:spacing w:before="15"/>
        <w:ind w:left="222" w:right="7797"/>
      </w:pPr>
      <w:r>
        <w:rPr/>
        <w:t>Ф.И.О;</w:t>
      </w:r>
    </w:p>
    <w:p>
      <w:pPr>
        <w:pStyle w:val="BodyText"/>
        <w:spacing w:before="15"/>
        <w:ind w:left="222"/>
      </w:pPr>
      <w:r>
        <w:rPr/>
        <w:t>Ф.И.О;</w:t>
      </w:r>
    </w:p>
    <w:p>
      <w:pPr>
        <w:pStyle w:val="BodyText"/>
        <w:spacing w:before="15"/>
        <w:ind w:left="222"/>
      </w:pPr>
      <w:r>
        <w:rPr/>
        <w:t>Ф.И.О. (секретарь).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930"/>
      </w:pPr>
      <w:r>
        <w:rPr/>
        <w:t>СЛУШАЛИ:</w:t>
      </w:r>
    </w:p>
    <w:p>
      <w:pPr>
        <w:pStyle w:val="BodyText"/>
        <w:spacing w:line="249" w:lineRule="auto" w:before="15"/>
        <w:ind w:left="222" w:firstLine="707"/>
      </w:pPr>
      <w:r>
        <w:rPr/>
        <w:t>О результатах квалификационного экзамена при прохождении ат- тестации на присвоение высшей квалификационной категории.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930"/>
      </w:pPr>
      <w:r>
        <w:rPr/>
        <w:t>РЕШИЛИ:</w:t>
      </w:r>
    </w:p>
    <w:p>
      <w:pPr>
        <w:pStyle w:val="BodyText"/>
        <w:spacing w:line="344" w:lineRule="exact" w:before="15"/>
        <w:ind w:left="930"/>
      </w:pPr>
      <w:r>
        <w:rPr/>
        <w:t>Квалификационный экзамен сдали:</w:t>
      </w:r>
    </w:p>
    <w:p>
      <w:pPr>
        <w:pStyle w:val="ListParagraph"/>
        <w:numPr>
          <w:ilvl w:val="0"/>
          <w:numId w:val="72"/>
        </w:numPr>
        <w:tabs>
          <w:tab w:pos="930" w:val="left" w:leader="none"/>
        </w:tabs>
        <w:spacing w:line="344" w:lineRule="exact" w:before="0" w:after="0"/>
        <w:ind w:left="930" w:right="0" w:hanging="348"/>
        <w:jc w:val="left"/>
        <w:rPr>
          <w:sz w:val="30"/>
        </w:rPr>
      </w:pPr>
      <w:r>
        <w:rPr>
          <w:sz w:val="30"/>
        </w:rPr>
        <w:t>Ф.И.О.</w:t>
      </w:r>
    </w:p>
    <w:p>
      <w:pPr>
        <w:pStyle w:val="ListParagraph"/>
        <w:numPr>
          <w:ilvl w:val="0"/>
          <w:numId w:val="72"/>
        </w:numPr>
        <w:tabs>
          <w:tab w:pos="930" w:val="left" w:leader="none"/>
        </w:tabs>
        <w:spacing w:line="240" w:lineRule="auto" w:before="2" w:after="0"/>
        <w:ind w:left="930" w:right="8380" w:hanging="348"/>
        <w:jc w:val="left"/>
        <w:rPr>
          <w:sz w:val="30"/>
        </w:rPr>
      </w:pPr>
      <w:r>
        <w:rPr>
          <w:sz w:val="30"/>
        </w:rPr>
        <w:t>Ф.И.О.</w:t>
      </w:r>
    </w:p>
    <w:p>
      <w:pPr>
        <w:pStyle w:val="BodyText"/>
        <w:ind w:left="581" w:right="8380"/>
      </w:pPr>
      <w:r>
        <w:rPr/>
        <w:t>3. …</w:t>
      </w:r>
    </w:p>
    <w:p>
      <w:pPr>
        <w:pStyle w:val="BodyText"/>
        <w:spacing w:line="344" w:lineRule="exact" w:before="15"/>
        <w:ind w:left="1297"/>
      </w:pPr>
      <w:r>
        <w:rPr/>
        <w:t>Квалификационный экзамен не сдали:</w:t>
      </w:r>
    </w:p>
    <w:p>
      <w:pPr>
        <w:pStyle w:val="ListParagraph"/>
        <w:numPr>
          <w:ilvl w:val="0"/>
          <w:numId w:val="73"/>
        </w:numPr>
        <w:tabs>
          <w:tab w:pos="942" w:val="left" w:leader="none"/>
        </w:tabs>
        <w:spacing w:line="344" w:lineRule="exact" w:before="0" w:after="0"/>
        <w:ind w:left="942" w:right="0" w:hanging="360"/>
        <w:jc w:val="left"/>
        <w:rPr>
          <w:sz w:val="30"/>
        </w:rPr>
      </w:pPr>
      <w:r>
        <w:rPr>
          <w:sz w:val="30"/>
        </w:rPr>
        <w:t>Ф.И.О.</w:t>
      </w:r>
    </w:p>
    <w:p>
      <w:pPr>
        <w:pStyle w:val="ListParagraph"/>
        <w:numPr>
          <w:ilvl w:val="0"/>
          <w:numId w:val="73"/>
        </w:numPr>
        <w:tabs>
          <w:tab w:pos="942" w:val="left" w:leader="none"/>
        </w:tabs>
        <w:spacing w:line="240" w:lineRule="auto" w:before="1" w:after="0"/>
        <w:ind w:left="942" w:right="8368" w:hanging="360"/>
        <w:jc w:val="left"/>
        <w:rPr>
          <w:sz w:val="30"/>
        </w:rPr>
      </w:pPr>
      <w:r>
        <w:rPr>
          <w:sz w:val="30"/>
        </w:rPr>
        <w:t>Ф.И.О.</w:t>
      </w:r>
    </w:p>
    <w:p>
      <w:pPr>
        <w:pStyle w:val="BodyText"/>
        <w:spacing w:before="1"/>
        <w:ind w:left="581" w:right="8368"/>
      </w:pPr>
      <w:r>
        <w:rPr/>
        <w:t>3.</w:t>
      </w:r>
      <w:r>
        <w:rPr>
          <w:spacing w:val="58"/>
        </w:rPr>
        <w:t> </w:t>
      </w:r>
      <w:r>
        <w:rPr/>
        <w:t>…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tabs>
          <w:tab w:pos="3583" w:val="left" w:leader="none"/>
          <w:tab w:pos="5754" w:val="left" w:leader="none"/>
          <w:tab w:pos="6594" w:val="left" w:leader="none"/>
          <w:tab w:pos="8914" w:val="left" w:leader="none"/>
        </w:tabs>
        <w:spacing w:before="1"/>
        <w:ind w:left="222"/>
      </w:pPr>
      <w:r>
        <w:rPr/>
        <w:t>Председатель</w:t>
      </w:r>
      <w:r>
        <w:rPr>
          <w:spacing w:val="-13"/>
        </w:rPr>
        <w:t> </w:t>
      </w:r>
      <w:r>
        <w:rPr/>
        <w:t>комиссии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tabs>
          <w:tab w:pos="6594" w:val="left" w:leader="none"/>
        </w:tabs>
        <w:spacing w:before="15"/>
        <w:ind w:left="3988" w:right="0" w:firstLine="0"/>
        <w:jc w:val="left"/>
        <w:rPr>
          <w:i/>
          <w:sz w:val="30"/>
        </w:rPr>
      </w:pPr>
      <w:r>
        <w:rPr>
          <w:i/>
          <w:sz w:val="30"/>
        </w:rPr>
        <w:t>(подпись)</w:t>
        <w:tab/>
        <w:t>(И.О.Фамилия)</w:t>
      </w:r>
    </w:p>
    <w:p>
      <w:pPr>
        <w:pStyle w:val="BodyText"/>
        <w:tabs>
          <w:tab w:pos="3142" w:val="left" w:leader="none"/>
          <w:tab w:pos="5313" w:val="left" w:leader="none"/>
          <w:tab w:pos="6594" w:val="left" w:leader="none"/>
          <w:tab w:pos="8914" w:val="left" w:leader="none"/>
        </w:tabs>
        <w:spacing w:before="15"/>
        <w:ind w:left="222"/>
      </w:pPr>
      <w:r>
        <w:rPr/>
        <w:t>Секретарь</w:t>
      </w:r>
      <w:r>
        <w:rPr>
          <w:spacing w:val="-6"/>
        </w:rPr>
        <w:t> </w:t>
      </w:r>
      <w:r>
        <w:rPr/>
        <w:t>комиссии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tabs>
          <w:tab w:pos="6594" w:val="left" w:leader="none"/>
        </w:tabs>
        <w:spacing w:before="15"/>
        <w:ind w:left="3762" w:right="0" w:firstLine="0"/>
        <w:jc w:val="left"/>
        <w:rPr>
          <w:i/>
          <w:sz w:val="30"/>
        </w:rPr>
      </w:pPr>
      <w:r>
        <w:rPr>
          <w:i/>
          <w:sz w:val="30"/>
        </w:rPr>
        <w:t>(подпись)</w:t>
        <w:tab/>
        <w:t>(И.О.Фамилия)</w:t>
      </w:r>
    </w:p>
    <w:p>
      <w:pPr>
        <w:spacing w:after="0"/>
        <w:jc w:val="left"/>
        <w:rPr>
          <w:sz w:val="30"/>
        </w:rPr>
        <w:sectPr>
          <w:footerReference w:type="default" r:id="rId20"/>
          <w:pgSz w:w="11910" w:h="16850"/>
          <w:pgMar w:footer="1045" w:header="0" w:top="1080" w:bottom="1240" w:left="1480" w:right="220"/>
          <w:pgNumType w:start="89"/>
        </w:sectPr>
      </w:pPr>
    </w:p>
    <w:p>
      <w:pPr>
        <w:spacing w:line="320" w:lineRule="exact" w:before="60"/>
        <w:ind w:left="7464" w:right="0" w:firstLine="0"/>
        <w:jc w:val="left"/>
        <w:rPr>
          <w:b/>
          <w:i/>
          <w:sz w:val="30"/>
        </w:rPr>
      </w:pPr>
      <w:r>
        <w:rPr>
          <w:b/>
          <w:i/>
          <w:sz w:val="30"/>
        </w:rPr>
        <w:t>Приложение 10</w:t>
      </w:r>
    </w:p>
    <w:p>
      <w:pPr>
        <w:spacing w:line="194" w:lineRule="auto" w:before="28"/>
        <w:ind w:left="4283" w:right="1032" w:hanging="3647"/>
        <w:jc w:val="left"/>
        <w:rPr>
          <w:b/>
          <w:sz w:val="30"/>
        </w:rPr>
      </w:pPr>
      <w:r>
        <w:rPr>
          <w:b/>
          <w:sz w:val="30"/>
        </w:rPr>
        <w:t>Примерная форма приказа о результатах квалификационного экзамена</w:t>
      </w:r>
    </w:p>
    <w:p>
      <w:pPr>
        <w:pStyle w:val="BodyText"/>
        <w:spacing w:line="295" w:lineRule="exact"/>
        <w:ind w:left="222"/>
      </w:pPr>
      <w:r>
        <w:rPr/>
        <w:t>ПРИКАЗ</w:t>
      </w:r>
    </w:p>
    <w:p>
      <w:pPr>
        <w:pStyle w:val="BodyText"/>
        <w:spacing w:line="313" w:lineRule="exact" w:before="214"/>
        <w:ind w:left="222"/>
      </w:pPr>
      <w:r>
        <w:rPr/>
        <w:t>О результатах</w:t>
      </w:r>
    </w:p>
    <w:p>
      <w:pPr>
        <w:pStyle w:val="BodyText"/>
        <w:spacing w:line="313" w:lineRule="exact"/>
        <w:ind w:left="222"/>
      </w:pPr>
      <w:r>
        <w:rPr/>
        <w:t>квалификационного экзамена</w:t>
      </w:r>
    </w:p>
    <w:p>
      <w:pPr>
        <w:pStyle w:val="BodyText"/>
        <w:spacing w:before="10"/>
        <w:rPr>
          <w:sz w:val="44"/>
        </w:rPr>
      </w:pPr>
    </w:p>
    <w:p>
      <w:pPr>
        <w:pStyle w:val="BodyText"/>
        <w:tabs>
          <w:tab w:pos="6745" w:val="left" w:leader="none"/>
          <w:tab w:pos="8165" w:val="left" w:leader="none"/>
        </w:tabs>
        <w:spacing w:line="249" w:lineRule="auto" w:before="1"/>
        <w:ind w:left="222" w:right="620" w:firstLine="707"/>
        <w:jc w:val="both"/>
      </w:pPr>
      <w:r>
        <w:rPr/>
        <w:t>На основании протокола</w:t>
      </w:r>
      <w:r>
        <w:rPr>
          <w:spacing w:val="26"/>
        </w:rPr>
        <w:t> </w:t>
      </w:r>
      <w:r>
        <w:rPr/>
        <w:t>№</w:t>
      </w:r>
      <w:r>
        <w:rPr>
          <w:u w:val="single"/>
        </w:rPr>
        <w:t>          </w:t>
      </w:r>
      <w:r>
        <w:rPr>
          <w:spacing w:val="69"/>
          <w:u w:val="single"/>
        </w:rPr>
        <w:t> </w:t>
      </w:r>
      <w:r>
        <w:rPr/>
        <w:t>от</w:t>
      </w:r>
      <w:r>
        <w:rPr>
          <w:u w:val="single"/>
        </w:rPr>
        <w:t> </w:t>
        <w:tab/>
      </w:r>
      <w:r>
        <w:rPr/>
        <w:t>заседания квалифика- ционной комиссии по приему квалификационного экзамена при про- хождении аттестации на присвоение высшей квалификационной катего- рии по направлению деятельности</w:t>
      </w:r>
      <w:r>
        <w:rPr>
          <w:spacing w:val="-16"/>
        </w:rPr>
        <w:t> </w:t>
      </w:r>
      <w:r>
        <w:rPr/>
        <w:t>–</w:t>
      </w:r>
      <w:r>
        <w:rPr>
          <w:spacing w:val="1"/>
        </w:rPr>
        <w:t> </w:t>
      </w:r>
      <w:r>
        <w:rPr>
          <w:u w:val="single"/>
        </w:rPr>
        <w:t> </w:t>
        <w:tab/>
        <w:tab/>
      </w:r>
    </w:p>
    <w:p>
      <w:pPr>
        <w:pStyle w:val="BodyText"/>
        <w:spacing w:before="5"/>
        <w:ind w:left="930"/>
      </w:pPr>
      <w:r>
        <w:rPr/>
        <w:t>ПРИКАЗЫВАЮ:</w:t>
      </w:r>
    </w:p>
    <w:p>
      <w:pPr>
        <w:pStyle w:val="ListParagraph"/>
        <w:numPr>
          <w:ilvl w:val="1"/>
          <w:numId w:val="73"/>
        </w:numPr>
        <w:tabs>
          <w:tab w:pos="1297" w:val="left" w:leader="none"/>
        </w:tabs>
        <w:spacing w:line="249" w:lineRule="auto" w:before="15" w:after="0"/>
        <w:ind w:left="222" w:right="624" w:firstLine="708"/>
        <w:jc w:val="both"/>
        <w:rPr>
          <w:sz w:val="30"/>
        </w:rPr>
      </w:pPr>
      <w:r>
        <w:rPr>
          <w:sz w:val="30"/>
        </w:rPr>
        <w:t>Утвердить список педагогических работников, успешно сдав- ших квалификационный экзамен при прохождении аттестации на при- своение высшей квалификационной</w:t>
      </w:r>
      <w:r>
        <w:rPr>
          <w:spacing w:val="-6"/>
          <w:sz w:val="30"/>
        </w:rPr>
        <w:t> </w:t>
      </w:r>
      <w:r>
        <w:rPr>
          <w:sz w:val="30"/>
        </w:rPr>
        <w:t>категории:</w:t>
      </w:r>
    </w:p>
    <w:p>
      <w:pPr>
        <w:pStyle w:val="ListParagraph"/>
        <w:numPr>
          <w:ilvl w:val="0"/>
          <w:numId w:val="74"/>
        </w:numPr>
        <w:tabs>
          <w:tab w:pos="1230" w:val="left" w:leader="none"/>
        </w:tabs>
        <w:spacing w:line="240" w:lineRule="auto" w:before="4" w:after="0"/>
        <w:ind w:left="1230" w:right="0" w:hanging="300"/>
        <w:jc w:val="left"/>
        <w:rPr>
          <w:sz w:val="30"/>
        </w:rPr>
      </w:pPr>
      <w:r>
        <w:rPr>
          <w:sz w:val="30"/>
        </w:rPr>
        <w:t>Ф.И.О.</w:t>
      </w:r>
    </w:p>
    <w:p>
      <w:pPr>
        <w:pStyle w:val="ListParagraph"/>
        <w:numPr>
          <w:ilvl w:val="0"/>
          <w:numId w:val="74"/>
        </w:numPr>
        <w:tabs>
          <w:tab w:pos="1230" w:val="left" w:leader="none"/>
        </w:tabs>
        <w:spacing w:line="240" w:lineRule="auto" w:before="15" w:after="0"/>
        <w:ind w:left="1229" w:right="0" w:hanging="299"/>
        <w:jc w:val="left"/>
        <w:rPr>
          <w:sz w:val="30"/>
        </w:rPr>
      </w:pPr>
      <w:r>
        <w:rPr>
          <w:sz w:val="30"/>
        </w:rPr>
        <w:t>Ф.И.О.</w:t>
      </w:r>
    </w:p>
    <w:p>
      <w:pPr>
        <w:pStyle w:val="BodyText"/>
        <w:spacing w:before="15"/>
        <w:ind w:left="930"/>
      </w:pPr>
      <w:r>
        <w:rPr/>
        <w:t>…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0"/>
          <w:numId w:val="75"/>
        </w:numPr>
        <w:tabs>
          <w:tab w:pos="1271" w:val="left" w:leader="none"/>
          <w:tab w:pos="7532" w:val="left" w:leader="none"/>
        </w:tabs>
        <w:spacing w:line="249" w:lineRule="auto" w:before="0" w:after="0"/>
        <w:ind w:left="222" w:right="626" w:firstLine="708"/>
        <w:jc w:val="both"/>
        <w:rPr>
          <w:sz w:val="30"/>
        </w:rPr>
      </w:pPr>
      <w:r>
        <w:rPr>
          <w:sz w:val="30"/>
        </w:rPr>
        <w:t>Декану</w:t>
      </w:r>
      <w:r>
        <w:rPr>
          <w:spacing w:val="35"/>
          <w:sz w:val="30"/>
        </w:rPr>
        <w:t> </w:t>
      </w:r>
      <w:r>
        <w:rPr>
          <w:sz w:val="30"/>
        </w:rPr>
        <w:t>факультета</w:t>
      </w:r>
      <w:r>
        <w:rPr>
          <w:sz w:val="30"/>
          <w:u w:val="single"/>
        </w:rPr>
        <w:t> </w:t>
        <w:tab/>
      </w:r>
      <w:r>
        <w:rPr>
          <w:sz w:val="30"/>
        </w:rPr>
        <w:t>(Ф.И.О.) и сек- ретарю квалификационной комиссии (Ф.И.О.) подготовить и выдать выписки об успешной сдаче квалификационного</w:t>
      </w:r>
      <w:r>
        <w:rPr>
          <w:spacing w:val="-7"/>
          <w:sz w:val="30"/>
        </w:rPr>
        <w:t> </w:t>
      </w:r>
      <w:r>
        <w:rPr>
          <w:sz w:val="30"/>
        </w:rPr>
        <w:t>экзамена.</w:t>
      </w:r>
    </w:p>
    <w:p>
      <w:pPr>
        <w:pStyle w:val="BodyText"/>
        <w:spacing w:before="2"/>
        <w:rPr>
          <w:sz w:val="45"/>
        </w:rPr>
      </w:pPr>
    </w:p>
    <w:p>
      <w:pPr>
        <w:pStyle w:val="BodyText"/>
        <w:tabs>
          <w:tab w:pos="5268" w:val="left" w:leader="none"/>
          <w:tab w:pos="6991" w:val="left" w:leader="none"/>
          <w:tab w:pos="7592" w:val="left" w:leader="none"/>
          <w:tab w:pos="9463" w:val="left" w:leader="none"/>
        </w:tabs>
        <w:spacing w:before="1"/>
        <w:ind w:left="222"/>
      </w:pPr>
      <w:r>
        <w:rPr/>
        <w:t>Ректор учреждения</w:t>
      </w:r>
      <w:r>
        <w:rPr>
          <w:spacing w:val="-12"/>
        </w:rPr>
        <w:t> </w:t>
      </w:r>
      <w:r>
        <w:rPr/>
        <w:t>образования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tabs>
          <w:tab w:pos="7598" w:val="left" w:leader="none"/>
        </w:tabs>
        <w:spacing w:before="15"/>
        <w:ind w:left="5402" w:right="0" w:firstLine="0"/>
        <w:jc w:val="left"/>
        <w:rPr>
          <w:i/>
          <w:sz w:val="30"/>
        </w:rPr>
      </w:pPr>
      <w:r>
        <w:rPr>
          <w:sz w:val="30"/>
        </w:rPr>
        <w:t>(</w:t>
      </w:r>
      <w:r>
        <w:rPr>
          <w:i/>
          <w:sz w:val="30"/>
        </w:rPr>
        <w:t>подпись)</w:t>
        <w:tab/>
        <w:t>(И.О.Фамилия)</w:t>
      </w: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spacing w:before="1"/>
        <w:rPr>
          <w:i/>
          <w:sz w:val="34"/>
        </w:rPr>
      </w:pPr>
    </w:p>
    <w:p>
      <w:pPr>
        <w:spacing w:before="0"/>
        <w:ind w:left="222" w:right="0" w:firstLine="0"/>
        <w:jc w:val="left"/>
        <w:rPr>
          <w:sz w:val="18"/>
        </w:rPr>
      </w:pPr>
      <w:r>
        <w:rPr>
          <w:sz w:val="18"/>
        </w:rPr>
        <w:t>Исполнитель</w:t>
      </w:r>
    </w:p>
    <w:p>
      <w:pPr>
        <w:spacing w:after="0"/>
        <w:jc w:val="left"/>
        <w:rPr>
          <w:sz w:val="18"/>
        </w:rPr>
        <w:sectPr>
          <w:pgSz w:w="11910" w:h="16850"/>
          <w:pgMar w:header="0" w:footer="1045" w:top="1080" w:bottom="1320" w:left="1480" w:right="220"/>
        </w:sectPr>
      </w:pPr>
    </w:p>
    <w:p>
      <w:pPr>
        <w:pStyle w:val="Heading1"/>
        <w:spacing w:before="70"/>
        <w:ind w:left="289" w:right="696"/>
        <w:jc w:val="center"/>
      </w:pPr>
      <w:r>
        <w:rPr/>
        <w:t>ЧАСТЬ 3. ПОРЯДОК ПРОВЕДЕНИЯ КВАЛИФИКАЦИОННОГО ЭКЗАМЕНА ПРИ ПРОХОЖДЕНИИ АТТЕСТАЦИИ</w:t>
      </w:r>
    </w:p>
    <w:p>
      <w:pPr>
        <w:spacing w:before="2"/>
        <w:ind w:left="531" w:right="939" w:hanging="2"/>
        <w:jc w:val="center"/>
        <w:rPr>
          <w:b/>
          <w:sz w:val="30"/>
        </w:rPr>
      </w:pPr>
      <w:r>
        <w:rPr>
          <w:b/>
          <w:sz w:val="30"/>
        </w:rPr>
        <w:t>ПЕДАГОГИЧЕСКИМИ РАБОТНИКАМИ НА ПРИСВОЕНИЕ (ПОДТВЕРЖДЕНИЕ) КВАЛИФИКАЦИОННОЙ КАТЕГОРИИ</w:t>
      </w:r>
    </w:p>
    <w:p>
      <w:pPr>
        <w:spacing w:line="344" w:lineRule="exact" w:before="0"/>
        <w:ind w:left="3064" w:right="0" w:firstLine="0"/>
        <w:jc w:val="left"/>
        <w:rPr>
          <w:b/>
          <w:sz w:val="30"/>
        </w:rPr>
      </w:pPr>
      <w:r>
        <w:rPr>
          <w:b/>
          <w:sz w:val="30"/>
        </w:rPr>
        <w:t>«УЧИТЕЛЬ-МЕТОДИСТ»</w:t>
      </w:r>
    </w:p>
    <w:p>
      <w:pPr>
        <w:pStyle w:val="ListParagraph"/>
        <w:numPr>
          <w:ilvl w:val="1"/>
          <w:numId w:val="75"/>
        </w:numPr>
        <w:tabs>
          <w:tab w:pos="3775" w:val="left" w:leader="none"/>
        </w:tabs>
        <w:spacing w:line="340" w:lineRule="exact" w:before="0" w:after="0"/>
        <w:ind w:left="392" w:right="0" w:firstLine="3116"/>
        <w:jc w:val="left"/>
        <w:rPr>
          <w:b/>
          <w:sz w:val="30"/>
        </w:rPr>
      </w:pPr>
      <w:r>
        <w:rPr>
          <w:b/>
          <w:sz w:val="30"/>
        </w:rPr>
        <w:t>Общие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положения</w:t>
      </w:r>
    </w:p>
    <w:p>
      <w:pPr>
        <w:pStyle w:val="BodyText"/>
        <w:ind w:left="222" w:right="621" w:firstLine="707"/>
        <w:jc w:val="both"/>
      </w:pPr>
      <w:r>
        <w:rPr/>
        <w:t>Квалификационный экзамен при прохождении аттестации на при- своение (подтверждение) квалификационной категории «учитель- методист» проводится в соответствии с Инструкцией о порядке прове- дения аттестации педагогических работников системы образования (кроме педагогических работников из числа профессорско- преподавательского состава, утвержденной постановлением Министер- ства образования Республики Беларусь от 22.08.2012 № 101, с учетом изменений и дополнений, внесенных постановлениями Министерства образования Республики Беларусь от 26.03.2014 № 20, от 26.11.2014 № 163, от 20.11.2015 № 131, от 11.05.2017 № 46, (далее – Инструкция) в государственном учреждении образования «Академия последипломного образования» (далее – Академия) в соответствие с пунктом 34 Инструк- ции.</w:t>
      </w:r>
    </w:p>
    <w:p>
      <w:pPr>
        <w:spacing w:line="240" w:lineRule="auto" w:before="0"/>
        <w:ind w:left="222" w:right="626" w:firstLine="707"/>
        <w:jc w:val="both"/>
        <w:rPr>
          <w:sz w:val="30"/>
        </w:rPr>
      </w:pPr>
      <w:r>
        <w:rPr>
          <w:b/>
          <w:sz w:val="30"/>
        </w:rPr>
        <w:t>Целью проведения квалификационного экзамена </w:t>
      </w:r>
      <w:r>
        <w:rPr>
          <w:sz w:val="30"/>
        </w:rPr>
        <w:t>является не- зависимая экспертная оценка научно-теоретической и методической подготовки претендентов на квалификационную категорию «учитель- методист».</w:t>
      </w:r>
    </w:p>
    <w:p>
      <w:pPr>
        <w:pStyle w:val="BodyText"/>
        <w:ind w:left="222" w:right="626" w:firstLine="707"/>
        <w:jc w:val="both"/>
      </w:pPr>
      <w:r>
        <w:rPr/>
        <w:t>Квалификационный экзамен при прохождении аттестации на при- своение (подтверждение) квалификационной категории «учитель- методист» направлен на оценку уровня профессиональной деятельности педагогического работника в соответствии с предъявляемыми требова- ниями.</w:t>
      </w:r>
    </w:p>
    <w:p>
      <w:pPr>
        <w:spacing w:line="237" w:lineRule="auto" w:before="2"/>
        <w:ind w:left="222" w:right="626" w:firstLine="707"/>
        <w:jc w:val="both"/>
        <w:rPr>
          <w:sz w:val="30"/>
        </w:rPr>
      </w:pPr>
      <w:r>
        <w:rPr>
          <w:b/>
          <w:i/>
          <w:sz w:val="30"/>
        </w:rPr>
        <w:t>Претендент на квалификационную категорию «учитель- </w:t>
      </w:r>
      <w:r>
        <w:rPr>
          <w:b/>
          <w:i/>
          <w:sz w:val="30"/>
        </w:rPr>
        <w:t>методист» </w:t>
      </w:r>
      <w:r>
        <w:rPr>
          <w:sz w:val="30"/>
        </w:rPr>
        <w:t>должен обладать следующими профессиональными компе- тенциями:</w:t>
      </w:r>
    </w:p>
    <w:p>
      <w:pPr>
        <w:pStyle w:val="Heading1"/>
        <w:numPr>
          <w:ilvl w:val="0"/>
          <w:numId w:val="76"/>
        </w:numPr>
        <w:tabs>
          <w:tab w:pos="1230" w:val="left" w:leader="none"/>
        </w:tabs>
        <w:spacing w:line="342" w:lineRule="exact" w:before="7" w:after="0"/>
        <w:ind w:left="1229" w:right="0" w:hanging="299"/>
        <w:jc w:val="left"/>
      </w:pPr>
      <w:r>
        <w:rPr/>
        <w:t>Личностные</w:t>
      </w:r>
      <w:r>
        <w:rPr>
          <w:spacing w:val="-3"/>
        </w:rPr>
        <w:t> </w:t>
      </w:r>
      <w:r>
        <w:rPr/>
        <w:t>компетенции:</w:t>
      </w:r>
    </w:p>
    <w:p>
      <w:pPr>
        <w:pStyle w:val="ListParagraph"/>
        <w:numPr>
          <w:ilvl w:val="0"/>
          <w:numId w:val="77"/>
        </w:numPr>
        <w:tabs>
          <w:tab w:pos="1168" w:val="left" w:leader="none"/>
        </w:tabs>
        <w:spacing w:line="240" w:lineRule="auto" w:before="0" w:after="0"/>
        <w:ind w:left="222" w:right="625" w:firstLine="708"/>
        <w:jc w:val="both"/>
        <w:rPr>
          <w:sz w:val="30"/>
        </w:rPr>
      </w:pPr>
      <w:r>
        <w:rPr>
          <w:sz w:val="30"/>
        </w:rPr>
        <w:t>активность, деловитость. Проявляется как инициативность, ак- тивность в организации и проведении методических мероприятий, уме- ние организовывать свою работу, ответственность, умение браться за дело и доводить его до завершения. Данная компетенция выражается через участие в семинарах, фестивалях, методических выездах, курсах; выступлениях в прессе по актуальным вопросам развития образования, участие в рабочих группах, экспертных советах, авторских коллективах; участие в проектах, выполнение общественных</w:t>
      </w:r>
      <w:r>
        <w:rPr>
          <w:spacing w:val="-9"/>
          <w:sz w:val="30"/>
        </w:rPr>
        <w:t> </w:t>
      </w:r>
      <w:r>
        <w:rPr>
          <w:sz w:val="30"/>
        </w:rPr>
        <w:t>нагрузок;</w:t>
      </w:r>
    </w:p>
    <w:p>
      <w:pPr>
        <w:spacing w:after="0" w:line="240" w:lineRule="auto"/>
        <w:jc w:val="both"/>
        <w:rPr>
          <w:sz w:val="30"/>
        </w:rPr>
        <w:sectPr>
          <w:pgSz w:w="11910" w:h="16850"/>
          <w:pgMar w:header="0" w:footer="1045" w:top="1060" w:bottom="1320" w:left="1480" w:right="220"/>
        </w:sectPr>
      </w:pPr>
    </w:p>
    <w:p>
      <w:pPr>
        <w:pStyle w:val="ListParagraph"/>
        <w:numPr>
          <w:ilvl w:val="0"/>
          <w:numId w:val="77"/>
        </w:numPr>
        <w:tabs>
          <w:tab w:pos="1115" w:val="left" w:leader="none"/>
        </w:tabs>
        <w:spacing w:line="240" w:lineRule="auto" w:before="63" w:after="0"/>
        <w:ind w:left="222" w:right="620" w:firstLine="708"/>
        <w:jc w:val="both"/>
        <w:rPr>
          <w:sz w:val="30"/>
        </w:rPr>
      </w:pPr>
      <w:r>
        <w:rPr>
          <w:sz w:val="30"/>
        </w:rPr>
        <w:t>лидерские качества, эмпатия, открытость к общению. Проявляет- ся как умение увлекать идеей и вести за собой, понимание и признание различий между людьми, уважение; навыки продуктивной работы в </w:t>
      </w:r>
      <w:r>
        <w:rPr>
          <w:spacing w:val="3"/>
          <w:sz w:val="30"/>
        </w:rPr>
        <w:t>ко- </w:t>
      </w:r>
      <w:r>
        <w:rPr>
          <w:sz w:val="30"/>
        </w:rPr>
        <w:t>манде; способность поддерживать психологически комфортный микро- климат в общении, работе в группе; умение создавать ситуацию успеха, конструктивность критики, чуткость, внимательное отношение к мне- нию других, юмор. Данная компетенция выражается через создание психологической комфортности слушателей на занятии, демократиче- ский стиль общения, авторитетность, популярность, обращения за </w:t>
      </w:r>
      <w:r>
        <w:rPr>
          <w:spacing w:val="2"/>
          <w:sz w:val="30"/>
        </w:rPr>
        <w:t>по- </w:t>
      </w:r>
      <w:r>
        <w:rPr>
          <w:sz w:val="30"/>
        </w:rPr>
        <w:t>мощью в педагогической деятельности,</w:t>
      </w:r>
      <w:r>
        <w:rPr>
          <w:spacing w:val="-9"/>
          <w:sz w:val="30"/>
        </w:rPr>
        <w:t> </w:t>
      </w:r>
      <w:r>
        <w:rPr>
          <w:sz w:val="30"/>
        </w:rPr>
        <w:t>наставничество;</w:t>
      </w:r>
    </w:p>
    <w:p>
      <w:pPr>
        <w:pStyle w:val="ListParagraph"/>
        <w:numPr>
          <w:ilvl w:val="0"/>
          <w:numId w:val="77"/>
        </w:numPr>
        <w:tabs>
          <w:tab w:pos="1134" w:val="left" w:leader="none"/>
        </w:tabs>
        <w:spacing w:line="240" w:lineRule="auto" w:before="0" w:after="0"/>
        <w:ind w:left="222" w:right="623" w:firstLine="708"/>
        <w:jc w:val="both"/>
        <w:rPr>
          <w:sz w:val="30"/>
        </w:rPr>
      </w:pPr>
      <w:r>
        <w:rPr>
          <w:sz w:val="30"/>
        </w:rPr>
        <w:t>стремление к самосовершенствованию. Проявляется как способ- ность учиться всю жизнь, креативность, умение извлекать пользу из опыта, самоопределение на постоянное повышение собственного про- фессионального и общекультурного уровня, повышенная требователь- ность к себе. Данная компетенция выражается через обучение по про- граммам непрерывного образования педагогического и непедагогиче- ского направления; дистанционное, удаленное обучение при универси- тетах, образовательных центрах; обучение в аспирантуре, магистратуре, участие в научной, исследовательской</w:t>
      </w:r>
      <w:r>
        <w:rPr>
          <w:spacing w:val="-7"/>
          <w:sz w:val="30"/>
        </w:rPr>
        <w:t> </w:t>
      </w:r>
      <w:r>
        <w:rPr>
          <w:sz w:val="30"/>
        </w:rPr>
        <w:t>деятельности;</w:t>
      </w:r>
    </w:p>
    <w:p>
      <w:pPr>
        <w:pStyle w:val="ListParagraph"/>
        <w:numPr>
          <w:ilvl w:val="0"/>
          <w:numId w:val="77"/>
        </w:numPr>
        <w:tabs>
          <w:tab w:pos="1221" w:val="left" w:leader="none"/>
        </w:tabs>
        <w:spacing w:line="240" w:lineRule="auto" w:before="0" w:after="0"/>
        <w:ind w:left="222" w:right="620" w:firstLine="708"/>
        <w:jc w:val="both"/>
        <w:rPr>
          <w:sz w:val="30"/>
        </w:rPr>
      </w:pPr>
      <w:r>
        <w:rPr>
          <w:sz w:val="30"/>
        </w:rPr>
        <w:t>профессиональная амбициозность, карьерная устремленность. Проявляется как умение ставить высокие цели и достигать их, желание браться за решение сложных задач, способность брать на себя ответ- ственность, участвовать в совместном принятии решений, открытость к освоению новых направлений деятельности, презентабельность, уве- ренность в себе. Данная компетенция выражается через участие в про- фессиональных конкурсах, звания, награды, работу преподавателем в вузах, ИРО, методистом, директором учреждения образования, замести- телем директора и т.</w:t>
      </w:r>
      <w:r>
        <w:rPr>
          <w:spacing w:val="-5"/>
          <w:sz w:val="30"/>
        </w:rPr>
        <w:t> </w:t>
      </w:r>
      <w:r>
        <w:rPr>
          <w:sz w:val="30"/>
        </w:rPr>
        <w:t>д.</w:t>
      </w:r>
    </w:p>
    <w:p>
      <w:pPr>
        <w:pStyle w:val="Heading1"/>
        <w:numPr>
          <w:ilvl w:val="0"/>
          <w:numId w:val="76"/>
        </w:numPr>
        <w:tabs>
          <w:tab w:pos="1230" w:val="left" w:leader="none"/>
        </w:tabs>
        <w:spacing w:line="342" w:lineRule="exact" w:before="3" w:after="0"/>
        <w:ind w:left="1229" w:right="0" w:hanging="299"/>
        <w:jc w:val="left"/>
      </w:pPr>
      <w:r>
        <w:rPr/>
        <w:t>Предметно-методические</w:t>
      </w:r>
      <w:r>
        <w:rPr>
          <w:spacing w:val="-3"/>
        </w:rPr>
        <w:t> </w:t>
      </w:r>
      <w:r>
        <w:rPr/>
        <w:t>компетенции:</w:t>
      </w:r>
    </w:p>
    <w:p>
      <w:pPr>
        <w:pStyle w:val="ListParagraph"/>
        <w:numPr>
          <w:ilvl w:val="0"/>
          <w:numId w:val="77"/>
        </w:numPr>
        <w:tabs>
          <w:tab w:pos="1161" w:val="left" w:leader="none"/>
        </w:tabs>
        <w:spacing w:line="240" w:lineRule="auto" w:before="0" w:after="0"/>
        <w:ind w:left="222" w:right="621" w:firstLine="708"/>
        <w:jc w:val="both"/>
        <w:rPr>
          <w:sz w:val="30"/>
        </w:rPr>
      </w:pPr>
      <w:r>
        <w:rPr>
          <w:sz w:val="30"/>
        </w:rPr>
        <w:t>высокий уровень знания предметной области. Проявляется как свободное владение содержанием предмета, умение его преобразовы- вать; отбирать и структурировать предметное содержание; использова- ние внутрипредметных и межпредметных связей. Основанием для опре- деления данной компетентности является: высокий уровень мотивации учащихся на изучение данного предмета; достаточно высокий уровень обученности детей; результативность педагога в подготовке детей к участию в предметных конкурсах, олимпиадах, ЦТ, преподавание в классах с повышенным уровнем изучения</w:t>
      </w:r>
      <w:r>
        <w:rPr>
          <w:spacing w:val="-4"/>
          <w:sz w:val="30"/>
        </w:rPr>
        <w:t> </w:t>
      </w:r>
      <w:r>
        <w:rPr>
          <w:sz w:val="30"/>
        </w:rPr>
        <w:t>предмета;</w:t>
      </w:r>
    </w:p>
    <w:p>
      <w:pPr>
        <w:pStyle w:val="ListParagraph"/>
        <w:numPr>
          <w:ilvl w:val="0"/>
          <w:numId w:val="77"/>
        </w:numPr>
        <w:tabs>
          <w:tab w:pos="1130" w:val="left" w:leader="none"/>
        </w:tabs>
        <w:spacing w:line="240" w:lineRule="auto" w:before="0" w:after="0"/>
        <w:ind w:left="222" w:right="624" w:firstLine="708"/>
        <w:jc w:val="both"/>
        <w:rPr>
          <w:sz w:val="30"/>
        </w:rPr>
      </w:pPr>
      <w:r>
        <w:rPr>
          <w:sz w:val="30"/>
        </w:rPr>
        <w:t>высокий уровень владения методикой преподавания. Проявляет- ся как способность успешно мотивировать учащихся на учебно- познавательную деятельность; навыки диагностического</w:t>
      </w:r>
      <w:r>
        <w:rPr>
          <w:spacing w:val="8"/>
          <w:sz w:val="30"/>
        </w:rPr>
        <w:t> </w:t>
      </w:r>
      <w:r>
        <w:rPr>
          <w:sz w:val="30"/>
        </w:rPr>
        <w:t>определения</w:t>
      </w:r>
    </w:p>
    <w:p>
      <w:pPr>
        <w:spacing w:after="0" w:line="240" w:lineRule="auto"/>
        <w:jc w:val="both"/>
        <w:rPr>
          <w:sz w:val="30"/>
        </w:rPr>
        <w:sectPr>
          <w:pgSz w:w="11910" w:h="16850"/>
          <w:pgMar w:header="0" w:footer="1045" w:top="1060" w:bottom="1320" w:left="1480" w:right="220"/>
        </w:sectPr>
      </w:pPr>
    </w:p>
    <w:p>
      <w:pPr>
        <w:pStyle w:val="BodyText"/>
        <w:spacing w:before="63"/>
        <w:ind w:left="222" w:right="620"/>
        <w:jc w:val="both"/>
      </w:pPr>
      <w:r>
        <w:rPr/>
        <w:t>целей деятельности; умение эффективно организовать учебное взаимо- действие, осуществить отбор методов и приемов обучения, стимулиро- вания, контроля; владение методами отбора эффективных средств обу- чения. Данная компетенция выражается через высокую результатив- ность урока, оптимальное сочетание современных методов, приемов, технологий обучения (из представленного опыта), наличие авторских методов, приемов и средств обучения, авторских программ курсов, фа- культативов.</w:t>
      </w:r>
    </w:p>
    <w:p>
      <w:pPr>
        <w:pStyle w:val="Heading1"/>
        <w:numPr>
          <w:ilvl w:val="0"/>
          <w:numId w:val="76"/>
        </w:numPr>
        <w:tabs>
          <w:tab w:pos="1230" w:val="left" w:leader="none"/>
        </w:tabs>
        <w:spacing w:line="340" w:lineRule="exact" w:before="8" w:after="0"/>
        <w:ind w:left="1229" w:right="0" w:hanging="299"/>
        <w:jc w:val="left"/>
      </w:pPr>
      <w:r>
        <w:rPr/>
        <w:t>Дидактико-коммуникативные</w:t>
      </w:r>
      <w:r>
        <w:rPr>
          <w:spacing w:val="-3"/>
        </w:rPr>
        <w:t> </w:t>
      </w:r>
      <w:r>
        <w:rPr/>
        <w:t>компетенции:</w:t>
      </w:r>
    </w:p>
    <w:p>
      <w:pPr>
        <w:pStyle w:val="ListParagraph"/>
        <w:numPr>
          <w:ilvl w:val="0"/>
          <w:numId w:val="77"/>
        </w:numPr>
        <w:tabs>
          <w:tab w:pos="1156" w:val="left" w:leader="none"/>
        </w:tabs>
        <w:spacing w:line="240" w:lineRule="auto" w:before="0" w:after="0"/>
        <w:ind w:left="222" w:right="622" w:firstLine="708"/>
        <w:jc w:val="both"/>
        <w:rPr>
          <w:sz w:val="30"/>
        </w:rPr>
      </w:pPr>
      <w:r>
        <w:rPr>
          <w:sz w:val="30"/>
        </w:rPr>
        <w:t>высокий уровень владения устным общением. Проявляется как риторическое искусство: создание публичного текста, умение убеждать, быть интересным, отбирать и преподносить актуальные для педагогов знания, артистичность, внешняя привлекательность, владение аудито- рией. Данная компетенция выражается через выступления перед педаго- гической общественностью, участие в конференциях, педагогических чтениях, форумах, теле-, радиопередачах, проведение занятий с педаго- гами в форме лекций, дискуссий и</w:t>
      </w:r>
      <w:r>
        <w:rPr>
          <w:spacing w:val="-6"/>
          <w:sz w:val="30"/>
        </w:rPr>
        <w:t> </w:t>
      </w:r>
      <w:r>
        <w:rPr>
          <w:sz w:val="30"/>
        </w:rPr>
        <w:t>др.</w:t>
      </w:r>
    </w:p>
    <w:p>
      <w:pPr>
        <w:pStyle w:val="ListParagraph"/>
        <w:numPr>
          <w:ilvl w:val="0"/>
          <w:numId w:val="77"/>
        </w:numPr>
        <w:tabs>
          <w:tab w:pos="1158" w:val="left" w:leader="none"/>
        </w:tabs>
        <w:spacing w:line="240" w:lineRule="auto" w:before="0" w:after="0"/>
        <w:ind w:left="222" w:right="620" w:firstLine="708"/>
        <w:jc w:val="both"/>
        <w:rPr>
          <w:sz w:val="30"/>
        </w:rPr>
      </w:pPr>
      <w:r>
        <w:rPr>
          <w:sz w:val="30"/>
        </w:rPr>
        <w:t>владение письменным общением. Проявляется как умение </w:t>
      </w:r>
      <w:r>
        <w:rPr>
          <w:spacing w:val="2"/>
          <w:sz w:val="30"/>
        </w:rPr>
        <w:t>со- </w:t>
      </w:r>
      <w:r>
        <w:rPr>
          <w:sz w:val="30"/>
        </w:rPr>
        <w:t>здавать письменные тексты: владение различными жанрами текстов, навыки написания статей, рекомендаций, пособий; выбор актуальных тем, быстрое реагирование на изменение образовательной ситуации. Данная компетенция выражается через выступления в СМИ, написание статей по материалам собственного педагогического опыта, создание методических рекомендаций, пособий для учителей, разработку и пуб- ликацию дидактических материалов; создание собственных учебников, учебных пособий для</w:t>
      </w:r>
      <w:r>
        <w:rPr>
          <w:spacing w:val="-6"/>
          <w:sz w:val="30"/>
        </w:rPr>
        <w:t> </w:t>
      </w:r>
      <w:r>
        <w:rPr>
          <w:sz w:val="30"/>
        </w:rPr>
        <w:t>учащихся;</w:t>
      </w:r>
    </w:p>
    <w:p>
      <w:pPr>
        <w:pStyle w:val="ListParagraph"/>
        <w:numPr>
          <w:ilvl w:val="0"/>
          <w:numId w:val="77"/>
        </w:numPr>
        <w:tabs>
          <w:tab w:pos="1206" w:val="left" w:leader="none"/>
        </w:tabs>
        <w:spacing w:line="240" w:lineRule="auto" w:before="0" w:after="0"/>
        <w:ind w:left="222" w:right="622" w:firstLine="708"/>
        <w:jc w:val="both"/>
        <w:rPr>
          <w:sz w:val="30"/>
        </w:rPr>
      </w:pPr>
      <w:r>
        <w:rPr>
          <w:sz w:val="30"/>
        </w:rPr>
        <w:t>владение современными информационно-коммуникационными технологиями. Проявляется как знание и практическое использование информационных технологий, способность к критическому отношению к информации; опыт применения ИКТ на уроках и в методической дея- тельности; навыки эффективного поиска, обработки, сохранения, оформления, использования</w:t>
      </w:r>
      <w:r>
        <w:rPr>
          <w:spacing w:val="-5"/>
          <w:sz w:val="30"/>
        </w:rPr>
        <w:t> </w:t>
      </w:r>
      <w:r>
        <w:rPr>
          <w:sz w:val="30"/>
        </w:rPr>
        <w:t>информации.</w:t>
      </w:r>
    </w:p>
    <w:p>
      <w:pPr>
        <w:pStyle w:val="Heading1"/>
        <w:numPr>
          <w:ilvl w:val="0"/>
          <w:numId w:val="76"/>
        </w:numPr>
        <w:tabs>
          <w:tab w:pos="1230" w:val="left" w:leader="none"/>
        </w:tabs>
        <w:spacing w:line="340" w:lineRule="exact" w:before="0" w:after="0"/>
        <w:ind w:left="1229" w:right="0" w:hanging="299"/>
        <w:jc w:val="left"/>
      </w:pPr>
      <w:r>
        <w:rPr/>
        <w:t>Рефлексивно-аналитические</w:t>
      </w:r>
      <w:r>
        <w:rPr>
          <w:spacing w:val="-3"/>
        </w:rPr>
        <w:t> </w:t>
      </w:r>
      <w:r>
        <w:rPr/>
        <w:t>компетенции:</w:t>
      </w:r>
    </w:p>
    <w:p>
      <w:pPr>
        <w:pStyle w:val="ListParagraph"/>
        <w:numPr>
          <w:ilvl w:val="0"/>
          <w:numId w:val="77"/>
        </w:numPr>
        <w:tabs>
          <w:tab w:pos="1118" w:val="left" w:leader="none"/>
        </w:tabs>
        <w:spacing w:line="240" w:lineRule="auto" w:before="0" w:after="0"/>
        <w:ind w:left="222" w:right="623" w:firstLine="708"/>
        <w:jc w:val="both"/>
        <w:rPr>
          <w:sz w:val="30"/>
        </w:rPr>
      </w:pPr>
      <w:r>
        <w:rPr>
          <w:sz w:val="30"/>
        </w:rPr>
        <w:t>рефлексивные умения. Проявляются через умение обобщать соб- ственный педагогический опыт, осуществлять критическое осмысление, коррекцию и перенормирование собственной деятельности; умение определять степень новизны в представленном опыте и продемонстри- рованном педагогическом действии. Данная компетенция выражается в распространении опыта собственной педагогической деятельности че- рез</w:t>
      </w:r>
      <w:r>
        <w:rPr>
          <w:spacing w:val="15"/>
          <w:sz w:val="30"/>
        </w:rPr>
        <w:t> </w:t>
      </w:r>
      <w:r>
        <w:rPr>
          <w:sz w:val="30"/>
        </w:rPr>
        <w:t>публикации,</w:t>
      </w:r>
      <w:r>
        <w:rPr>
          <w:spacing w:val="19"/>
          <w:sz w:val="30"/>
        </w:rPr>
        <w:t> </w:t>
      </w:r>
      <w:r>
        <w:rPr>
          <w:sz w:val="30"/>
        </w:rPr>
        <w:t>выступления,</w:t>
      </w:r>
      <w:r>
        <w:rPr>
          <w:spacing w:val="16"/>
          <w:sz w:val="30"/>
        </w:rPr>
        <w:t> </w:t>
      </w:r>
      <w:r>
        <w:rPr>
          <w:sz w:val="30"/>
        </w:rPr>
        <w:t>практические</w:t>
      </w:r>
      <w:r>
        <w:rPr>
          <w:spacing w:val="16"/>
          <w:sz w:val="30"/>
        </w:rPr>
        <w:t> </w:t>
      </w:r>
      <w:r>
        <w:rPr>
          <w:sz w:val="30"/>
        </w:rPr>
        <w:t>и</w:t>
      </w:r>
      <w:r>
        <w:rPr>
          <w:spacing w:val="20"/>
          <w:sz w:val="30"/>
        </w:rPr>
        <w:t> </w:t>
      </w:r>
      <w:r>
        <w:rPr>
          <w:sz w:val="30"/>
        </w:rPr>
        <w:t>лекционные</w:t>
      </w:r>
      <w:r>
        <w:rPr>
          <w:spacing w:val="16"/>
          <w:sz w:val="30"/>
        </w:rPr>
        <w:t> </w:t>
      </w:r>
      <w:r>
        <w:rPr>
          <w:sz w:val="30"/>
        </w:rPr>
        <w:t>занятия,</w:t>
      </w:r>
      <w:r>
        <w:rPr>
          <w:spacing w:val="19"/>
          <w:sz w:val="30"/>
        </w:rPr>
        <w:t> </w:t>
      </w:r>
      <w:r>
        <w:rPr>
          <w:sz w:val="30"/>
        </w:rPr>
        <w:t>ма-</w:t>
      </w:r>
    </w:p>
    <w:p>
      <w:pPr>
        <w:spacing w:after="0" w:line="240" w:lineRule="auto"/>
        <w:jc w:val="both"/>
        <w:rPr>
          <w:sz w:val="30"/>
        </w:rPr>
        <w:sectPr>
          <w:pgSz w:w="11910" w:h="16850"/>
          <w:pgMar w:header="0" w:footer="1045" w:top="1060" w:bottom="1320" w:left="1480" w:right="220"/>
        </w:sectPr>
      </w:pPr>
    </w:p>
    <w:p>
      <w:pPr>
        <w:pStyle w:val="BodyText"/>
        <w:spacing w:before="63"/>
        <w:ind w:left="222"/>
      </w:pPr>
      <w:r>
        <w:rPr/>
        <w:t>стер-классы; постоянное обновление и расширение сферы профессио- нальных интересов;</w:t>
      </w:r>
    </w:p>
    <w:p>
      <w:pPr>
        <w:pStyle w:val="ListParagraph"/>
        <w:numPr>
          <w:ilvl w:val="0"/>
          <w:numId w:val="77"/>
        </w:numPr>
        <w:tabs>
          <w:tab w:pos="1192" w:val="left" w:leader="none"/>
        </w:tabs>
        <w:spacing w:line="240" w:lineRule="auto" w:before="1" w:after="0"/>
        <w:ind w:left="222" w:right="622" w:firstLine="708"/>
        <w:jc w:val="both"/>
        <w:rPr>
          <w:sz w:val="30"/>
        </w:rPr>
      </w:pPr>
      <w:r>
        <w:rPr>
          <w:sz w:val="30"/>
        </w:rPr>
        <w:t>экспертно-аналитические способности. Проявляются как опыт проведения экспертизы и критериального анализа образовательных про- грамм, учебных и методических материалов; навык определения опти- мальности и эффективности применяемых методов, приемов, средств обучения в деятельности других учителей; умение вычленять общее и частное в педагогическом опыте других учителей. Данные компетенции выражаются через участие в работе экспертных групп, критериальный анализ уроков, оказание консультативной помощи при подготовке учи- телей к аттестации, профессиональным</w:t>
      </w:r>
      <w:r>
        <w:rPr>
          <w:spacing w:val="-6"/>
          <w:sz w:val="30"/>
        </w:rPr>
        <w:t> </w:t>
      </w:r>
      <w:r>
        <w:rPr>
          <w:sz w:val="30"/>
        </w:rPr>
        <w:t>конкурсам;</w:t>
      </w:r>
    </w:p>
    <w:p>
      <w:pPr>
        <w:pStyle w:val="ListParagraph"/>
        <w:numPr>
          <w:ilvl w:val="0"/>
          <w:numId w:val="77"/>
        </w:numPr>
        <w:tabs>
          <w:tab w:pos="1221" w:val="left" w:leader="none"/>
        </w:tabs>
        <w:spacing w:line="240" w:lineRule="auto" w:before="0" w:after="0"/>
        <w:ind w:left="222" w:right="622" w:firstLine="708"/>
        <w:jc w:val="both"/>
        <w:rPr>
          <w:sz w:val="30"/>
        </w:rPr>
      </w:pPr>
      <w:r>
        <w:rPr>
          <w:sz w:val="30"/>
        </w:rPr>
        <w:t>оценочно-диагностические умения. Проявляются как способ- ность к осуществлению адекватной оценки педагогических действий, диагностики педагогических затруднений; умение прогнозировать ре- зультаты педагогических действий; навык определения результативно- сти собственной деятельности и деятельности других педагогов по кон- кретным диагностируемым критериям и показателям. Данная компетен- ция выражается через проведение учебных и методических занятий, ма- стер-классов на основе результатов диагностики, с учетом квалифика- ционных категорий учителей, категорий слушателей, выявленных </w:t>
      </w:r>
      <w:r>
        <w:rPr>
          <w:spacing w:val="2"/>
          <w:sz w:val="30"/>
        </w:rPr>
        <w:t>про- </w:t>
      </w:r>
      <w:r>
        <w:rPr>
          <w:sz w:val="30"/>
        </w:rPr>
        <w:t>фессиональных затруднений; оценку уроков, мастер-классов, педагоги- ческого опыта, методических разработок на основе четкого выделения критериев и показателей для оценки; работу в составе жюри, квалифи- кационных комиссий.</w:t>
      </w:r>
    </w:p>
    <w:p>
      <w:pPr>
        <w:pStyle w:val="Heading1"/>
        <w:numPr>
          <w:ilvl w:val="0"/>
          <w:numId w:val="76"/>
        </w:numPr>
        <w:tabs>
          <w:tab w:pos="1230" w:val="left" w:leader="none"/>
        </w:tabs>
        <w:spacing w:line="340" w:lineRule="exact" w:before="3" w:after="0"/>
        <w:ind w:left="1229" w:right="0" w:hanging="299"/>
        <w:jc w:val="left"/>
      </w:pPr>
      <w:r>
        <w:rPr/>
        <w:t>Методические</w:t>
      </w:r>
      <w:r>
        <w:rPr>
          <w:spacing w:val="73"/>
        </w:rPr>
        <w:t> </w:t>
      </w:r>
      <w:r>
        <w:rPr/>
        <w:t>компетенции:</w:t>
      </w:r>
    </w:p>
    <w:p>
      <w:pPr>
        <w:pStyle w:val="ListParagraph"/>
        <w:numPr>
          <w:ilvl w:val="0"/>
          <w:numId w:val="77"/>
        </w:numPr>
        <w:tabs>
          <w:tab w:pos="1185" w:val="left" w:leader="none"/>
        </w:tabs>
        <w:spacing w:line="240" w:lineRule="auto" w:before="0" w:after="0"/>
        <w:ind w:left="222" w:right="620" w:firstLine="708"/>
        <w:jc w:val="both"/>
        <w:rPr>
          <w:sz w:val="30"/>
        </w:rPr>
      </w:pPr>
      <w:r>
        <w:rPr>
          <w:sz w:val="30"/>
        </w:rPr>
        <w:t>научно-методическая грамотность. Проявляется как владение теоретическими основами педагогики, методики, психологии, андрого- гики, своей предметной области, практическими приемами их реализа- ции в практике педагогической деятельности. Данная компетенция вы- ражается через отражение теории и практики в описанном опыте, пуб- ликациях,</w:t>
      </w:r>
      <w:r>
        <w:rPr>
          <w:spacing w:val="-2"/>
          <w:sz w:val="30"/>
        </w:rPr>
        <w:t> </w:t>
      </w:r>
      <w:r>
        <w:rPr>
          <w:sz w:val="30"/>
        </w:rPr>
        <w:t>выступлениях;</w:t>
      </w:r>
    </w:p>
    <w:p>
      <w:pPr>
        <w:pStyle w:val="ListParagraph"/>
        <w:numPr>
          <w:ilvl w:val="0"/>
          <w:numId w:val="77"/>
        </w:numPr>
        <w:tabs>
          <w:tab w:pos="1156" w:val="left" w:leader="none"/>
        </w:tabs>
        <w:spacing w:line="240" w:lineRule="auto" w:before="0" w:after="0"/>
        <w:ind w:left="222" w:right="622" w:firstLine="708"/>
        <w:jc w:val="both"/>
        <w:rPr>
          <w:sz w:val="30"/>
        </w:rPr>
      </w:pPr>
      <w:r>
        <w:rPr>
          <w:sz w:val="30"/>
        </w:rPr>
        <w:t>умение передавать педагогам современные знания по теории и методике преподавания предмета и формировать практические педаго- гические умения. Проявляется как владение современной нормативной правовой базой преподавания предмета, современными образователь- ными технологиями, достижениями педагогической практики; умение разрабатывать, отбирать и структурировать теоретический и практиче- ский материал, разрабатывать учебно-методическое обеспечение заня- тий с педагогами. Данная компетенция выражается через участие в ра- боте повышения квалификации на базе ИРО по методике преподавания предмета, выступления перед студентами учреждений, готовящих</w:t>
      </w:r>
      <w:r>
        <w:rPr>
          <w:spacing w:val="-31"/>
          <w:sz w:val="30"/>
        </w:rPr>
        <w:t> </w:t>
      </w:r>
      <w:r>
        <w:rPr>
          <w:sz w:val="30"/>
        </w:rPr>
        <w:t>бу-</w:t>
      </w:r>
    </w:p>
    <w:p>
      <w:pPr>
        <w:spacing w:after="0" w:line="240" w:lineRule="auto"/>
        <w:jc w:val="both"/>
        <w:rPr>
          <w:sz w:val="30"/>
        </w:rPr>
        <w:sectPr>
          <w:pgSz w:w="11910" w:h="16850"/>
          <w:pgMar w:header="0" w:footer="1045" w:top="1060" w:bottom="1320" w:left="1480" w:right="220"/>
        </w:sectPr>
      </w:pPr>
    </w:p>
    <w:p>
      <w:pPr>
        <w:pStyle w:val="BodyText"/>
        <w:spacing w:before="63"/>
        <w:ind w:left="222" w:right="623"/>
        <w:jc w:val="both"/>
      </w:pPr>
      <w:r>
        <w:rPr/>
        <w:t>дущих педагогов, выступления на фестивалях, проведение мастер- классов, открытых уроков, активное участие на информационных и ра- бочих совещаниях, ведение собственных блогов, сайтов методической направленности, публикацию материалов в помощь учителю, методи- сту;</w:t>
      </w:r>
    </w:p>
    <w:p>
      <w:pPr>
        <w:pStyle w:val="ListParagraph"/>
        <w:numPr>
          <w:ilvl w:val="0"/>
          <w:numId w:val="77"/>
        </w:numPr>
        <w:tabs>
          <w:tab w:pos="1118" w:val="left" w:leader="none"/>
        </w:tabs>
        <w:spacing w:line="240" w:lineRule="auto" w:before="1" w:after="0"/>
        <w:ind w:left="222" w:right="623" w:firstLine="708"/>
        <w:jc w:val="both"/>
        <w:rPr>
          <w:sz w:val="30"/>
        </w:rPr>
      </w:pPr>
      <w:r>
        <w:rPr>
          <w:sz w:val="30"/>
        </w:rPr>
        <w:t>эффективное использование андрогогических методов и приемов в работе с педагогическими работниками. Проявляется как знание и учет психологических особенностей аудитории, практико- ориентированность проводимых занятий. Данная компетенция выража- ется через использование активных и интерактивных методов, диффе- ренцированного подхода к слушателям, осуществление постоянной об- ратной</w:t>
      </w:r>
      <w:r>
        <w:rPr>
          <w:spacing w:val="-2"/>
          <w:sz w:val="30"/>
        </w:rPr>
        <w:t> </w:t>
      </w:r>
      <w:r>
        <w:rPr>
          <w:sz w:val="30"/>
        </w:rPr>
        <w:t>связи;</w:t>
      </w:r>
    </w:p>
    <w:p>
      <w:pPr>
        <w:pStyle w:val="ListParagraph"/>
        <w:numPr>
          <w:ilvl w:val="0"/>
          <w:numId w:val="77"/>
        </w:numPr>
        <w:tabs>
          <w:tab w:pos="1168" w:val="left" w:leader="none"/>
        </w:tabs>
        <w:spacing w:line="240" w:lineRule="auto" w:before="0" w:after="0"/>
        <w:ind w:left="222" w:right="620" w:firstLine="708"/>
        <w:jc w:val="both"/>
        <w:rPr>
          <w:sz w:val="30"/>
        </w:rPr>
      </w:pPr>
      <w:r>
        <w:rPr>
          <w:sz w:val="30"/>
        </w:rPr>
        <w:t>модераторские умения. Проявляются как организаторские спо- собности, мобильность, умение работать в команде, оказывать адрес- ную помощь в профессиональном развитии педагогов. Данная компе- тенция выражается посредством руководства методическими формиро- ваниями, сопровождения учителей в их профессиональном росте; уча- стия в подготовке учителей к конкурсам, фестивалям,</w:t>
      </w:r>
      <w:r>
        <w:rPr>
          <w:spacing w:val="-22"/>
          <w:sz w:val="30"/>
        </w:rPr>
        <w:t> </w:t>
      </w:r>
      <w:r>
        <w:rPr>
          <w:sz w:val="30"/>
        </w:rPr>
        <w:t>конференциям;</w:t>
      </w:r>
    </w:p>
    <w:p>
      <w:pPr>
        <w:pStyle w:val="ListParagraph"/>
        <w:numPr>
          <w:ilvl w:val="0"/>
          <w:numId w:val="77"/>
        </w:numPr>
        <w:tabs>
          <w:tab w:pos="1214" w:val="left" w:leader="none"/>
        </w:tabs>
        <w:spacing w:line="240" w:lineRule="auto" w:before="0" w:after="0"/>
        <w:ind w:left="222" w:right="620" w:firstLine="708"/>
        <w:jc w:val="both"/>
        <w:rPr>
          <w:sz w:val="30"/>
        </w:rPr>
      </w:pPr>
      <w:r>
        <w:rPr>
          <w:sz w:val="30"/>
        </w:rPr>
        <w:t>способность к педагогическому творчеству. Проявляется как способность создавать авторские дидактические системы, умение гене- рировать идеи, обучать других на собственном опыте, гибко реагиро- вать на потребности практики, поддерживать коллег в новаторстве, </w:t>
      </w:r>
      <w:r>
        <w:rPr>
          <w:spacing w:val="3"/>
          <w:sz w:val="30"/>
        </w:rPr>
        <w:t>ор- </w:t>
      </w:r>
      <w:r>
        <w:rPr>
          <w:sz w:val="30"/>
        </w:rPr>
        <w:t>ганизовывать совместную творческую педагогическую деятельность. Данная компетенция выражается через создание и руководство творче- скими группами, постоянно действующими семинарами, консультиро- вание, работу в авторских</w:t>
      </w:r>
      <w:r>
        <w:rPr>
          <w:spacing w:val="-4"/>
          <w:sz w:val="30"/>
        </w:rPr>
        <w:t> </w:t>
      </w:r>
      <w:r>
        <w:rPr>
          <w:sz w:val="30"/>
        </w:rPr>
        <w:t>коллективах.</w:t>
      </w:r>
    </w:p>
    <w:p>
      <w:pPr>
        <w:pStyle w:val="BodyText"/>
        <w:ind w:left="222" w:right="626" w:firstLine="719"/>
        <w:jc w:val="both"/>
      </w:pPr>
      <w:r>
        <w:rPr>
          <w:b/>
        </w:rPr>
        <w:t>Обязательными </w:t>
      </w:r>
      <w:r>
        <w:rPr/>
        <w:t>условиями допуска педагогического работника к аттестации в процессе присвоения квалификационной категории «учи- тель-методист» являются (п. 18 Инструкции):</w:t>
      </w:r>
    </w:p>
    <w:p>
      <w:pPr>
        <w:pStyle w:val="BodyText"/>
        <w:ind w:left="222" w:right="622" w:firstLine="707"/>
        <w:jc w:val="both"/>
      </w:pPr>
      <w:r>
        <w:rPr/>
        <w:t>соответствие полученного образования квалификационным требо- ваниям, которые определены постановлением Министерства труда Рес- публики Беларусь от 28.04.2001 № 53 «Выпуск 28 Единого квалифика- ционного справочника должностей служащих «Должности служащих, занятых в образовании» с изменениями, внесенных постановлением Министерства труда и социальной защиты Республики Беларусь от 03.10.2017 № 50;</w:t>
      </w:r>
    </w:p>
    <w:p>
      <w:pPr>
        <w:pStyle w:val="BodyText"/>
        <w:ind w:left="222" w:right="626" w:firstLine="707"/>
        <w:jc w:val="both"/>
      </w:pPr>
      <w:r>
        <w:rPr/>
        <w:t>наличие стажа работы в соответствии с требованиями Инструкции (п. 19 Инструкции);</w:t>
      </w:r>
    </w:p>
    <w:p>
      <w:pPr>
        <w:pStyle w:val="BodyText"/>
        <w:ind w:left="222" w:right="626" w:firstLine="707"/>
        <w:jc w:val="both"/>
      </w:pPr>
      <w:r>
        <w:rPr/>
        <w:t>освоение содержания образовательной программы повышения квалификации руководящих работников и специалистов образования, которые предусмотрены Положением о непрерывном профессиональ-</w:t>
      </w:r>
    </w:p>
    <w:p>
      <w:pPr>
        <w:spacing w:after="0"/>
        <w:jc w:val="both"/>
        <w:sectPr>
          <w:pgSz w:w="11910" w:h="16850"/>
          <w:pgMar w:header="0" w:footer="1045" w:top="1060" w:bottom="1320" w:left="1480" w:right="220"/>
        </w:sectPr>
      </w:pPr>
    </w:p>
    <w:p>
      <w:pPr>
        <w:pStyle w:val="BodyText"/>
        <w:spacing w:before="63"/>
        <w:ind w:left="222" w:right="620"/>
        <w:jc w:val="both"/>
      </w:pPr>
      <w:r>
        <w:rPr/>
        <w:t>ном образовании руководящих работников и специалистов, утвержден- ным постановлением Совета Министров Республики Беларусь от 15.07.2011 № 954, в редакции постановления Совета Министров Рес- публики Беларусь от 24.03.2014 № 253. В данном случае необходим до- кумент установленного образца, подтверждающий прохождение повы- шения квалификации. В соответствии с данным Положением педагоги- ческие работники учреждений образования, реализующие программы дошкольного, общего среднего, специального, дополнительного образо- вания детей и молодежи, проходят повышение квалификации не реже одного раза в три года.</w:t>
      </w:r>
    </w:p>
    <w:p>
      <w:pPr>
        <w:pStyle w:val="BodyText"/>
        <w:ind w:left="222" w:right="622" w:firstLine="707"/>
        <w:jc w:val="both"/>
      </w:pPr>
      <w:r>
        <w:rPr/>
        <w:t>Для педагогических работников, которые претендуют на присвое- ние квалификационной категории «учитель-методист», кроме вышепе- речисленных обязательных условий допуска к аттестации, предъявля- ются дополнительные, а именно:</w:t>
      </w:r>
    </w:p>
    <w:p>
      <w:pPr>
        <w:pStyle w:val="BodyText"/>
        <w:ind w:left="222" w:right="626" w:firstLine="707"/>
        <w:jc w:val="both"/>
      </w:pPr>
      <w:r>
        <w:rPr/>
        <w:t>наличие авторской методики преподавания учебного предмета ли- бо личного опыта, который обобщен и используется другими учителями учреждений общего среднего образования;</w:t>
      </w:r>
    </w:p>
    <w:p>
      <w:pPr>
        <w:pStyle w:val="BodyText"/>
        <w:ind w:left="222" w:right="620" w:firstLine="707"/>
        <w:jc w:val="both"/>
      </w:pPr>
      <w:r>
        <w:rPr/>
        <w:t>публикации в научно-методических и других изданиях об опыте применения современных образовательных, воспитательных и инфор- мационных технологий, использования эффективных форм, методов и средств обучения.</w:t>
      </w:r>
    </w:p>
    <w:p>
      <w:pPr>
        <w:pStyle w:val="Heading1"/>
        <w:spacing w:line="340" w:lineRule="exact" w:before="5"/>
        <w:ind w:left="2310"/>
      </w:pPr>
      <w:r>
        <w:rPr/>
        <w:t>Состав квалификационных комиссий</w:t>
      </w:r>
    </w:p>
    <w:p>
      <w:pPr>
        <w:pStyle w:val="BodyText"/>
        <w:ind w:left="222" w:right="620" w:firstLine="707"/>
        <w:jc w:val="both"/>
      </w:pPr>
      <w:r>
        <w:rPr/>
        <w:t>Квалификационная комиссия для проведения квалификационного экзамена при прохождении аттестации на присвоение (подтверждение) квалификационной категории «учитель-методист» создается до 1 декаб- ря сроком на один год и утверждается приказом ректора академии.</w:t>
      </w:r>
    </w:p>
    <w:p>
      <w:pPr>
        <w:pStyle w:val="Heading1"/>
        <w:spacing w:before="3"/>
        <w:ind w:left="2418" w:right="2829"/>
        <w:jc w:val="center"/>
      </w:pPr>
      <w:r>
        <w:rPr/>
        <w:t>Порядок представления документов на квалификационный экзамен</w:t>
      </w:r>
    </w:p>
    <w:p>
      <w:pPr>
        <w:pStyle w:val="BodyText"/>
        <w:ind w:left="222" w:right="627" w:firstLine="707"/>
        <w:jc w:val="both"/>
      </w:pPr>
      <w:r>
        <w:rPr/>
        <w:t>К сдаче квалификационного экзамена допускаются лица, которые имеют направление управлений (отделов) по образованию (образова- ния), спорта и туризма местных исполнительных и распорядительных органов по месту прохождения аттестации (прил. 1).</w:t>
      </w:r>
    </w:p>
    <w:p>
      <w:pPr>
        <w:pStyle w:val="BodyText"/>
        <w:ind w:left="222" w:right="622" w:firstLine="707"/>
        <w:jc w:val="both"/>
      </w:pPr>
      <w:r>
        <w:rPr/>
        <w:t>На основании поступивших от управлений (отделов) по образова- нию (образования), спорта и туризма местных исполнительных и распо- рядительных органов направлений на сдачу квалификационного экза- мена готовится график их проведения. График проведения квалифика- ционных экзаменов утверждается приказом ректора Академии, дово- дится до сведения заинтересованных и размещается на официальном сайте академии в глобальной компьютерной сети Интернет: </w:t>
      </w:r>
      <w:hyperlink r:id="rId13">
        <w:r>
          <w:rPr>
            <w:u w:val="single"/>
          </w:rPr>
          <w:t>http://www.academy.edu.by</w:t>
        </w:r>
        <w:r>
          <w:rPr/>
          <w:t> </w:t>
        </w:r>
      </w:hyperlink>
      <w:r>
        <w:rPr/>
        <w:t>в разделе «Квалификационный экзамен».</w:t>
      </w:r>
    </w:p>
    <w:p>
      <w:pPr>
        <w:spacing w:after="0"/>
        <w:jc w:val="both"/>
        <w:sectPr>
          <w:pgSz w:w="11910" w:h="16850"/>
          <w:pgMar w:header="0" w:footer="1045" w:top="1060" w:bottom="1320" w:left="1480" w:right="220"/>
        </w:sectPr>
      </w:pPr>
    </w:p>
    <w:p>
      <w:pPr>
        <w:pStyle w:val="Heading1"/>
        <w:spacing w:line="342" w:lineRule="exact" w:before="70"/>
        <w:ind w:left="1383"/>
      </w:pPr>
      <w:r>
        <w:rPr/>
        <w:t>Порядок проведения квалификационного экзамена</w:t>
      </w:r>
    </w:p>
    <w:p>
      <w:pPr>
        <w:pStyle w:val="BodyText"/>
        <w:ind w:left="222" w:right="632" w:firstLine="707"/>
        <w:jc w:val="both"/>
      </w:pPr>
      <w:r>
        <w:rPr/>
        <w:t>Для сдачи квалификационного экзамена из числа экзаменующихся формируются, как правило, группы наполняемостью 10–12 человек.</w:t>
      </w:r>
    </w:p>
    <w:p>
      <w:pPr>
        <w:pStyle w:val="BodyText"/>
        <w:ind w:left="222" w:right="626" w:firstLine="707"/>
        <w:jc w:val="both"/>
      </w:pPr>
      <w:r>
        <w:rPr/>
        <w:t>Квалификационный экзамен при прохождении аттестации на при- своение (подтверждение) квалификационной категории «учитель- методист» проводится в течение одного дня.</w:t>
      </w:r>
    </w:p>
    <w:p>
      <w:pPr>
        <w:pStyle w:val="BodyText"/>
        <w:ind w:left="222" w:right="626" w:firstLine="707"/>
        <w:jc w:val="both"/>
      </w:pPr>
      <w:r>
        <w:rPr/>
        <w:t>Прибытие на квалификационный экзамен в Академию осуществ- ляется по персональному письму-приглашению, направленному в управления (отделы) по образованию (образования), спорта и туризма местных исполнительных и распорядительных органов на электронный адрес (прил. 2).</w:t>
      </w:r>
    </w:p>
    <w:p>
      <w:pPr>
        <w:pStyle w:val="BodyText"/>
        <w:ind w:left="222" w:right="622" w:firstLine="707"/>
        <w:jc w:val="both"/>
      </w:pPr>
      <w:r>
        <w:rPr/>
        <w:t>Приказом ректора академии утверждается количественный и пер- сональный состав квалификационной комиссии. Данным приказом определяется секретарь квалификационной комиссии (прил. 1, часть 2).</w:t>
      </w:r>
    </w:p>
    <w:p>
      <w:pPr>
        <w:pStyle w:val="BodyText"/>
        <w:ind w:left="222" w:right="625" w:firstLine="707"/>
        <w:jc w:val="both"/>
      </w:pPr>
      <w:r>
        <w:rPr/>
        <w:t>Перед началом квалификационного экзамена проводится элек- тронная регистрация его участников.</w:t>
      </w:r>
    </w:p>
    <w:p>
      <w:pPr>
        <w:pStyle w:val="BodyText"/>
        <w:ind w:left="222" w:right="622" w:firstLine="707"/>
        <w:jc w:val="both"/>
      </w:pPr>
      <w:r>
        <w:rPr/>
        <w:t>На квалификационном экзамене педагогическому работнику вы- даются экзаменационные листы со штампом академии, в которых сда- ющие квалификационный экзамен делают записи.</w:t>
      </w:r>
    </w:p>
    <w:p>
      <w:pPr>
        <w:pStyle w:val="BodyText"/>
        <w:ind w:left="222" w:right="627" w:firstLine="707"/>
        <w:jc w:val="both"/>
      </w:pPr>
      <w:r>
        <w:rPr/>
        <w:t>Результаты квалификационного экзамена фиксируются в экзаме- национной ведомости оценками: «сдал(а)», «не сдал(а)».</w:t>
      </w:r>
    </w:p>
    <w:p>
      <w:pPr>
        <w:pStyle w:val="BodyText"/>
        <w:ind w:left="222" w:right="622" w:firstLine="707"/>
        <w:jc w:val="both"/>
      </w:pPr>
      <w:r>
        <w:rPr/>
        <w:t>По результатам сдачи квалификационного экзамена экзаменуемо- му выдается выписка из протокола заседания квалификационной комис- сии соответствующего образца (прил. 3) за подписью ректора академии и секретаря квалификационной комиссии. Выдача педагогическому ра- ботнику выписки из протокола заседания квалификационной комиссии о сдаче квалификационного экзамена фиксируется в</w:t>
      </w:r>
      <w:r>
        <w:rPr>
          <w:spacing w:val="-9"/>
        </w:rPr>
        <w:t> </w:t>
      </w:r>
      <w:r>
        <w:rPr/>
        <w:t>ведомости.</w:t>
      </w:r>
    </w:p>
    <w:p>
      <w:pPr>
        <w:pStyle w:val="BodyText"/>
        <w:spacing w:line="249" w:lineRule="auto" w:before="7"/>
        <w:ind w:left="222" w:right="622" w:firstLine="707"/>
        <w:jc w:val="both"/>
      </w:pPr>
      <w:r>
        <w:rPr/>
        <w:t>Экзаменационные материалы включают в себя: описание опыта педагогической деятельности (бумажный вариант), протокол о сдаче квалификационного экзамена (оригинал), оценочные листы комиссии (оригинал), экзаменационная ведомость (копия), отчет о выполненной учебной нагрузке комиссии по приему квалификационного экзамена при прохождении аттестации на присвоение квалификационной катего- рии «учитель-методист» (копия), ведомость на выдачу выписки из </w:t>
      </w:r>
      <w:r>
        <w:rPr>
          <w:spacing w:val="2"/>
        </w:rPr>
        <w:t>про- </w:t>
      </w:r>
      <w:r>
        <w:rPr/>
        <w:t>токола заседания комиссии по приему квалификационного экзамена </w:t>
      </w:r>
      <w:r>
        <w:rPr>
          <w:spacing w:val="2"/>
        </w:rPr>
        <w:t>при </w:t>
      </w:r>
      <w:r>
        <w:rPr/>
        <w:t>прохождении аттестации на присвоение квалификационной</w:t>
      </w:r>
      <w:r>
        <w:rPr>
          <w:spacing w:val="-26"/>
        </w:rPr>
        <w:t> </w:t>
      </w:r>
      <w:r>
        <w:rPr/>
        <w:t>категории</w:t>
      </w:r>
    </w:p>
    <w:p>
      <w:pPr>
        <w:pStyle w:val="BodyText"/>
        <w:spacing w:line="249" w:lineRule="auto" w:before="12"/>
        <w:ind w:left="222" w:right="627"/>
        <w:jc w:val="both"/>
      </w:pPr>
      <w:r>
        <w:rPr/>
        <w:t>«учитель-методист» (копия), направления на сдачу квалификационного экзамена (оригинал), конверт с работами слушателей (2 письменных за- дания).</w:t>
      </w:r>
    </w:p>
    <w:p>
      <w:pPr>
        <w:spacing w:after="0" w:line="249" w:lineRule="auto"/>
        <w:jc w:val="both"/>
        <w:sectPr>
          <w:pgSz w:w="11910" w:h="16850"/>
          <w:pgMar w:header="0" w:footer="1045" w:top="1060" w:bottom="1320" w:left="1480" w:right="220"/>
        </w:sectPr>
      </w:pPr>
    </w:p>
    <w:p>
      <w:pPr>
        <w:pStyle w:val="Heading1"/>
        <w:numPr>
          <w:ilvl w:val="1"/>
          <w:numId w:val="75"/>
        </w:numPr>
        <w:tabs>
          <w:tab w:pos="680" w:val="left" w:leader="none"/>
        </w:tabs>
        <w:spacing w:line="240" w:lineRule="auto" w:before="70" w:after="0"/>
        <w:ind w:left="392" w:right="697" w:hanging="96"/>
        <w:jc w:val="left"/>
      </w:pPr>
      <w:r>
        <w:rPr/>
        <w:t>Процедура и содержание квалификационного экзамена при про- хождении аттестации на присвоение (подтверждение)</w:t>
      </w:r>
      <w:r>
        <w:rPr>
          <w:spacing w:val="-19"/>
        </w:rPr>
        <w:t> </w:t>
      </w:r>
      <w:r>
        <w:rPr/>
        <w:t>квалифика-</w:t>
      </w:r>
    </w:p>
    <w:p>
      <w:pPr>
        <w:spacing w:line="340" w:lineRule="exact" w:before="2"/>
        <w:ind w:left="2170" w:right="0" w:firstLine="0"/>
        <w:jc w:val="left"/>
        <w:rPr>
          <w:b/>
          <w:sz w:val="30"/>
        </w:rPr>
      </w:pPr>
      <w:r>
        <w:rPr>
          <w:b/>
          <w:sz w:val="30"/>
        </w:rPr>
        <w:t>ционной категории «учитель-методист»</w:t>
      </w:r>
    </w:p>
    <w:p>
      <w:pPr>
        <w:pStyle w:val="BodyText"/>
        <w:ind w:left="222" w:right="625" w:firstLine="707"/>
        <w:jc w:val="both"/>
      </w:pPr>
      <w:r>
        <w:rPr/>
        <w:t>На квалификационный экзамен претендент на квалификационную категорию «учитель-методист» представляет резюме (прил. 6) и опыт собственной педагогической деятельности (авторскую методику) на бу- мажном и электронном носителях по установленной форме (прил. 4, 5). Электронная версия данных материалов представляется в академию за- ранее – не позднее 7 (семи) дней до начала квалификационного экзаме- на на электронный адрес: </w:t>
      </w:r>
      <w:hyperlink r:id="rId21">
        <w:r>
          <w:rPr>
            <w:u w:val="single"/>
          </w:rPr>
          <w:t>atestacia@academy.edu.by</w:t>
        </w:r>
      </w:hyperlink>
      <w:r>
        <w:rPr/>
        <w:t>.</w:t>
      </w:r>
    </w:p>
    <w:p>
      <w:pPr>
        <w:pStyle w:val="BodyText"/>
        <w:spacing w:line="249" w:lineRule="auto" w:before="12"/>
        <w:ind w:left="222" w:right="620" w:firstLine="707"/>
        <w:jc w:val="both"/>
      </w:pPr>
      <w:r>
        <w:rPr/>
        <w:t>Квалификационный экзамен при прохождении аттестации на при- своение (подтверждение) квалификационной категории «учитель- методист» состоит из двух частей: письменной (2 задания) и собеседо- вания.</w:t>
      </w:r>
    </w:p>
    <w:p>
      <w:pPr>
        <w:spacing w:line="249" w:lineRule="auto" w:before="5"/>
        <w:ind w:left="222" w:right="622" w:firstLine="707"/>
        <w:jc w:val="both"/>
        <w:rPr>
          <w:sz w:val="30"/>
        </w:rPr>
      </w:pPr>
      <w:r>
        <w:rPr>
          <w:b/>
          <w:sz w:val="30"/>
        </w:rPr>
        <w:t>Первое задание письменной части квалификационного экза- мена </w:t>
      </w:r>
      <w:r>
        <w:rPr>
          <w:sz w:val="30"/>
        </w:rPr>
        <w:t>направлено на оценку уровня научно-теоретической и методиче- ской подготовки в соответствии с требованиями, предъявляемыми к специалистам квалификационной категории «учитель-методист».</w:t>
      </w:r>
    </w:p>
    <w:p>
      <w:pPr>
        <w:pStyle w:val="BodyText"/>
        <w:spacing w:line="249" w:lineRule="auto" w:before="5"/>
        <w:ind w:left="222" w:right="627" w:firstLine="707"/>
        <w:jc w:val="both"/>
      </w:pPr>
      <w:r>
        <w:rPr/>
        <w:t>Программа первого задания письменной части квалификационно- го экзамена включает следующие разделы:</w:t>
      </w:r>
    </w:p>
    <w:p>
      <w:pPr>
        <w:pStyle w:val="BodyText"/>
        <w:spacing w:line="249" w:lineRule="auto" w:before="3"/>
        <w:ind w:left="222" w:right="634" w:firstLine="707"/>
        <w:jc w:val="both"/>
      </w:pPr>
      <w:r>
        <w:rPr/>
        <w:t>нормативные правовые акты, регламентирующие педагогическую деятельность, организацию образовательного процесса;</w:t>
      </w:r>
    </w:p>
    <w:p>
      <w:pPr>
        <w:pStyle w:val="BodyText"/>
        <w:spacing w:before="2"/>
        <w:ind w:left="930"/>
      </w:pPr>
      <w:r>
        <w:rPr/>
        <w:t>современная теория и методика обучения и воспитания;</w:t>
      </w:r>
    </w:p>
    <w:p>
      <w:pPr>
        <w:pStyle w:val="BodyText"/>
        <w:spacing w:line="249" w:lineRule="auto" w:before="15"/>
        <w:ind w:left="222" w:right="628" w:firstLine="707"/>
        <w:jc w:val="both"/>
      </w:pPr>
      <w:r>
        <w:rPr/>
        <w:t>современные технологии, методы, приемы, средства обучения и воспитания, социально-педагогической поддержки и психологической помощи, коррекционной работы.</w:t>
      </w:r>
    </w:p>
    <w:p>
      <w:pPr>
        <w:pStyle w:val="BodyText"/>
        <w:spacing w:line="249" w:lineRule="auto" w:before="4"/>
        <w:ind w:left="222" w:right="625" w:firstLine="707"/>
        <w:jc w:val="both"/>
      </w:pPr>
      <w:r>
        <w:rPr/>
        <w:t>Программа первого задания письменной части квалификационно- го экзамена, список рекомендуемой литературы разрабатываются в ака- демии и размещается на официальном сайте академии в глобальной компьютерной сети Интернет </w:t>
      </w:r>
      <w:hyperlink r:id="rId13">
        <w:r>
          <w:rPr>
            <w:u w:val="single"/>
          </w:rPr>
          <w:t>http://www.academy.edu.by</w:t>
        </w:r>
      </w:hyperlink>
      <w:r>
        <w:rPr/>
        <w:t> в разделе</w:t>
      </w:r>
    </w:p>
    <w:p>
      <w:pPr>
        <w:pStyle w:val="BodyText"/>
        <w:spacing w:before="6"/>
        <w:ind w:left="222"/>
      </w:pPr>
      <w:r>
        <w:rPr/>
        <w:t>«Квалификационный экзамен».</w:t>
      </w:r>
    </w:p>
    <w:p>
      <w:pPr>
        <w:pStyle w:val="BodyText"/>
        <w:spacing w:line="249" w:lineRule="auto" w:before="15"/>
        <w:ind w:left="222" w:right="620" w:firstLine="707"/>
        <w:jc w:val="both"/>
      </w:pPr>
      <w:r>
        <w:rPr/>
        <w:t>Для выполнения первого задания письменной части квалификаци- онного экзамена на присвоение (подтверждение) квалификационной ка- тегории «учитель-методист» на основе программы разрабатываются ин- вариантные задания. В инвариантной части предлагаются задания на знание нормативных правовых актов, регламентирующих педагогиче- скую деятельность, организацию образовательного процесса; современ- ной теории и методики обучения и воспитания; современных техноло- гий, методов, приемов, средств обучения и воспитания, социально-</w:t>
      </w:r>
    </w:p>
    <w:p>
      <w:pPr>
        <w:spacing w:after="0" w:line="249" w:lineRule="auto"/>
        <w:jc w:val="both"/>
        <w:sectPr>
          <w:pgSz w:w="11910" w:h="16850"/>
          <w:pgMar w:header="0" w:footer="1045" w:top="1060" w:bottom="1320" w:left="1480" w:right="220"/>
        </w:sectPr>
      </w:pPr>
    </w:p>
    <w:p>
      <w:pPr>
        <w:pStyle w:val="BodyText"/>
        <w:spacing w:line="249" w:lineRule="auto" w:before="60"/>
        <w:ind w:left="222"/>
      </w:pPr>
      <w:r>
        <w:rPr/>
        <w:t>педагогической поддержки и психологической помощи, коррекционной работы.</w:t>
      </w:r>
    </w:p>
    <w:p>
      <w:pPr>
        <w:pStyle w:val="BodyText"/>
        <w:spacing w:line="249" w:lineRule="auto" w:before="2"/>
        <w:ind w:left="222" w:right="628" w:firstLine="707"/>
        <w:jc w:val="both"/>
      </w:pPr>
      <w:r>
        <w:rPr/>
        <w:t>Оценка работы осуществляется в баллах и вносится в экзаменаци- онную ведомость.</w:t>
      </w:r>
    </w:p>
    <w:p>
      <w:pPr>
        <w:pStyle w:val="BodyText"/>
        <w:spacing w:line="249" w:lineRule="auto" w:before="3"/>
        <w:ind w:left="222" w:right="628" w:firstLine="707"/>
        <w:jc w:val="both"/>
      </w:pPr>
      <w:r>
        <w:rPr/>
        <w:t>В случае, если педагогический работник набрал менее 5 (пяти) баллов за инвариантную часть, он не допускается к дальнейшей сдачи квалификационного экзамена. В экзаменационную ведомость вносится оценка «не сдал».</w:t>
      </w:r>
    </w:p>
    <w:p>
      <w:pPr>
        <w:pStyle w:val="BodyText"/>
        <w:ind w:left="222" w:right="625" w:firstLine="707"/>
        <w:jc w:val="both"/>
      </w:pPr>
      <w:r>
        <w:rPr>
          <w:b/>
        </w:rPr>
        <w:t>Второе задание письменной части. </w:t>
      </w:r>
      <w:r>
        <w:rPr/>
        <w:t>Комиссия предлагает атте- стуемому разработать модель мастер-класса для работы в системе до- полнительного образования взрослых с указанным контингентом слу- шателей (методическое объединение педагогов или руководителей си- стемы образования, школа молодого учителя или совершенствования профессионального мастерства, учителя различных квалификационных категорий и др.). В данной модели должны найти отражение основные положения педагогического опыта (авторской методики) претендента на присвоение (подтверждение) квалификационной категории «учитель- методист».</w:t>
      </w:r>
    </w:p>
    <w:p>
      <w:pPr>
        <w:pStyle w:val="BodyText"/>
        <w:ind w:left="222" w:right="633" w:firstLine="707"/>
        <w:jc w:val="both"/>
      </w:pPr>
      <w:r>
        <w:rPr/>
        <w:t>На письменную часть (два задания) квалификационного экзамена отводится 2 (два) академических часа.</w:t>
      </w:r>
    </w:p>
    <w:p>
      <w:pPr>
        <w:pStyle w:val="BodyText"/>
        <w:ind w:left="222" w:right="620" w:firstLine="707"/>
        <w:jc w:val="both"/>
      </w:pPr>
      <w:r>
        <w:rPr>
          <w:b/>
        </w:rPr>
        <w:t>Собеседование. </w:t>
      </w:r>
      <w:r>
        <w:rPr/>
        <w:t>Во время собеседования претендент на квалифи- кационную категорию «учитель-методист» устно защищает опыт соб- ственной педагогической деятельности (авторскую методику) на основе разработанной во время письменной части квалификационного экзамена модели мастер-класса.</w:t>
      </w:r>
    </w:p>
    <w:p>
      <w:pPr>
        <w:pStyle w:val="BodyText"/>
        <w:ind w:left="222" w:right="625" w:firstLine="707"/>
        <w:jc w:val="both"/>
      </w:pPr>
      <w:r>
        <w:rPr/>
        <w:t>Оценка резюме и опыта педагогической деятельности (авторской методики) осуществляется квалификационной комиссией в соответ- ствии с критериями и показателями (прил. 7).</w:t>
      </w:r>
    </w:p>
    <w:p>
      <w:pPr>
        <w:pStyle w:val="BodyText"/>
        <w:ind w:left="222" w:right="626" w:firstLine="707"/>
        <w:jc w:val="both"/>
      </w:pPr>
      <w:r>
        <w:rPr/>
        <w:t>Для успешного прохождения квалификационного экзамена на присвоение (подтверждение) квалификационной категории «учитель- методист» экзаменуемому необходимо набрать не менее 37,5 (тридцати семи и пяти десятых) баллов.</w:t>
      </w:r>
    </w:p>
    <w:p>
      <w:pPr>
        <w:spacing w:after="0"/>
        <w:jc w:val="both"/>
        <w:sectPr>
          <w:pgSz w:w="11910" w:h="16850"/>
          <w:pgMar w:header="0" w:footer="1045" w:top="1080" w:bottom="1320" w:left="1480" w:right="220"/>
        </w:sectPr>
      </w:pPr>
    </w:p>
    <w:p>
      <w:pPr>
        <w:pStyle w:val="Heading1"/>
        <w:spacing w:before="70"/>
        <w:ind w:left="2673"/>
      </w:pPr>
      <w:r>
        <w:rPr/>
        <w:t>ІІІ. Образцы оформления документов</w:t>
      </w:r>
    </w:p>
    <w:p>
      <w:pPr>
        <w:spacing w:before="11"/>
        <w:ind w:left="7613" w:right="0" w:firstLine="0"/>
        <w:jc w:val="left"/>
        <w:rPr>
          <w:b/>
          <w:i/>
          <w:sz w:val="30"/>
        </w:rPr>
      </w:pPr>
      <w:r>
        <w:rPr>
          <w:b/>
          <w:i/>
          <w:sz w:val="30"/>
        </w:rPr>
        <w:t>Приложение 1</w:t>
      </w:r>
    </w:p>
    <w:p>
      <w:pPr>
        <w:spacing w:before="5"/>
        <w:ind w:left="284" w:right="676" w:firstLine="292"/>
        <w:jc w:val="left"/>
        <w:rPr>
          <w:b/>
          <w:sz w:val="30"/>
        </w:rPr>
      </w:pPr>
      <w:r>
        <w:rPr>
          <w:b/>
          <w:sz w:val="30"/>
        </w:rPr>
        <w:t>Образец направления для сдачи квалификационного экзамена в процессе аттестации на присвоение (подтверждение) квалификаци-</w:t>
      </w:r>
    </w:p>
    <w:p>
      <w:pPr>
        <w:spacing w:line="344" w:lineRule="exact" w:before="0"/>
        <w:ind w:left="2344" w:right="0" w:firstLine="0"/>
        <w:jc w:val="left"/>
        <w:rPr>
          <w:b/>
          <w:sz w:val="30"/>
        </w:rPr>
      </w:pPr>
      <w:r>
        <w:rPr>
          <w:b/>
          <w:sz w:val="30"/>
        </w:rPr>
        <w:t>онной категории «учитель-методист»</w:t>
      </w:r>
    </w:p>
    <w:p>
      <w:pPr>
        <w:pStyle w:val="BodyText"/>
        <w:spacing w:before="10"/>
        <w:ind w:left="222"/>
      </w:pPr>
      <w:r>
        <w:rPr/>
        <w:t>Штамп</w:t>
      </w:r>
    </w:p>
    <w:p>
      <w:pPr>
        <w:pStyle w:val="BodyText"/>
        <w:spacing w:line="249" w:lineRule="auto" w:before="15"/>
        <w:ind w:left="222" w:right="2390"/>
      </w:pPr>
      <w:r>
        <w:rPr/>
        <w:t>управления (отдела) по образованию (образования), спорта и туризма или фирменный бланк, исходящий</w:t>
      </w:r>
      <w:r>
        <w:rPr>
          <w:spacing w:val="-24"/>
        </w:rPr>
        <w:t> </w:t>
      </w:r>
      <w:r>
        <w:rPr/>
        <w:t>номер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89" w:right="694"/>
        <w:jc w:val="center"/>
      </w:pPr>
      <w:r>
        <w:rPr/>
        <w:t>НАПРАВЛЕНИЕ</w:t>
      </w:r>
    </w:p>
    <w:p>
      <w:pPr>
        <w:pStyle w:val="BodyText"/>
        <w:spacing w:before="16"/>
        <w:ind w:left="289" w:right="694"/>
        <w:jc w:val="center"/>
      </w:pPr>
      <w:r>
        <w:rPr/>
        <w:t>на сдачу квалификационного экзамена</w:t>
      </w:r>
    </w:p>
    <w:p>
      <w:pPr>
        <w:pStyle w:val="BodyText"/>
        <w:spacing w:before="15"/>
        <w:ind w:left="932"/>
      </w:pPr>
      <w:r>
        <w:rPr/>
        <w:t>при прохождении аттестации на присвоение (подтверждение)</w:t>
      </w:r>
    </w:p>
    <w:p>
      <w:pPr>
        <w:spacing w:before="15"/>
        <w:ind w:left="289" w:right="618" w:firstLine="0"/>
        <w:jc w:val="center"/>
        <w:rPr>
          <w:i/>
          <w:sz w:val="30"/>
        </w:rPr>
      </w:pPr>
      <w:r>
        <w:rPr>
          <w:sz w:val="30"/>
        </w:rPr>
        <w:t>квалификационной категории «учитель-методист» </w:t>
      </w:r>
      <w:r>
        <w:rPr>
          <w:i/>
          <w:sz w:val="30"/>
        </w:rPr>
        <w:t>(выбрать нужное)</w:t>
      </w:r>
    </w:p>
    <w:p>
      <w:pPr>
        <w:pStyle w:val="BodyText"/>
        <w:spacing w:before="7"/>
        <w:rPr>
          <w:i/>
          <w:sz w:val="32"/>
        </w:rPr>
      </w:pPr>
    </w:p>
    <w:p>
      <w:pPr>
        <w:pStyle w:val="BodyText"/>
        <w:spacing w:line="249" w:lineRule="auto"/>
        <w:ind w:left="222" w:firstLine="707"/>
      </w:pPr>
      <w:r>
        <w:rPr/>
        <w:t>Отдел по образованию (образования), спорта и туризма N-ского райисполкома направляет</w:t>
      </w:r>
    </w:p>
    <w:p>
      <w:pPr>
        <w:spacing w:line="249" w:lineRule="auto" w:before="3"/>
        <w:ind w:left="222" w:right="0" w:firstLine="707"/>
        <w:jc w:val="left"/>
        <w:rPr>
          <w:i/>
          <w:sz w:val="30"/>
        </w:rPr>
      </w:pPr>
      <w:r>
        <w:rPr>
          <w:i/>
          <w:sz w:val="30"/>
        </w:rPr>
        <w:t>Иванова Ивана Ивановича, учителя трудового обучения Государ- </w:t>
      </w:r>
      <w:r>
        <w:rPr>
          <w:i/>
          <w:sz w:val="30"/>
        </w:rPr>
        <w:t>ственного учреждение образования «Средняя школа № 1 г. N»</w:t>
      </w:r>
    </w:p>
    <w:p>
      <w:pPr>
        <w:pStyle w:val="BodyText"/>
        <w:spacing w:line="249" w:lineRule="auto" w:before="2"/>
        <w:ind w:left="222" w:firstLine="707"/>
      </w:pPr>
      <w:r>
        <w:rPr/>
        <w:t>на сдачу квалификационного экзамена в процессе аттестации на присвоение квалификационной категории «учитель-методист.</w:t>
      </w:r>
    </w:p>
    <w:p>
      <w:pPr>
        <w:pStyle w:val="BodyText"/>
        <w:spacing w:line="249" w:lineRule="auto" w:before="3"/>
        <w:ind w:left="222" w:right="624" w:firstLine="707"/>
      </w:pPr>
      <w:r>
        <w:rPr/>
        <w:t>Образование: высшее, Гродненский государственный университет, 1991 год.</w:t>
      </w:r>
    </w:p>
    <w:p>
      <w:pPr>
        <w:pStyle w:val="BodyText"/>
        <w:spacing w:line="249" w:lineRule="auto" w:before="2"/>
        <w:ind w:left="930" w:right="3050"/>
      </w:pPr>
      <w:r>
        <w:rPr/>
        <w:t>Специальность: белорусский язык и литература. Квалификация:</w:t>
      </w:r>
      <w:r>
        <w:rPr>
          <w:spacing w:val="-1"/>
        </w:rPr>
        <w:t> </w:t>
      </w:r>
      <w:r>
        <w:rPr/>
        <w:t>преподаватель.</w:t>
      </w:r>
    </w:p>
    <w:p>
      <w:pPr>
        <w:pStyle w:val="BodyText"/>
        <w:spacing w:line="249" w:lineRule="auto" w:before="3"/>
        <w:ind w:left="222" w:firstLine="707"/>
      </w:pPr>
      <w:r>
        <w:rPr/>
        <w:t>23.12.2008, приказ № 487-к, присвоена высшая квалификационная категория по должности «Учитель».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50"/>
          <w:pgMar w:header="0" w:footer="1045" w:top="1060" w:bottom="1320" w:left="1480" w:right="220"/>
        </w:sectPr>
      </w:pPr>
    </w:p>
    <w:p>
      <w:pPr>
        <w:pStyle w:val="BodyText"/>
        <w:spacing w:before="263"/>
        <w:ind w:left="222"/>
      </w:pPr>
      <w:r>
        <w:rPr/>
        <w:t>Начальник</w:t>
      </w:r>
    </w:p>
    <w:p>
      <w:pPr>
        <w:pStyle w:val="BodyText"/>
        <w:tabs>
          <w:tab w:pos="4359" w:val="left" w:leader="none"/>
          <w:tab w:pos="5630" w:val="left" w:leader="none"/>
        </w:tabs>
        <w:spacing w:before="15"/>
        <w:ind w:right="103"/>
        <w:jc w:val="right"/>
      </w:pPr>
      <w:r>
        <w:rPr/>
        <w:t>управления по</w:t>
      </w:r>
      <w:r>
        <w:rPr>
          <w:spacing w:val="-15"/>
        </w:rPr>
        <w:t> </w:t>
      </w:r>
      <w:r>
        <w:rPr/>
        <w:t>образованию</w:t>
        <w:tab/>
      </w:r>
      <w:r>
        <w:rPr>
          <w:u w:val="single"/>
        </w:rPr>
        <w:t> </w:t>
        <w:tab/>
      </w:r>
    </w:p>
    <w:p>
      <w:pPr>
        <w:spacing w:before="15"/>
        <w:ind w:left="0" w:right="38" w:firstLine="0"/>
        <w:jc w:val="right"/>
        <w:rPr>
          <w:i/>
          <w:sz w:val="30"/>
        </w:rPr>
      </w:pPr>
      <w:r>
        <w:rPr>
          <w:i/>
          <w:sz w:val="30"/>
        </w:rPr>
        <w:t>(подпись)</w:t>
      </w:r>
    </w:p>
    <w:p>
      <w:pPr>
        <w:pStyle w:val="BodyText"/>
        <w:rPr>
          <w:i/>
          <w:sz w:val="32"/>
        </w:rPr>
      </w:pPr>
      <w:r>
        <w:rPr/>
        <w:br w:type="column"/>
      </w:r>
      <w:r>
        <w:rPr>
          <w:i/>
          <w:sz w:val="32"/>
        </w:rPr>
      </w:r>
    </w:p>
    <w:p>
      <w:pPr>
        <w:pStyle w:val="BodyText"/>
        <w:spacing w:before="255"/>
        <w:ind w:left="222"/>
      </w:pPr>
      <w:r>
        <w:rPr/>
        <w:t>А.С.Сергеев</w:t>
      </w:r>
    </w:p>
    <w:p>
      <w:pPr>
        <w:spacing w:after="0"/>
        <w:sectPr>
          <w:type w:val="continuous"/>
          <w:pgSz w:w="11910" w:h="16850"/>
          <w:pgMar w:top="1600" w:bottom="280" w:left="1480" w:right="220"/>
          <w:cols w:num="2" w:equalWidth="0">
            <w:col w:w="5959" w:space="414"/>
            <w:col w:w="3837"/>
          </w:cols>
        </w:sectPr>
      </w:pPr>
    </w:p>
    <w:p>
      <w:pPr>
        <w:pStyle w:val="BodyText"/>
        <w:spacing w:before="15"/>
        <w:ind w:left="222"/>
      </w:pPr>
      <w:r>
        <w:rPr/>
        <w:t>М.П.</w:t>
      </w:r>
    </w:p>
    <w:p>
      <w:pPr>
        <w:pStyle w:val="BodyText"/>
        <w:spacing w:before="3"/>
        <w:rPr>
          <w:sz w:val="31"/>
        </w:rPr>
      </w:pPr>
    </w:p>
    <w:p>
      <w:pPr>
        <w:spacing w:line="720" w:lineRule="atLeast" w:before="1"/>
        <w:ind w:left="222" w:right="2032" w:firstLine="0"/>
        <w:jc w:val="left"/>
        <w:rPr>
          <w:i/>
          <w:sz w:val="30"/>
        </w:rPr>
      </w:pPr>
      <w:r>
        <w:rPr>
          <w:i/>
          <w:sz w:val="30"/>
        </w:rPr>
        <w:t>Электронный адрес управления по образованию: </w:t>
      </w:r>
      <w:hyperlink r:id="rId22">
        <w:r>
          <w:rPr>
            <w:i/>
            <w:sz w:val="30"/>
          </w:rPr>
          <w:t>dtuve@tut.by</w:t>
        </w:r>
      </w:hyperlink>
      <w:r>
        <w:rPr>
          <w:i/>
          <w:sz w:val="30"/>
        </w:rPr>
        <w:t> </w:t>
      </w:r>
      <w:r>
        <w:rPr>
          <w:i/>
          <w:sz w:val="30"/>
        </w:rPr>
        <w:t>Контактный телефон</w:t>
      </w:r>
    </w:p>
    <w:p>
      <w:pPr>
        <w:spacing w:before="15"/>
        <w:ind w:left="222" w:right="0" w:firstLine="0"/>
        <w:jc w:val="left"/>
        <w:rPr>
          <w:i/>
          <w:sz w:val="30"/>
        </w:rPr>
      </w:pPr>
      <w:r>
        <w:rPr>
          <w:i/>
          <w:sz w:val="30"/>
        </w:rPr>
        <w:t>председателя аттестационной комиссии: 8-01772-36-74-82</w:t>
      </w:r>
    </w:p>
    <w:p>
      <w:pPr>
        <w:spacing w:after="0"/>
        <w:jc w:val="left"/>
        <w:rPr>
          <w:sz w:val="30"/>
        </w:rPr>
        <w:sectPr>
          <w:type w:val="continuous"/>
          <w:pgSz w:w="11910" w:h="16850"/>
          <w:pgMar w:top="1600" w:bottom="280" w:left="1480" w:right="220"/>
        </w:sectPr>
      </w:pPr>
    </w:p>
    <w:p>
      <w:pPr>
        <w:spacing w:before="70"/>
        <w:ind w:left="7613" w:right="0" w:firstLine="0"/>
        <w:jc w:val="left"/>
        <w:rPr>
          <w:b/>
          <w:i/>
          <w:sz w:val="30"/>
        </w:rPr>
      </w:pPr>
      <w:r>
        <w:rPr>
          <w:b/>
          <w:i/>
          <w:sz w:val="30"/>
        </w:rPr>
        <w:t>Приложение 2</w:t>
      </w:r>
    </w:p>
    <w:p>
      <w:pPr>
        <w:spacing w:before="11"/>
        <w:ind w:left="2043" w:right="0" w:firstLine="0"/>
        <w:jc w:val="left"/>
        <w:rPr>
          <w:b/>
          <w:sz w:val="30"/>
        </w:rPr>
      </w:pPr>
      <w:r>
        <w:rPr>
          <w:b/>
          <w:sz w:val="30"/>
        </w:rPr>
        <w:t>Образец письма-приглашения на экзамен</w:t>
      </w:r>
    </w:p>
    <w:p>
      <w:pPr>
        <w:pStyle w:val="BodyText"/>
        <w:spacing w:line="249" w:lineRule="auto" w:before="15"/>
        <w:ind w:left="4758" w:right="770"/>
      </w:pPr>
      <w:r>
        <w:rPr/>
        <w:t>Управление (отдел) по образованию (образования), спорта и туризма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313" w:lineRule="exact" w:before="87"/>
        <w:ind w:left="222"/>
      </w:pPr>
      <w:r>
        <w:rPr/>
        <w:t>О направлении</w:t>
      </w:r>
    </w:p>
    <w:p>
      <w:pPr>
        <w:pStyle w:val="BodyText"/>
        <w:spacing w:line="313" w:lineRule="exact"/>
        <w:ind w:left="222"/>
      </w:pPr>
      <w:r>
        <w:rPr/>
        <w:t>на квалификационный экзамен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49" w:lineRule="auto"/>
        <w:ind w:left="222" w:right="620" w:firstLine="707"/>
        <w:jc w:val="both"/>
      </w:pPr>
      <w:r>
        <w:rPr/>
        <w:t>Государственное учреждение образования «Академия последи- пломного образования» сообщает, что в соответствии с графиком про- ведения квалификационных экзаменов, утвержденным </w:t>
      </w:r>
      <w:r>
        <w:rPr>
          <w:spacing w:val="51"/>
        </w:rPr>
        <w:t> </w:t>
      </w:r>
      <w:r>
        <w:rPr/>
        <w:t>приказом ректо-</w:t>
      </w:r>
    </w:p>
    <w:p>
      <w:pPr>
        <w:pStyle w:val="BodyText"/>
        <w:tabs>
          <w:tab w:pos="4401" w:val="left" w:leader="none"/>
          <w:tab w:pos="5626" w:val="left" w:leader="none"/>
        </w:tabs>
        <w:spacing w:before="4"/>
        <w:ind w:left="222"/>
      </w:pPr>
      <w:r>
        <w:rPr/>
        <w:t>ра </w:t>
      </w:r>
      <w:r>
        <w:rPr>
          <w:spacing w:val="27"/>
        </w:rPr>
        <w:t> </w:t>
      </w:r>
      <w:r>
        <w:rPr/>
        <w:t>академии </w:t>
      </w:r>
      <w:r>
        <w:rPr>
          <w:spacing w:val="28"/>
        </w:rPr>
        <w:t> </w:t>
      </w:r>
      <w:r>
        <w:rPr/>
        <w:t>от</w:t>
      </w:r>
      <w:r>
        <w:rPr>
          <w:u w:val="single"/>
        </w:rPr>
        <w:t> </w:t>
        <w:tab/>
      </w:r>
      <w:r>
        <w:rPr/>
        <w:t>№</w:t>
      </w:r>
      <w:r>
        <w:rPr>
          <w:u w:val="single"/>
        </w:rPr>
        <w:t> </w:t>
        <w:tab/>
      </w:r>
      <w:r>
        <w:rPr/>
        <w:t>,  педагогическому </w:t>
      </w:r>
      <w:r>
        <w:rPr>
          <w:spacing w:val="41"/>
        </w:rPr>
        <w:t> </w:t>
      </w:r>
      <w:r>
        <w:rPr/>
        <w:t>работнику</w:t>
      </w:r>
    </w:p>
    <w:p>
      <w:pPr>
        <w:pStyle w:val="BodyText"/>
        <w:spacing w:before="10"/>
        <w:rPr>
          <w:sz w:val="26"/>
        </w:rPr>
      </w:pPr>
      <w:r>
        <w:rPr/>
        <w:pict>
          <v:line style="position:absolute;mso-position-horizontal-relative:page;mso-position-vertical-relative:paragraph;z-index:176;mso-wrap-distance-left:0;mso-wrap-distance-right:0" from="85.103996pt,17.730869pt" to="474.774015pt,17.730869pt" stroked="true" strokeweight=".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200;mso-wrap-distance-left:0;mso-wrap-distance-right:0" from="85.103996pt,35.730869pt" to="549.699018pt,35.730869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rPr>
          <w:sz w:val="24"/>
        </w:rPr>
      </w:pPr>
    </w:p>
    <w:p>
      <w:pPr>
        <w:spacing w:line="331" w:lineRule="exact" w:before="0"/>
        <w:ind w:left="298" w:right="0" w:firstLine="0"/>
        <w:jc w:val="left"/>
        <w:rPr>
          <w:i/>
          <w:sz w:val="30"/>
        </w:rPr>
      </w:pPr>
      <w:r>
        <w:rPr>
          <w:i/>
          <w:sz w:val="30"/>
        </w:rPr>
        <w:t>(фамилия, имя, отчество, должность, название учреждения 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образова-</w:t>
      </w:r>
    </w:p>
    <w:p>
      <w:pPr>
        <w:spacing w:before="15"/>
        <w:ind w:left="222" w:right="0" w:firstLine="0"/>
        <w:jc w:val="left"/>
        <w:rPr>
          <w:i/>
          <w:sz w:val="30"/>
        </w:rPr>
      </w:pPr>
      <w:r>
        <w:rPr>
          <w:i/>
          <w:sz w:val="30"/>
        </w:rPr>
        <w:t>ния)</w:t>
      </w:r>
    </w:p>
    <w:p>
      <w:pPr>
        <w:pStyle w:val="BodyText"/>
        <w:tabs>
          <w:tab w:pos="5058" w:val="left" w:leader="none"/>
          <w:tab w:pos="9000" w:val="left" w:leader="none"/>
        </w:tabs>
        <w:spacing w:line="249" w:lineRule="auto" w:before="15"/>
        <w:ind w:left="222" w:right="622"/>
        <w:jc w:val="both"/>
      </w:pPr>
      <w:r>
        <w:rPr/>
        <w:t>необходимо прибыть в академию для сдачи квалификационного экзаме- на при прохождении аттестации на присвоение квалификационной кате- гории</w:t>
      </w:r>
      <w:r>
        <w:rPr>
          <w:spacing w:val="-2"/>
        </w:rPr>
        <w:t> </w:t>
      </w:r>
      <w:r>
        <w:rPr/>
        <w:t>«учитель-методист»</w:t>
      </w:r>
      <w:r>
        <w:rPr>
          <w:u w:val="single"/>
        </w:rPr>
        <w:t> </w:t>
        <w:tab/>
      </w:r>
      <w:r>
        <w:rPr/>
        <w:t>. Начало</w:t>
      </w:r>
      <w:r>
        <w:rPr>
          <w:spacing w:val="-5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u w:val="single"/>
        </w:rPr>
        <w:t> </w:t>
        <w:tab/>
      </w:r>
      <w:r>
        <w:rPr/>
        <w:t>.</w:t>
      </w:r>
    </w:p>
    <w:p>
      <w:pPr>
        <w:tabs>
          <w:tab w:pos="6969" w:val="left" w:leader="none"/>
        </w:tabs>
        <w:spacing w:before="4"/>
        <w:ind w:left="3054" w:right="0" w:firstLine="0"/>
        <w:jc w:val="left"/>
        <w:rPr>
          <w:i/>
          <w:sz w:val="30"/>
        </w:rPr>
      </w:pPr>
      <w:r>
        <w:rPr>
          <w:i/>
          <w:sz w:val="30"/>
        </w:rPr>
        <w:t>(дата)</w:t>
        <w:tab/>
        <w:t>(время)</w:t>
      </w:r>
    </w:p>
    <w:p>
      <w:pPr>
        <w:pStyle w:val="BodyText"/>
        <w:spacing w:line="249" w:lineRule="auto" w:before="15"/>
        <w:ind w:left="222" w:right="624" w:firstLine="707"/>
        <w:jc w:val="both"/>
      </w:pPr>
      <w:r>
        <w:rPr/>
        <w:t>При себе иметь: паспорт, описание опыта педагогической деятель- ности на бумажном и электронном носителях, свидетельство о прохож- дении последнего повышения квалификации, сертификат пользователя информационных технологий (при наличии).</w:t>
      </w:r>
    </w:p>
    <w:p>
      <w:pPr>
        <w:pStyle w:val="BodyText"/>
        <w:spacing w:line="249" w:lineRule="auto" w:before="5"/>
        <w:ind w:left="222" w:right="625" w:firstLine="707"/>
        <w:jc w:val="both"/>
      </w:pPr>
      <w:r>
        <w:rPr/>
        <w:t>Участие в квалификационном экзамене необходимо </w:t>
      </w:r>
      <w:r>
        <w:rPr>
          <w:b/>
        </w:rPr>
        <w:t>обязательно </w:t>
      </w:r>
      <w:r>
        <w:rPr/>
        <w:t>подтвердить не менее чем за 7 дней до установленной даты проведения квалификационного экзамена по телефону: 8-017-285-78-69.</w:t>
      </w:r>
    </w:p>
    <w:p>
      <w:pPr>
        <w:pStyle w:val="BodyText"/>
        <w:spacing w:line="249" w:lineRule="auto" w:before="4"/>
        <w:ind w:left="222" w:right="625" w:firstLine="707"/>
        <w:jc w:val="both"/>
      </w:pPr>
      <w:r>
        <w:rPr/>
        <w:t>Электронная версия резюме и описание опыта педагогической де- ятельности (авторской методики) представляются в академию заранее – не позднее 7 (семи) дней до начала квалификационного экзамена на электронный адрес: </w:t>
      </w:r>
      <w:hyperlink r:id="rId21">
        <w:r>
          <w:rPr>
            <w:u w:val="single"/>
          </w:rPr>
          <w:t>atestacia@academy.edu.by</w:t>
        </w:r>
      </w:hyperlink>
      <w:r>
        <w:rPr/>
        <w:t>.</w:t>
      </w:r>
    </w:p>
    <w:p>
      <w:pPr>
        <w:pStyle w:val="BodyText"/>
        <w:spacing w:line="249" w:lineRule="auto" w:before="5"/>
        <w:ind w:left="222" w:right="630" w:firstLine="707"/>
        <w:jc w:val="both"/>
      </w:pPr>
      <w:r>
        <w:rPr/>
        <w:t>По предварительному согласованию предоставляется возможность проживания в общежитии академии (на платной основе).</w:t>
      </w:r>
    </w:p>
    <w:p>
      <w:pPr>
        <w:pStyle w:val="BodyText"/>
        <w:spacing w:line="249" w:lineRule="auto" w:before="2"/>
        <w:ind w:left="222" w:right="625" w:firstLine="707"/>
        <w:jc w:val="both"/>
      </w:pPr>
      <w:r>
        <w:rPr/>
        <w:t>Адрес Государственного учреждения образования «Академия по- следипломного образования: г. Минск, ул. Некрасова, д. 20.</w:t>
      </w:r>
    </w:p>
    <w:p>
      <w:pPr>
        <w:pStyle w:val="BodyText"/>
        <w:spacing w:before="3"/>
        <w:ind w:left="930"/>
      </w:pPr>
      <w:r>
        <w:rPr/>
        <w:t>Командировочные расходы за счет командирующей организации.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</w:p>
    <w:tbl>
      <w:tblPr>
        <w:tblW w:w="0" w:type="auto"/>
        <w:jc w:val="left"/>
        <w:tblInd w:w="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6"/>
        <w:gridCol w:w="3679"/>
        <w:gridCol w:w="2977"/>
      </w:tblGrid>
      <w:tr>
        <w:trPr>
          <w:trHeight w:val="346" w:hRule="atLeast"/>
        </w:trPr>
        <w:tc>
          <w:tcPr>
            <w:tcW w:w="2546" w:type="dxa"/>
          </w:tcPr>
          <w:p>
            <w:pPr>
              <w:pStyle w:val="TableParagraph"/>
              <w:spacing w:line="326" w:lineRule="exact"/>
              <w:ind w:left="50"/>
              <w:rPr>
                <w:sz w:val="30"/>
              </w:rPr>
            </w:pPr>
            <w:r>
              <w:rPr>
                <w:sz w:val="30"/>
              </w:rPr>
              <w:t>Ректор академии</w:t>
            </w:r>
          </w:p>
        </w:tc>
        <w:tc>
          <w:tcPr>
            <w:tcW w:w="3679" w:type="dxa"/>
          </w:tcPr>
          <w:p>
            <w:pPr>
              <w:pStyle w:val="TableParagraph"/>
              <w:tabs>
                <w:tab w:pos="2805" w:val="left" w:leader="none"/>
              </w:tabs>
              <w:spacing w:line="326" w:lineRule="exact"/>
              <w:ind w:left="336"/>
              <w:rPr>
                <w:sz w:val="30"/>
              </w:rPr>
            </w:pPr>
            <w:r>
              <w:rPr>
                <w:sz w:val="30"/>
                <w:u w:val="single"/>
              </w:rPr>
              <w:t> </w:t>
              <w:tab/>
            </w:r>
          </w:p>
        </w:tc>
        <w:tc>
          <w:tcPr>
            <w:tcW w:w="2977" w:type="dxa"/>
          </w:tcPr>
          <w:p>
            <w:pPr>
              <w:pStyle w:val="TableParagraph"/>
              <w:tabs>
                <w:tab w:pos="2020" w:val="left" w:leader="none"/>
              </w:tabs>
              <w:spacing w:line="326" w:lineRule="exact"/>
              <w:ind w:right="48"/>
              <w:jc w:val="right"/>
              <w:rPr>
                <w:sz w:val="30"/>
              </w:rPr>
            </w:pPr>
            <w:r>
              <w:rPr>
                <w:sz w:val="30"/>
                <w:u w:val="single"/>
              </w:rPr>
              <w:t> </w:t>
              <w:tab/>
            </w:r>
          </w:p>
        </w:tc>
      </w:tr>
      <w:tr>
        <w:trPr>
          <w:trHeight w:val="680" w:hRule="atLeast"/>
        </w:trPr>
        <w:tc>
          <w:tcPr>
            <w:tcW w:w="254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Исполнитель</w:t>
            </w:r>
          </w:p>
        </w:tc>
        <w:tc>
          <w:tcPr>
            <w:tcW w:w="3679" w:type="dxa"/>
          </w:tcPr>
          <w:p>
            <w:pPr>
              <w:pStyle w:val="TableParagraph"/>
              <w:spacing w:before="1"/>
              <w:ind w:left="1236"/>
              <w:rPr>
                <w:i/>
                <w:sz w:val="30"/>
              </w:rPr>
            </w:pPr>
            <w:r>
              <w:rPr>
                <w:i/>
                <w:sz w:val="30"/>
              </w:rPr>
              <w:t>(подпись)</w:t>
            </w:r>
          </w:p>
        </w:tc>
        <w:tc>
          <w:tcPr>
            <w:tcW w:w="2977" w:type="dxa"/>
          </w:tcPr>
          <w:p>
            <w:pPr>
              <w:pStyle w:val="TableParagraph"/>
              <w:spacing w:before="1"/>
              <w:ind w:right="166"/>
              <w:jc w:val="right"/>
              <w:rPr>
                <w:i/>
                <w:sz w:val="30"/>
              </w:rPr>
            </w:pPr>
            <w:r>
              <w:rPr>
                <w:i/>
                <w:sz w:val="30"/>
              </w:rPr>
              <w:t>(И.О.Фамилия)</w:t>
            </w:r>
          </w:p>
        </w:tc>
      </w:tr>
    </w:tbl>
    <w:p>
      <w:pPr>
        <w:spacing w:after="0"/>
        <w:jc w:val="right"/>
        <w:rPr>
          <w:sz w:val="30"/>
        </w:rPr>
        <w:sectPr>
          <w:pgSz w:w="11910" w:h="16850"/>
          <w:pgMar w:header="0" w:footer="1045" w:top="1060" w:bottom="1320" w:left="1480" w:right="220"/>
        </w:sectPr>
      </w:pPr>
    </w:p>
    <w:p>
      <w:pPr>
        <w:spacing w:before="60"/>
        <w:ind w:left="0" w:right="626" w:firstLine="0"/>
        <w:jc w:val="right"/>
        <w:rPr>
          <w:b/>
          <w:i/>
          <w:sz w:val="30"/>
        </w:rPr>
      </w:pPr>
      <w:r>
        <w:rPr>
          <w:b/>
          <w:i/>
          <w:sz w:val="30"/>
        </w:rPr>
        <w:t>Приложение 3</w:t>
      </w:r>
    </w:p>
    <w:p>
      <w:pPr>
        <w:spacing w:before="15"/>
        <w:ind w:left="289" w:right="698" w:firstLine="0"/>
        <w:jc w:val="center"/>
        <w:rPr>
          <w:b/>
          <w:sz w:val="30"/>
        </w:rPr>
      </w:pPr>
      <w:r>
        <w:rPr>
          <w:b/>
          <w:sz w:val="30"/>
        </w:rPr>
        <w:t>Выписка из протокола заседания квалификационной комиссии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BodyText"/>
        <w:ind w:left="222"/>
      </w:pPr>
      <w:r>
        <w:rPr/>
        <w:t>Бланк Государственного учреждения образования</w:t>
      </w:r>
    </w:p>
    <w:p>
      <w:pPr>
        <w:pStyle w:val="BodyText"/>
        <w:spacing w:before="15"/>
        <w:ind w:left="222"/>
      </w:pPr>
      <w:r>
        <w:rPr/>
        <w:t>«Академия последипломного образования»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7"/>
      </w:pPr>
    </w:p>
    <w:p>
      <w:pPr>
        <w:pStyle w:val="BodyText"/>
        <w:tabs>
          <w:tab w:pos="7421" w:val="left" w:leader="none"/>
          <w:tab w:pos="8906" w:val="left" w:leader="none"/>
        </w:tabs>
        <w:ind w:left="956"/>
      </w:pPr>
      <w:r>
        <w:rPr/>
        <w:t>ВЫПИСКА ИЗ</w:t>
      </w:r>
      <w:r>
        <w:rPr>
          <w:spacing w:val="-6"/>
        </w:rPr>
        <w:t> </w:t>
      </w:r>
      <w:r>
        <w:rPr/>
        <w:t>ПРОТОКОЛА</w:t>
      </w:r>
      <w:r>
        <w:rPr>
          <w:spacing w:val="-5"/>
        </w:rPr>
        <w:t> </w:t>
      </w:r>
      <w:r>
        <w:rPr/>
        <w:t>от</w:t>
      </w:r>
      <w:r>
        <w:rPr>
          <w:u w:val="single"/>
        </w:rPr>
        <w:t> </w:t>
        <w:tab/>
      </w:r>
      <w:r>
        <w:rPr/>
        <w:t>№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49" w:lineRule="auto" w:before="15"/>
        <w:ind w:left="222" w:right="683"/>
      </w:pPr>
      <w:r>
        <w:rPr/>
        <w:t>заседания комиссии по приему квалификационного экзамена при про- хождении аттестации на присвоение (подтверждение) квалификацион- ной категории «Учитель-методист»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spacing w:line="249" w:lineRule="auto"/>
        <w:ind w:left="930" w:right="5762"/>
      </w:pPr>
      <w:r>
        <w:rPr/>
        <w:t>Председатель комиссии: Ф.И.О., должность, звание; члены комиссии:</w:t>
      </w:r>
    </w:p>
    <w:p>
      <w:pPr>
        <w:pStyle w:val="BodyText"/>
        <w:spacing w:before="4"/>
        <w:ind w:left="930"/>
      </w:pPr>
      <w:r>
        <w:rPr/>
        <w:t>Ф.И.О.,</w:t>
      </w:r>
    </w:p>
    <w:p>
      <w:pPr>
        <w:pStyle w:val="BodyText"/>
        <w:spacing w:before="15"/>
        <w:ind w:left="930"/>
      </w:pPr>
      <w:r>
        <w:rPr/>
        <w:t>Ф.И.О.,</w:t>
      </w:r>
    </w:p>
    <w:p>
      <w:pPr>
        <w:pStyle w:val="BodyText"/>
        <w:spacing w:before="15"/>
        <w:ind w:left="930"/>
      </w:pPr>
      <w:r>
        <w:rPr/>
        <w:t>Ф.И.О.,</w:t>
      </w:r>
    </w:p>
    <w:p>
      <w:pPr>
        <w:pStyle w:val="BodyText"/>
        <w:spacing w:before="15"/>
        <w:ind w:left="930"/>
      </w:pPr>
      <w:r>
        <w:rPr/>
        <w:t>Ф.И.О. (секретарь).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930"/>
      </w:pPr>
      <w:r>
        <w:rPr/>
        <w:t>СЛУШАЛИ:</w:t>
      </w:r>
    </w:p>
    <w:p>
      <w:pPr>
        <w:pStyle w:val="BodyText"/>
        <w:spacing w:before="15"/>
        <w:ind w:left="930"/>
      </w:pPr>
      <w:r>
        <w:rPr/>
        <w:t>О результатах квалификационного экзамена.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930"/>
      </w:pPr>
      <w:r>
        <w:rPr/>
        <w:t>РЕШИЛИ:</w:t>
      </w:r>
    </w:p>
    <w:p>
      <w:pPr>
        <w:pStyle w:val="BodyText"/>
        <w:tabs>
          <w:tab w:pos="5748" w:val="left" w:leader="none"/>
        </w:tabs>
        <w:spacing w:line="249" w:lineRule="auto" w:before="16"/>
        <w:ind w:left="222" w:right="620" w:firstLine="707"/>
        <w:jc w:val="both"/>
      </w:pPr>
      <w:r>
        <w:rPr/>
        <w:t>Ф.И.О.</w:t>
      </w:r>
      <w:r>
        <w:rPr>
          <w:u w:val="single"/>
        </w:rPr>
        <w:t> </w:t>
        <w:tab/>
      </w:r>
      <w:r>
        <w:rPr>
          <w:i/>
        </w:rPr>
        <w:t>(сдал, не сдал) </w:t>
      </w:r>
      <w:r>
        <w:rPr/>
        <w:t>квалификаци- онный экзамен при прохождении аттестации на присвоение (подтвер- ждение) квалификационной категории</w:t>
      </w:r>
      <w:r>
        <w:rPr>
          <w:spacing w:val="-3"/>
        </w:rPr>
        <w:t> </w:t>
      </w:r>
      <w:r>
        <w:rPr/>
        <w:t>«учитель-методист».</w:t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2"/>
        </w:rPr>
      </w:pPr>
    </w:p>
    <w:tbl>
      <w:tblPr>
        <w:tblW w:w="0" w:type="auto"/>
        <w:jc w:val="left"/>
        <w:tblInd w:w="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7"/>
        <w:gridCol w:w="2961"/>
        <w:gridCol w:w="2455"/>
      </w:tblGrid>
      <w:tr>
        <w:trPr>
          <w:trHeight w:val="1246" w:hRule="atLeast"/>
        </w:trPr>
        <w:tc>
          <w:tcPr>
            <w:tcW w:w="3377" w:type="dxa"/>
          </w:tcPr>
          <w:p>
            <w:pPr>
              <w:pStyle w:val="TableParagraph"/>
              <w:spacing w:line="332" w:lineRule="exact"/>
              <w:ind w:left="30" w:right="1145"/>
              <w:jc w:val="center"/>
              <w:rPr>
                <w:sz w:val="30"/>
              </w:rPr>
            </w:pPr>
            <w:r>
              <w:rPr>
                <w:sz w:val="30"/>
              </w:rPr>
              <w:t>Ректор академии</w:t>
            </w: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30" w:right="1256"/>
              <w:jc w:val="center"/>
              <w:rPr>
                <w:sz w:val="30"/>
              </w:rPr>
            </w:pPr>
            <w:r>
              <w:rPr>
                <w:sz w:val="30"/>
              </w:rPr>
              <w:t>М.П.</w:t>
            </w:r>
          </w:p>
        </w:tc>
        <w:tc>
          <w:tcPr>
            <w:tcW w:w="2961" w:type="dxa"/>
          </w:tcPr>
          <w:p>
            <w:pPr>
              <w:pStyle w:val="TableParagraph"/>
              <w:tabs>
                <w:tab w:pos="2876" w:val="left" w:leader="none"/>
              </w:tabs>
              <w:spacing w:line="332" w:lineRule="exact"/>
              <w:ind w:left="705"/>
              <w:rPr>
                <w:sz w:val="30"/>
              </w:rPr>
            </w:pPr>
            <w:r>
              <w:rPr>
                <w:sz w:val="30"/>
                <w:u w:val="single"/>
              </w:rPr>
              <w:t> </w:t>
              <w:tab/>
            </w:r>
          </w:p>
          <w:p>
            <w:pPr>
              <w:pStyle w:val="TableParagraph"/>
              <w:spacing w:before="15"/>
              <w:ind w:left="921"/>
              <w:rPr>
                <w:i/>
                <w:sz w:val="30"/>
              </w:rPr>
            </w:pPr>
            <w:r>
              <w:rPr>
                <w:i/>
                <w:sz w:val="30"/>
              </w:rPr>
              <w:t>(подпись)</w:t>
            </w:r>
          </w:p>
        </w:tc>
        <w:tc>
          <w:tcPr>
            <w:tcW w:w="2455" w:type="dxa"/>
          </w:tcPr>
          <w:p>
            <w:pPr>
              <w:pStyle w:val="TableParagraph"/>
              <w:tabs>
                <w:tab w:pos="2354" w:val="left" w:leader="none"/>
              </w:tabs>
              <w:spacing w:line="332" w:lineRule="exact"/>
              <w:ind w:left="34"/>
              <w:jc w:val="center"/>
              <w:rPr>
                <w:sz w:val="30"/>
              </w:rPr>
            </w:pPr>
            <w:r>
              <w:rPr>
                <w:sz w:val="30"/>
                <w:u w:val="single"/>
              </w:rPr>
              <w:t> </w:t>
              <w:tab/>
            </w:r>
          </w:p>
          <w:p>
            <w:pPr>
              <w:pStyle w:val="TableParagraph"/>
              <w:spacing w:before="15"/>
              <w:ind w:left="103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(И.О.Фамилия)</w:t>
            </w:r>
          </w:p>
        </w:tc>
      </w:tr>
      <w:tr>
        <w:trPr>
          <w:trHeight w:val="886" w:hRule="atLeast"/>
        </w:trPr>
        <w:tc>
          <w:tcPr>
            <w:tcW w:w="3377" w:type="dxa"/>
          </w:tcPr>
          <w:p>
            <w:pPr>
              <w:pStyle w:val="TableParagraph"/>
              <w:spacing w:before="181"/>
              <w:ind w:left="50"/>
              <w:rPr>
                <w:sz w:val="30"/>
              </w:rPr>
            </w:pPr>
            <w:r>
              <w:rPr>
                <w:sz w:val="30"/>
              </w:rPr>
              <w:t>Секретарь комиссии</w:t>
            </w:r>
          </w:p>
        </w:tc>
        <w:tc>
          <w:tcPr>
            <w:tcW w:w="2961" w:type="dxa"/>
          </w:tcPr>
          <w:p>
            <w:pPr>
              <w:pStyle w:val="TableParagraph"/>
              <w:tabs>
                <w:tab w:pos="2665" w:val="left" w:leader="none"/>
              </w:tabs>
              <w:spacing w:before="181"/>
              <w:ind w:left="794"/>
              <w:rPr>
                <w:sz w:val="30"/>
              </w:rPr>
            </w:pPr>
            <w:r>
              <w:rPr>
                <w:sz w:val="30"/>
                <w:u w:val="single"/>
              </w:rPr>
              <w:t> </w:t>
              <w:tab/>
            </w:r>
          </w:p>
          <w:p>
            <w:pPr>
              <w:pStyle w:val="TableParagraph"/>
              <w:spacing w:line="325" w:lineRule="exact" w:before="15"/>
              <w:ind w:left="921"/>
              <w:rPr>
                <w:i/>
                <w:sz w:val="30"/>
              </w:rPr>
            </w:pPr>
            <w:r>
              <w:rPr>
                <w:i/>
                <w:sz w:val="30"/>
              </w:rPr>
              <w:t>(подпись)</w:t>
            </w:r>
          </w:p>
        </w:tc>
        <w:tc>
          <w:tcPr>
            <w:tcW w:w="2455" w:type="dxa"/>
          </w:tcPr>
          <w:p>
            <w:pPr>
              <w:pStyle w:val="TableParagraph"/>
              <w:tabs>
                <w:tab w:pos="2402" w:val="left" w:leader="none"/>
              </w:tabs>
              <w:spacing w:before="181"/>
              <w:ind w:left="382"/>
              <w:rPr>
                <w:sz w:val="30"/>
              </w:rPr>
            </w:pPr>
            <w:r>
              <w:rPr>
                <w:sz w:val="30"/>
                <w:u w:val="single"/>
              </w:rPr>
              <w:t> </w:t>
              <w:tab/>
            </w:r>
          </w:p>
          <w:p>
            <w:pPr>
              <w:pStyle w:val="TableParagraph"/>
              <w:spacing w:line="325" w:lineRule="exact" w:before="15"/>
              <w:ind w:left="202"/>
              <w:rPr>
                <w:i/>
                <w:sz w:val="30"/>
              </w:rPr>
            </w:pPr>
            <w:r>
              <w:rPr>
                <w:i/>
                <w:sz w:val="30"/>
              </w:rPr>
              <w:t>(И.О.Фамилия)</w:t>
            </w:r>
          </w:p>
        </w:tc>
      </w:tr>
    </w:tbl>
    <w:p>
      <w:pPr>
        <w:spacing w:after="0" w:line="325" w:lineRule="exact"/>
        <w:rPr>
          <w:sz w:val="30"/>
        </w:rPr>
        <w:sectPr>
          <w:pgSz w:w="11910" w:h="16850"/>
          <w:pgMar w:header="0" w:footer="1045" w:top="1080" w:bottom="1320" w:left="1480" w:right="220"/>
        </w:sectPr>
      </w:pPr>
    </w:p>
    <w:p>
      <w:pPr>
        <w:spacing w:before="60"/>
        <w:ind w:left="7613" w:right="0" w:firstLine="0"/>
        <w:jc w:val="left"/>
        <w:rPr>
          <w:b/>
          <w:i/>
          <w:sz w:val="30"/>
        </w:rPr>
      </w:pPr>
      <w:r>
        <w:rPr>
          <w:b/>
          <w:i/>
          <w:sz w:val="30"/>
        </w:rPr>
        <w:t>Приложение 4</w:t>
      </w:r>
    </w:p>
    <w:p>
      <w:pPr>
        <w:spacing w:line="249" w:lineRule="auto" w:before="135"/>
        <w:ind w:left="3630" w:right="0" w:hanging="3335"/>
        <w:jc w:val="left"/>
        <w:rPr>
          <w:b/>
          <w:sz w:val="30"/>
        </w:rPr>
      </w:pPr>
      <w:r>
        <w:rPr>
          <w:b/>
          <w:spacing w:val="-3"/>
          <w:sz w:val="30"/>
        </w:rPr>
        <w:t>Требования </w:t>
      </w:r>
      <w:r>
        <w:rPr>
          <w:b/>
          <w:sz w:val="30"/>
        </w:rPr>
        <w:t>к </w:t>
      </w:r>
      <w:r>
        <w:rPr>
          <w:b/>
          <w:spacing w:val="-3"/>
          <w:sz w:val="30"/>
        </w:rPr>
        <w:t>оформлению </w:t>
      </w:r>
      <w:r>
        <w:rPr>
          <w:b/>
          <w:sz w:val="30"/>
        </w:rPr>
        <w:t>опыта </w:t>
      </w:r>
      <w:r>
        <w:rPr>
          <w:b/>
          <w:spacing w:val="-3"/>
          <w:sz w:val="30"/>
        </w:rPr>
        <w:t>педагогической деятельности </w:t>
      </w:r>
      <w:r>
        <w:rPr>
          <w:b/>
          <w:sz w:val="30"/>
        </w:rPr>
        <w:t>(ав- </w:t>
      </w:r>
      <w:r>
        <w:rPr>
          <w:b/>
          <w:spacing w:val="-3"/>
          <w:sz w:val="30"/>
        </w:rPr>
        <w:t>торской методики)</w:t>
      </w:r>
    </w:p>
    <w:p>
      <w:pPr>
        <w:pStyle w:val="BodyText"/>
        <w:spacing w:line="249" w:lineRule="auto" w:before="3"/>
        <w:ind w:left="222" w:right="624" w:firstLine="707"/>
        <w:jc w:val="both"/>
      </w:pPr>
      <w:r>
        <w:rPr>
          <w:spacing w:val="-3"/>
        </w:rPr>
        <w:t>Экзаменуемый предоставляет </w:t>
      </w:r>
      <w:r>
        <w:rPr/>
        <w:t>опыт </w:t>
      </w:r>
      <w:r>
        <w:rPr>
          <w:spacing w:val="-3"/>
        </w:rPr>
        <w:t>педагогической деятельности (авторскую методику) </w:t>
      </w:r>
      <w:r>
        <w:rPr/>
        <w:t>в </w:t>
      </w:r>
      <w:r>
        <w:rPr>
          <w:spacing w:val="-3"/>
        </w:rPr>
        <w:t>объеме </w:t>
      </w:r>
      <w:r>
        <w:rPr/>
        <w:t>10–12 </w:t>
      </w:r>
      <w:r>
        <w:rPr>
          <w:spacing w:val="-3"/>
        </w:rPr>
        <w:t>страниц </w:t>
      </w:r>
      <w:r>
        <w:rPr/>
        <w:t>(без </w:t>
      </w:r>
      <w:r>
        <w:rPr>
          <w:spacing w:val="-3"/>
        </w:rPr>
        <w:t>приложения). Коли- чество страниц </w:t>
      </w:r>
      <w:r>
        <w:rPr/>
        <w:t>в </w:t>
      </w:r>
      <w:r>
        <w:rPr>
          <w:spacing w:val="-3"/>
        </w:rPr>
        <w:t>приложении </w:t>
      </w:r>
      <w:r>
        <w:rPr/>
        <w:t>– до 10. </w:t>
      </w:r>
      <w:r>
        <w:rPr>
          <w:spacing w:val="-3"/>
        </w:rPr>
        <w:t>Материалы предоставляются </w:t>
      </w:r>
      <w:r>
        <w:rPr/>
        <w:t>в бу- </w:t>
      </w:r>
      <w:r>
        <w:rPr>
          <w:spacing w:val="-3"/>
        </w:rPr>
        <w:t>мажном варианте </w:t>
      </w:r>
      <w:r>
        <w:rPr/>
        <w:t>и на </w:t>
      </w:r>
      <w:r>
        <w:rPr>
          <w:spacing w:val="-3"/>
        </w:rPr>
        <w:t>электронном носителе. Требования </w:t>
      </w:r>
      <w:r>
        <w:rPr/>
        <w:t>к </w:t>
      </w:r>
      <w:r>
        <w:rPr>
          <w:spacing w:val="-3"/>
        </w:rPr>
        <w:t>оформлению текста: шрифт </w:t>
      </w:r>
      <w:r>
        <w:rPr/>
        <w:t>– </w:t>
      </w:r>
      <w:r>
        <w:rPr>
          <w:spacing w:val="-3"/>
        </w:rPr>
        <w:t>Times </w:t>
      </w:r>
      <w:r>
        <w:rPr/>
        <w:t>New </w:t>
      </w:r>
      <w:r>
        <w:rPr>
          <w:spacing w:val="-3"/>
        </w:rPr>
        <w:t>Roman, </w:t>
      </w:r>
      <w:r>
        <w:rPr>
          <w:spacing w:val="-2"/>
        </w:rPr>
        <w:t>размер </w:t>
      </w:r>
      <w:r>
        <w:rPr/>
        <w:t>14 пт, </w:t>
      </w:r>
      <w:r>
        <w:rPr>
          <w:spacing w:val="-3"/>
        </w:rPr>
        <w:t>междустрочный интер- вал </w:t>
      </w:r>
      <w:r>
        <w:rPr/>
        <w:t>– 1,5; </w:t>
      </w:r>
      <w:r>
        <w:rPr>
          <w:spacing w:val="-3"/>
        </w:rPr>
        <w:t>параметры страниц: </w:t>
      </w:r>
      <w:r>
        <w:rPr/>
        <w:t>левое поле – 3, </w:t>
      </w:r>
      <w:r>
        <w:rPr>
          <w:spacing w:val="-3"/>
        </w:rPr>
        <w:t>правое поле </w:t>
      </w:r>
      <w:r>
        <w:rPr/>
        <w:t>– 1, </w:t>
      </w:r>
      <w:r>
        <w:rPr>
          <w:spacing w:val="-3"/>
        </w:rPr>
        <w:t>верхнее </w:t>
      </w:r>
      <w:r>
        <w:rPr/>
        <w:t>и </w:t>
      </w:r>
      <w:r>
        <w:rPr>
          <w:spacing w:val="-3"/>
        </w:rPr>
        <w:t>нижнее </w:t>
      </w:r>
      <w:r>
        <w:rPr/>
        <w:t>поля – 2; </w:t>
      </w:r>
      <w:r>
        <w:rPr>
          <w:spacing w:val="-3"/>
        </w:rPr>
        <w:t>текст </w:t>
      </w:r>
      <w:r>
        <w:rPr/>
        <w:t>печатается без </w:t>
      </w:r>
      <w:r>
        <w:rPr>
          <w:spacing w:val="-3"/>
        </w:rPr>
        <w:t>сокращений, </w:t>
      </w:r>
      <w:r>
        <w:rPr/>
        <w:t>кроме </w:t>
      </w:r>
      <w:r>
        <w:rPr>
          <w:spacing w:val="-3"/>
        </w:rPr>
        <w:t>общепринятых аббревиатур; </w:t>
      </w:r>
      <w:r>
        <w:rPr>
          <w:spacing w:val="-2"/>
        </w:rPr>
        <w:t>ссылки </w:t>
      </w:r>
      <w:r>
        <w:rPr/>
        <w:t>на </w:t>
      </w:r>
      <w:r>
        <w:rPr>
          <w:spacing w:val="-3"/>
        </w:rPr>
        <w:t>литературу оформляются </w:t>
      </w:r>
      <w:r>
        <w:rPr/>
        <w:t>в </w:t>
      </w:r>
      <w:r>
        <w:rPr>
          <w:spacing w:val="-3"/>
        </w:rPr>
        <w:t>квадратных скобках </w:t>
      </w:r>
      <w:r>
        <w:rPr/>
        <w:t>в конце </w:t>
      </w:r>
      <w:r>
        <w:rPr>
          <w:spacing w:val="-3"/>
        </w:rPr>
        <w:t>предложения. Например, </w:t>
      </w:r>
      <w:r>
        <w:rPr/>
        <w:t>[7, </w:t>
      </w:r>
      <w:r>
        <w:rPr>
          <w:spacing w:val="-3"/>
        </w:rPr>
        <w:t>с. </w:t>
      </w:r>
      <w:r>
        <w:rPr/>
        <w:t>21].</w:t>
      </w:r>
    </w:p>
    <w:p>
      <w:pPr>
        <w:pStyle w:val="BodyText"/>
        <w:spacing w:line="249" w:lineRule="auto" w:before="11"/>
        <w:ind w:left="222" w:right="625" w:firstLine="707"/>
        <w:jc w:val="both"/>
      </w:pPr>
      <w:r>
        <w:rPr/>
        <w:t>Оформление литературы – согласно Инструкции по оформле- нию диссертации, автореферата и публикаций по теме диссертации, утвержденной постановлением Президиума Государственного выс- шего аттестационного комитета Республики Беларусь от 24 декабря 1997 г. № 178 (в редакции постановления ВАК РБ 15.08.2007 № 4)</w:t>
      </w:r>
      <w:hyperlink r:id="rId17">
        <w:r>
          <w:rPr/>
          <w:t> http://vak.org.by/.</w:t>
        </w:r>
      </w:hyperlink>
    </w:p>
    <w:p>
      <w:pPr>
        <w:pStyle w:val="BodyText"/>
        <w:spacing w:line="249" w:lineRule="auto" w:before="8"/>
        <w:ind w:left="222" w:right="625" w:firstLine="707"/>
        <w:jc w:val="both"/>
      </w:pPr>
      <w:r>
        <w:rPr/>
        <w:t>Страницы нумеруются внизу справа, первый лист не нумеруется. Первый лист – титульный. Основной текст начинается со второй стра- ницы. В тексте могут выделяться разделы.</w:t>
      </w:r>
    </w:p>
    <w:p>
      <w:pPr>
        <w:spacing w:after="0" w:line="249" w:lineRule="auto"/>
        <w:jc w:val="both"/>
        <w:sectPr>
          <w:pgSz w:w="11910" w:h="16850"/>
          <w:pgMar w:header="0" w:footer="1045" w:top="1080" w:bottom="1320" w:left="1480" w:right="220"/>
        </w:sectPr>
      </w:pPr>
    </w:p>
    <w:p>
      <w:pPr>
        <w:pStyle w:val="Heading1"/>
        <w:spacing w:before="60"/>
        <w:ind w:left="2216"/>
      </w:pPr>
      <w:r>
        <w:rPr/>
        <w:t>Образец оформления титульного листа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ind w:left="1220"/>
      </w:pPr>
      <w:r>
        <w:rPr/>
        <w:t>ГОСУДАРСТВЕННОЕ УЧРЕЖДЕНИЕ ОБРАЗОВАНИЯ</w:t>
      </w:r>
    </w:p>
    <w:p>
      <w:pPr>
        <w:pStyle w:val="BodyText"/>
        <w:spacing w:before="173"/>
        <w:ind w:left="2881"/>
      </w:pPr>
      <w:r>
        <w:rPr/>
        <w:t>«СРЕДНЯЯ ШКОЛА № 4 г. N»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8"/>
        <w:rPr>
          <w:sz w:val="41"/>
        </w:rPr>
      </w:pPr>
    </w:p>
    <w:p>
      <w:pPr>
        <w:pStyle w:val="BodyText"/>
        <w:spacing w:line="360" w:lineRule="auto"/>
        <w:ind w:left="289" w:right="699"/>
        <w:jc w:val="center"/>
      </w:pPr>
      <w:r>
        <w:rPr/>
        <w:t>ОПИСАНИЕ ОПЫТА ПЕДАГОГИЧЕСКОЙ ДЕЯТЕЛЬНОСТИ (АВТОРСКОЙ МЕТОДИКИ)</w:t>
      </w:r>
    </w:p>
    <w:p>
      <w:pPr>
        <w:pStyle w:val="BodyText"/>
        <w:spacing w:line="360" w:lineRule="auto"/>
        <w:ind w:left="289" w:right="700"/>
        <w:jc w:val="center"/>
      </w:pPr>
      <w:r>
        <w:rPr/>
        <w:t>«ИСПОЛЬЗОВАНИЕ ИНТЕРАКТИВНОЙ ДОСКИ НА УРОКАХ РУССКОГО ЯЗЫКА»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/>
        <w:ind w:left="5803" w:right="1326"/>
        <w:jc w:val="both"/>
      </w:pPr>
      <w:r>
        <w:rPr/>
        <w:t>Иванов Иван Иванович, учитель русского языка 8 (029) 377-23-35;</w:t>
      </w:r>
    </w:p>
    <w:p>
      <w:pPr>
        <w:pStyle w:val="BodyText"/>
        <w:ind w:left="5803"/>
        <w:jc w:val="both"/>
      </w:pPr>
      <w:r>
        <w:rPr/>
        <w:t>e-mail: </w:t>
      </w:r>
      <w:hyperlink r:id="rId18">
        <w:r>
          <w:rPr/>
          <w:t>iwanov@yandex.ru</w:t>
        </w:r>
      </w:hyperlink>
    </w:p>
    <w:p>
      <w:pPr>
        <w:spacing w:after="0"/>
        <w:jc w:val="both"/>
        <w:sectPr>
          <w:pgSz w:w="11910" w:h="16850"/>
          <w:pgMar w:header="0" w:footer="1045" w:top="1080" w:bottom="1320" w:left="1480" w:right="220"/>
        </w:sectPr>
      </w:pPr>
    </w:p>
    <w:p>
      <w:pPr>
        <w:spacing w:before="60"/>
        <w:ind w:left="7603" w:right="0" w:firstLine="0"/>
        <w:jc w:val="left"/>
        <w:rPr>
          <w:b/>
          <w:i/>
          <w:sz w:val="30"/>
        </w:rPr>
      </w:pPr>
      <w:r>
        <w:rPr>
          <w:b/>
          <w:i/>
          <w:sz w:val="30"/>
        </w:rPr>
        <w:t>Приложение 5</w:t>
      </w:r>
    </w:p>
    <w:p>
      <w:pPr>
        <w:spacing w:line="249" w:lineRule="auto" w:before="15"/>
        <w:ind w:left="289" w:right="700" w:firstLine="0"/>
        <w:jc w:val="center"/>
        <w:rPr>
          <w:b/>
          <w:sz w:val="30"/>
        </w:rPr>
      </w:pPr>
      <w:r>
        <w:rPr>
          <w:b/>
          <w:sz w:val="30"/>
        </w:rPr>
        <w:t>Примерная структура описания педагогического опыта (авторской методики)</w:t>
      </w:r>
    </w:p>
    <w:p>
      <w:pPr>
        <w:spacing w:before="3"/>
        <w:ind w:left="289" w:right="697" w:firstLine="0"/>
        <w:jc w:val="center"/>
        <w:rPr>
          <w:b/>
          <w:i/>
          <w:sz w:val="30"/>
        </w:rPr>
      </w:pPr>
      <w:r>
        <w:rPr>
          <w:b/>
          <w:i/>
          <w:sz w:val="30"/>
        </w:rPr>
        <w:t>Информационный блок</w:t>
      </w:r>
    </w:p>
    <w:p>
      <w:pPr>
        <w:spacing w:before="15"/>
        <w:ind w:left="930" w:right="0" w:firstLine="0"/>
        <w:jc w:val="left"/>
        <w:rPr>
          <w:b/>
          <w:sz w:val="30"/>
        </w:rPr>
      </w:pPr>
      <w:r>
        <w:rPr>
          <w:b/>
          <w:sz w:val="30"/>
        </w:rPr>
        <w:t>Темы опыта (авторской методики)</w:t>
      </w:r>
    </w:p>
    <w:p>
      <w:pPr>
        <w:pStyle w:val="BodyText"/>
        <w:spacing w:before="15"/>
        <w:ind w:left="930"/>
      </w:pPr>
      <w:r>
        <w:rPr/>
        <w:t>Средства, приемы, методы и т. п. в образовательной деятельности.</w:t>
      </w:r>
    </w:p>
    <w:p>
      <w:pPr>
        <w:pStyle w:val="Heading1"/>
        <w:spacing w:before="15"/>
        <w:ind w:left="930"/>
      </w:pPr>
      <w:r>
        <w:rPr/>
        <w:t>Актуальность опыта (авторской методики)</w:t>
      </w:r>
    </w:p>
    <w:p>
      <w:pPr>
        <w:pStyle w:val="BodyText"/>
        <w:spacing w:line="249" w:lineRule="auto" w:before="15"/>
        <w:ind w:left="222" w:firstLine="707"/>
      </w:pPr>
      <w:r>
        <w:rPr/>
        <w:t>Противоречия, затруднения, проблемы, встречающиеся при реали- зации избранного направления в массовой образовательной практике.</w:t>
      </w:r>
    </w:p>
    <w:p>
      <w:pPr>
        <w:pStyle w:val="Heading1"/>
        <w:spacing w:before="3"/>
        <w:ind w:left="930"/>
      </w:pPr>
      <w:r>
        <w:rPr/>
        <w:t>Цели опыта (авторской методики)</w:t>
      </w:r>
    </w:p>
    <w:p>
      <w:pPr>
        <w:pStyle w:val="BodyText"/>
        <w:spacing w:line="249" w:lineRule="auto" w:before="15"/>
        <w:ind w:left="222" w:right="628" w:firstLine="707"/>
        <w:jc w:val="both"/>
      </w:pPr>
      <w:r>
        <w:rPr/>
        <w:t>Развитие способностей, качеств, формирование знаний, умений, навыков обучающихся определенными педагогическими средствами; формирование основных групп компетенций.</w:t>
      </w:r>
    </w:p>
    <w:p>
      <w:pPr>
        <w:pStyle w:val="Heading1"/>
        <w:spacing w:before="3"/>
        <w:ind w:left="930"/>
      </w:pPr>
      <w:r>
        <w:rPr/>
        <w:t>Задачи опыта (авторской методики)</w:t>
      </w:r>
    </w:p>
    <w:p>
      <w:pPr>
        <w:pStyle w:val="BodyText"/>
        <w:spacing w:before="15"/>
        <w:ind w:left="930"/>
      </w:pPr>
      <w:r>
        <w:rPr/>
        <w:t>Отражение последовательности действий по достижению цели.</w:t>
      </w:r>
    </w:p>
    <w:p>
      <w:pPr>
        <w:pStyle w:val="Heading1"/>
        <w:spacing w:before="15"/>
        <w:ind w:left="930"/>
      </w:pPr>
      <w:r>
        <w:rPr/>
        <w:t>Длительность работы над опытом (авторской методикой)</w:t>
      </w:r>
    </w:p>
    <w:p>
      <w:pPr>
        <w:pStyle w:val="BodyText"/>
        <w:spacing w:line="249" w:lineRule="auto" w:before="15"/>
        <w:ind w:left="222" w:right="625" w:firstLine="707"/>
        <w:jc w:val="both"/>
      </w:pPr>
      <w:r>
        <w:rPr/>
        <w:t>Продолжительность работы: с момента обнаружения противоре- чия между желаемым состоянием и действительным до момента выяв- ления результативности опыта.</w:t>
      </w:r>
    </w:p>
    <w:p>
      <w:pPr>
        <w:spacing w:before="5"/>
        <w:ind w:left="1366" w:right="0" w:firstLine="0"/>
        <w:jc w:val="left"/>
        <w:rPr>
          <w:b/>
          <w:i/>
          <w:sz w:val="30"/>
        </w:rPr>
      </w:pPr>
      <w:r>
        <w:rPr>
          <w:b/>
          <w:i/>
          <w:sz w:val="30"/>
        </w:rPr>
        <w:t>Описание технологии опыта (авторской методики)</w:t>
      </w:r>
    </w:p>
    <w:p>
      <w:pPr>
        <w:spacing w:before="15"/>
        <w:ind w:left="930" w:right="0" w:firstLine="0"/>
        <w:jc w:val="left"/>
        <w:rPr>
          <w:b/>
          <w:sz w:val="30"/>
        </w:rPr>
      </w:pPr>
      <w:r>
        <w:rPr>
          <w:b/>
          <w:sz w:val="30"/>
        </w:rPr>
        <w:t>Ведущая идея опыта (авторской методики)</w:t>
      </w:r>
    </w:p>
    <w:p>
      <w:pPr>
        <w:pStyle w:val="BodyText"/>
        <w:spacing w:line="249" w:lineRule="auto" w:before="15"/>
        <w:ind w:left="222" w:right="683" w:firstLine="707"/>
      </w:pPr>
      <w:r>
        <w:rPr/>
        <w:t>Выделение наиболее главного, существенного в деятельности ав- тора, акцент на выделенный конкретный аспект деятельности.</w:t>
      </w:r>
    </w:p>
    <w:p>
      <w:pPr>
        <w:pStyle w:val="Heading1"/>
        <w:spacing w:line="344" w:lineRule="exact" w:before="2"/>
        <w:ind w:left="930"/>
      </w:pPr>
      <w:r>
        <w:rPr/>
        <w:t>Описание сути опыта (авторской методики)</w:t>
      </w:r>
    </w:p>
    <w:p>
      <w:pPr>
        <w:pStyle w:val="ListParagraph"/>
        <w:numPr>
          <w:ilvl w:val="0"/>
          <w:numId w:val="78"/>
        </w:numPr>
        <w:tabs>
          <w:tab w:pos="1216" w:val="left" w:leader="none"/>
        </w:tabs>
        <w:spacing w:line="240" w:lineRule="auto" w:before="0" w:after="0"/>
        <w:ind w:left="222" w:right="683" w:firstLine="708"/>
        <w:jc w:val="left"/>
        <w:rPr>
          <w:sz w:val="30"/>
        </w:rPr>
      </w:pPr>
      <w:r>
        <w:rPr>
          <w:sz w:val="30"/>
        </w:rPr>
        <w:t>Отражение в общем виде методических и педагогических аспек- тов опыта (авторской методики): что защищается и как</w:t>
      </w:r>
      <w:r>
        <w:rPr>
          <w:spacing w:val="-16"/>
          <w:sz w:val="30"/>
        </w:rPr>
        <w:t> </w:t>
      </w:r>
      <w:r>
        <w:rPr>
          <w:sz w:val="30"/>
        </w:rPr>
        <w:t>применяется.</w:t>
      </w:r>
    </w:p>
    <w:p>
      <w:pPr>
        <w:pStyle w:val="BodyText"/>
        <w:ind w:left="222" w:right="792"/>
        <w:jc w:val="both"/>
      </w:pPr>
      <w:r>
        <w:rPr/>
        <w:t>Желательно представить научную основу опыта (авторской методики), но описывать только те положения, методы и приемы, которые исполь- зуются в данной работе.</w:t>
      </w:r>
    </w:p>
    <w:p>
      <w:pPr>
        <w:pStyle w:val="ListParagraph"/>
        <w:numPr>
          <w:ilvl w:val="0"/>
          <w:numId w:val="78"/>
        </w:numPr>
        <w:tabs>
          <w:tab w:pos="1216" w:val="left" w:leader="none"/>
        </w:tabs>
        <w:spacing w:line="240" w:lineRule="auto" w:before="0" w:after="0"/>
        <w:ind w:left="222" w:right="768" w:firstLine="708"/>
        <w:jc w:val="left"/>
        <w:rPr>
          <w:sz w:val="30"/>
        </w:rPr>
      </w:pPr>
      <w:r>
        <w:rPr>
          <w:sz w:val="30"/>
        </w:rPr>
        <w:t>К какому компоненту педагогической системы относятся дан- ные исследования (определение целей содержания; подходы к построе- нию, отбору, структурированию содержания; организация познаватель- ной деятельности обучающихся; определение эффективных</w:t>
      </w:r>
      <w:r>
        <w:rPr>
          <w:spacing w:val="-15"/>
          <w:sz w:val="30"/>
        </w:rPr>
        <w:t> </w:t>
      </w:r>
      <w:r>
        <w:rPr>
          <w:sz w:val="30"/>
        </w:rPr>
        <w:t>методов</w:t>
      </w:r>
    </w:p>
    <w:p>
      <w:pPr>
        <w:pStyle w:val="BodyText"/>
        <w:ind w:left="222" w:right="954"/>
      </w:pPr>
      <w:r>
        <w:rPr/>
        <w:t>обучения, воспитания, развития, поиск средств обучения, воспитания, развития, коррекционной работы и др.).</w:t>
      </w:r>
    </w:p>
    <w:p>
      <w:pPr>
        <w:pStyle w:val="ListParagraph"/>
        <w:numPr>
          <w:ilvl w:val="0"/>
          <w:numId w:val="78"/>
        </w:numPr>
        <w:tabs>
          <w:tab w:pos="1216" w:val="left" w:leader="none"/>
        </w:tabs>
        <w:spacing w:line="240" w:lineRule="auto" w:before="0" w:after="0"/>
        <w:ind w:left="222" w:right="772" w:firstLine="708"/>
        <w:jc w:val="left"/>
        <w:rPr>
          <w:sz w:val="30"/>
        </w:rPr>
      </w:pPr>
      <w:r>
        <w:rPr>
          <w:sz w:val="30"/>
        </w:rPr>
        <w:t>Отражение педагогического опыта (авторской методики) в си- стеме: какие компоненты его составляют, какие взаимосвязи между ни- ми</w:t>
      </w:r>
      <w:r>
        <w:rPr>
          <w:spacing w:val="-1"/>
          <w:sz w:val="30"/>
        </w:rPr>
        <w:t> </w:t>
      </w:r>
      <w:r>
        <w:rPr>
          <w:sz w:val="30"/>
        </w:rPr>
        <w:t>существуют.</w:t>
      </w:r>
    </w:p>
    <w:p>
      <w:pPr>
        <w:pStyle w:val="ListParagraph"/>
        <w:numPr>
          <w:ilvl w:val="0"/>
          <w:numId w:val="78"/>
        </w:numPr>
        <w:tabs>
          <w:tab w:pos="1216" w:val="left" w:leader="none"/>
        </w:tabs>
        <w:spacing w:line="240" w:lineRule="auto" w:before="0" w:after="0"/>
        <w:ind w:left="222" w:right="814" w:firstLine="708"/>
        <w:jc w:val="left"/>
        <w:rPr>
          <w:sz w:val="30"/>
        </w:rPr>
      </w:pPr>
      <w:r>
        <w:rPr>
          <w:sz w:val="30"/>
        </w:rPr>
        <w:t>Отражение последовательности действий при применении ос- новных приемов, форм, средств в контексте общей логики опыта,</w:t>
      </w:r>
      <w:r>
        <w:rPr>
          <w:spacing w:val="-23"/>
          <w:sz w:val="30"/>
        </w:rPr>
        <w:t> </w:t>
      </w:r>
      <w:r>
        <w:rPr>
          <w:sz w:val="30"/>
        </w:rPr>
        <w:t>алго-</w:t>
      </w:r>
    </w:p>
    <w:p>
      <w:pPr>
        <w:spacing w:after="0" w:line="240" w:lineRule="auto"/>
        <w:jc w:val="left"/>
        <w:rPr>
          <w:sz w:val="30"/>
        </w:rPr>
        <w:sectPr>
          <w:pgSz w:w="11910" w:h="16850"/>
          <w:pgMar w:header="0" w:footer="1045" w:top="1080" w:bottom="1320" w:left="1480" w:right="220"/>
        </w:sectPr>
      </w:pPr>
    </w:p>
    <w:p>
      <w:pPr>
        <w:pStyle w:val="BodyText"/>
        <w:spacing w:before="63"/>
        <w:ind w:left="222" w:right="770"/>
      </w:pPr>
      <w:r>
        <w:rPr/>
        <w:t>ритм деятельности обучающихся, поэтапные действия педагогического работника.</w:t>
      </w:r>
    </w:p>
    <w:p>
      <w:pPr>
        <w:pStyle w:val="ListParagraph"/>
        <w:numPr>
          <w:ilvl w:val="0"/>
          <w:numId w:val="78"/>
        </w:numPr>
        <w:tabs>
          <w:tab w:pos="1216" w:val="left" w:leader="none"/>
        </w:tabs>
        <w:spacing w:line="237" w:lineRule="auto" w:before="5" w:after="0"/>
        <w:ind w:left="222" w:right="632" w:firstLine="708"/>
        <w:jc w:val="left"/>
        <w:rPr>
          <w:sz w:val="30"/>
        </w:rPr>
      </w:pPr>
      <w:r>
        <w:rPr>
          <w:sz w:val="30"/>
        </w:rPr>
        <w:t>Конкретизация материала через примеры каждого компонента системы опыта (авторской методики), фрагменты занятий, пособий и</w:t>
      </w:r>
      <w:r>
        <w:rPr>
          <w:spacing w:val="-36"/>
          <w:sz w:val="30"/>
        </w:rPr>
        <w:t> </w:t>
      </w:r>
      <w:r>
        <w:rPr>
          <w:sz w:val="30"/>
        </w:rPr>
        <w:t>др.</w:t>
      </w:r>
    </w:p>
    <w:p>
      <w:pPr>
        <w:pStyle w:val="ListParagraph"/>
        <w:numPr>
          <w:ilvl w:val="0"/>
          <w:numId w:val="78"/>
        </w:numPr>
        <w:tabs>
          <w:tab w:pos="1216" w:val="left" w:leader="none"/>
        </w:tabs>
        <w:spacing w:line="240" w:lineRule="auto" w:before="2" w:after="0"/>
        <w:ind w:left="222" w:right="697" w:firstLine="708"/>
        <w:jc w:val="left"/>
        <w:rPr>
          <w:sz w:val="30"/>
        </w:rPr>
      </w:pPr>
      <w:r>
        <w:rPr>
          <w:sz w:val="30"/>
        </w:rPr>
        <w:t>Основные этапы формирования данного опыта (авторской мето- дики), их</w:t>
      </w:r>
      <w:r>
        <w:rPr>
          <w:spacing w:val="-1"/>
          <w:sz w:val="30"/>
        </w:rPr>
        <w:t> </w:t>
      </w:r>
      <w:r>
        <w:rPr>
          <w:sz w:val="30"/>
        </w:rPr>
        <w:t>преемственность.</w:t>
      </w:r>
    </w:p>
    <w:p>
      <w:pPr>
        <w:pStyle w:val="Heading1"/>
        <w:spacing w:before="5"/>
        <w:ind w:left="994"/>
      </w:pPr>
      <w:r>
        <w:rPr/>
        <w:t>Результативность и эффективность опыта (авторской методи-</w:t>
      </w:r>
    </w:p>
    <w:p>
      <w:pPr>
        <w:spacing w:line="342" w:lineRule="exact" w:before="0"/>
        <w:ind w:left="289" w:right="693" w:firstLine="0"/>
        <w:jc w:val="center"/>
        <w:rPr>
          <w:b/>
          <w:sz w:val="30"/>
        </w:rPr>
      </w:pPr>
      <w:r>
        <w:rPr>
          <w:b/>
          <w:sz w:val="30"/>
        </w:rPr>
        <w:t>ки)</w:t>
      </w:r>
    </w:p>
    <w:p>
      <w:pPr>
        <w:pStyle w:val="ListParagraph"/>
        <w:numPr>
          <w:ilvl w:val="0"/>
          <w:numId w:val="78"/>
        </w:numPr>
        <w:tabs>
          <w:tab w:pos="1216" w:val="left" w:leader="none"/>
        </w:tabs>
        <w:spacing w:line="240" w:lineRule="auto" w:before="0" w:after="0"/>
        <w:ind w:left="222" w:right="755" w:firstLine="708"/>
        <w:jc w:val="left"/>
        <w:rPr>
          <w:sz w:val="30"/>
        </w:rPr>
      </w:pPr>
      <w:r>
        <w:rPr>
          <w:sz w:val="30"/>
        </w:rPr>
        <w:t>Определение критериев для диагностирования успешности дан- ного опыта (авторской методики), представление методики описания и подсчета</w:t>
      </w:r>
      <w:r>
        <w:rPr>
          <w:spacing w:val="-2"/>
          <w:sz w:val="30"/>
        </w:rPr>
        <w:t> </w:t>
      </w:r>
      <w:r>
        <w:rPr>
          <w:sz w:val="30"/>
        </w:rPr>
        <w:t>результатов.</w:t>
      </w:r>
    </w:p>
    <w:p>
      <w:pPr>
        <w:pStyle w:val="ListParagraph"/>
        <w:numPr>
          <w:ilvl w:val="0"/>
          <w:numId w:val="78"/>
        </w:numPr>
        <w:tabs>
          <w:tab w:pos="1216" w:val="left" w:leader="none"/>
        </w:tabs>
        <w:spacing w:line="237" w:lineRule="auto" w:before="0" w:after="0"/>
        <w:ind w:left="222" w:right="1191" w:firstLine="708"/>
        <w:jc w:val="left"/>
        <w:rPr>
          <w:sz w:val="30"/>
        </w:rPr>
      </w:pPr>
      <w:r>
        <w:rPr>
          <w:sz w:val="30"/>
        </w:rPr>
        <w:t>Доказательность результативности посредством конкретных примеров со ссылкой на материалы</w:t>
      </w:r>
      <w:r>
        <w:rPr>
          <w:spacing w:val="-6"/>
          <w:sz w:val="30"/>
        </w:rPr>
        <w:t> </w:t>
      </w:r>
      <w:r>
        <w:rPr>
          <w:sz w:val="30"/>
        </w:rPr>
        <w:t>приложения.</w:t>
      </w:r>
    </w:p>
    <w:p>
      <w:pPr>
        <w:pStyle w:val="ListParagraph"/>
        <w:numPr>
          <w:ilvl w:val="0"/>
          <w:numId w:val="78"/>
        </w:numPr>
        <w:tabs>
          <w:tab w:pos="1216" w:val="left" w:leader="none"/>
        </w:tabs>
        <w:spacing w:line="237" w:lineRule="auto" w:before="4" w:after="0"/>
        <w:ind w:left="222" w:right="722" w:firstLine="708"/>
        <w:jc w:val="left"/>
        <w:rPr>
          <w:sz w:val="30"/>
        </w:rPr>
      </w:pPr>
      <w:r>
        <w:rPr>
          <w:sz w:val="30"/>
        </w:rPr>
        <w:t>Определение условий, позитивно и негативно влияющих на эф- фективность и результативность данного опыта (авторской</w:t>
      </w:r>
      <w:r>
        <w:rPr>
          <w:spacing w:val="-25"/>
          <w:sz w:val="30"/>
        </w:rPr>
        <w:t> </w:t>
      </w:r>
      <w:r>
        <w:rPr>
          <w:sz w:val="30"/>
        </w:rPr>
        <w:t>методики).</w:t>
      </w:r>
    </w:p>
    <w:p>
      <w:pPr>
        <w:spacing w:line="342" w:lineRule="exact" w:before="9"/>
        <w:ind w:left="289" w:right="692" w:firstLine="0"/>
        <w:jc w:val="center"/>
        <w:rPr>
          <w:b/>
          <w:i/>
          <w:sz w:val="30"/>
        </w:rPr>
      </w:pPr>
      <w:r>
        <w:rPr>
          <w:b/>
          <w:i/>
          <w:sz w:val="30"/>
        </w:rPr>
        <w:t>Заключение</w:t>
      </w:r>
    </w:p>
    <w:p>
      <w:pPr>
        <w:pStyle w:val="ListParagraph"/>
        <w:numPr>
          <w:ilvl w:val="0"/>
          <w:numId w:val="78"/>
        </w:numPr>
        <w:tabs>
          <w:tab w:pos="1216" w:val="left" w:leader="none"/>
        </w:tabs>
        <w:spacing w:line="237" w:lineRule="auto" w:before="0" w:after="0"/>
        <w:ind w:left="222" w:right="811" w:firstLine="708"/>
        <w:jc w:val="left"/>
        <w:rPr>
          <w:sz w:val="30"/>
        </w:rPr>
      </w:pPr>
      <w:r>
        <w:rPr>
          <w:sz w:val="30"/>
        </w:rPr>
        <w:t>Конкретные выводы и предложения, вытекающие из опыта (ав- торской</w:t>
      </w:r>
      <w:r>
        <w:rPr>
          <w:spacing w:val="-2"/>
          <w:sz w:val="30"/>
        </w:rPr>
        <w:t> </w:t>
      </w:r>
      <w:r>
        <w:rPr>
          <w:sz w:val="30"/>
        </w:rPr>
        <w:t>методики).</w:t>
      </w:r>
    </w:p>
    <w:p>
      <w:pPr>
        <w:pStyle w:val="ListParagraph"/>
        <w:numPr>
          <w:ilvl w:val="0"/>
          <w:numId w:val="78"/>
        </w:numPr>
        <w:tabs>
          <w:tab w:pos="1216" w:val="left" w:leader="none"/>
        </w:tabs>
        <w:spacing w:line="240" w:lineRule="auto" w:before="2" w:after="0"/>
        <w:ind w:left="222" w:right="1057" w:firstLine="708"/>
        <w:jc w:val="left"/>
        <w:rPr>
          <w:sz w:val="30"/>
        </w:rPr>
      </w:pPr>
      <w:r>
        <w:rPr>
          <w:sz w:val="30"/>
        </w:rPr>
        <w:t>Перспектива дальнейшего совершенствования данного опыта (авторской методики) и своей профессиональной</w:t>
      </w:r>
      <w:r>
        <w:rPr>
          <w:spacing w:val="-9"/>
          <w:sz w:val="30"/>
        </w:rPr>
        <w:t> </w:t>
      </w:r>
      <w:r>
        <w:rPr>
          <w:sz w:val="30"/>
        </w:rPr>
        <w:t>практики.</w:t>
      </w:r>
    </w:p>
    <w:p>
      <w:pPr>
        <w:pStyle w:val="ListParagraph"/>
        <w:numPr>
          <w:ilvl w:val="0"/>
          <w:numId w:val="78"/>
        </w:numPr>
        <w:tabs>
          <w:tab w:pos="1216" w:val="left" w:leader="none"/>
        </w:tabs>
        <w:spacing w:line="240" w:lineRule="auto" w:before="0" w:after="0"/>
        <w:ind w:left="222" w:right="668" w:firstLine="708"/>
        <w:jc w:val="both"/>
        <w:rPr>
          <w:sz w:val="30"/>
        </w:rPr>
      </w:pPr>
      <w:r>
        <w:rPr>
          <w:sz w:val="30"/>
        </w:rPr>
        <w:t>Рекомендации по использованию педагогического опыта (автор- ской методики) в деятельности других педагогов, возможности его при- менения в массовой</w:t>
      </w:r>
      <w:r>
        <w:rPr>
          <w:spacing w:val="-3"/>
          <w:sz w:val="30"/>
        </w:rPr>
        <w:t> </w:t>
      </w:r>
      <w:r>
        <w:rPr>
          <w:sz w:val="30"/>
        </w:rPr>
        <w:t>практике.</w:t>
      </w:r>
    </w:p>
    <w:p>
      <w:pPr>
        <w:pStyle w:val="ListParagraph"/>
        <w:numPr>
          <w:ilvl w:val="0"/>
          <w:numId w:val="78"/>
        </w:numPr>
        <w:tabs>
          <w:tab w:pos="1216" w:val="left" w:leader="none"/>
        </w:tabs>
        <w:spacing w:line="240" w:lineRule="auto" w:before="0" w:after="0"/>
        <w:ind w:left="222" w:right="770" w:firstLine="708"/>
        <w:jc w:val="left"/>
        <w:rPr>
          <w:sz w:val="30"/>
        </w:rPr>
      </w:pPr>
      <w:r>
        <w:rPr>
          <w:sz w:val="30"/>
        </w:rPr>
        <w:t>Собственные статьи, выступления с данным опытом (авторской методикой) в педагогических</w:t>
      </w:r>
      <w:r>
        <w:rPr>
          <w:spacing w:val="-3"/>
          <w:sz w:val="30"/>
        </w:rPr>
        <w:t> </w:t>
      </w:r>
      <w:r>
        <w:rPr>
          <w:sz w:val="30"/>
        </w:rPr>
        <w:t>аудиториях.</w:t>
      </w:r>
    </w:p>
    <w:p>
      <w:pPr>
        <w:pStyle w:val="ListParagraph"/>
        <w:numPr>
          <w:ilvl w:val="0"/>
          <w:numId w:val="78"/>
        </w:numPr>
        <w:tabs>
          <w:tab w:pos="1216" w:val="left" w:leader="none"/>
        </w:tabs>
        <w:spacing w:line="240" w:lineRule="auto" w:before="0" w:after="0"/>
        <w:ind w:left="222" w:right="0" w:firstLine="708"/>
        <w:jc w:val="left"/>
        <w:rPr>
          <w:sz w:val="30"/>
        </w:rPr>
      </w:pPr>
      <w:r>
        <w:rPr>
          <w:sz w:val="30"/>
        </w:rPr>
        <w:t>Список литературы (использованных</w:t>
      </w:r>
      <w:r>
        <w:rPr>
          <w:spacing w:val="-1"/>
          <w:sz w:val="30"/>
        </w:rPr>
        <w:t> </w:t>
      </w:r>
      <w:r>
        <w:rPr>
          <w:sz w:val="30"/>
        </w:rPr>
        <w:t>источников).</w:t>
      </w:r>
    </w:p>
    <w:p>
      <w:pPr>
        <w:spacing w:line="342" w:lineRule="exact" w:before="2"/>
        <w:ind w:left="2550" w:right="0" w:firstLine="0"/>
        <w:jc w:val="left"/>
        <w:rPr>
          <w:b/>
          <w:i/>
          <w:sz w:val="30"/>
        </w:rPr>
      </w:pPr>
      <w:r>
        <w:rPr>
          <w:b/>
          <w:i/>
          <w:sz w:val="30"/>
        </w:rPr>
        <w:t>Приложения (при необходимости)</w:t>
      </w:r>
    </w:p>
    <w:p>
      <w:pPr>
        <w:pStyle w:val="BodyText"/>
        <w:spacing w:line="237" w:lineRule="auto"/>
        <w:ind w:left="222" w:right="683" w:firstLine="707"/>
      </w:pPr>
      <w:r>
        <w:rPr/>
        <w:t>Приложение 1. Технологические карты, планы-конспекты, заня- тий, мероприятий и др.</w:t>
      </w:r>
    </w:p>
    <w:p>
      <w:pPr>
        <w:pStyle w:val="BodyText"/>
        <w:spacing w:before="2"/>
        <w:ind w:left="222" w:right="683" w:firstLine="707"/>
      </w:pPr>
      <w:r>
        <w:rPr/>
        <w:t>Приложение 2. Список публикаций автора по теме опыта (автор- ской методики).</w:t>
      </w:r>
    </w:p>
    <w:p>
      <w:pPr>
        <w:pStyle w:val="BodyText"/>
        <w:ind w:left="222" w:firstLine="707"/>
      </w:pPr>
      <w:r>
        <w:rPr/>
        <w:t>Приложение 3. Примеры дидактических материалов, анкет, опрос- ников и т. д.</w:t>
      </w:r>
    </w:p>
    <w:p>
      <w:pPr>
        <w:spacing w:after="0"/>
        <w:sectPr>
          <w:pgSz w:w="11910" w:h="16850"/>
          <w:pgMar w:header="0" w:footer="1045" w:top="1060" w:bottom="1320" w:left="1480" w:right="220"/>
        </w:sectPr>
      </w:pPr>
    </w:p>
    <w:p>
      <w:pPr>
        <w:spacing w:before="70"/>
        <w:ind w:left="0" w:right="626" w:firstLine="0"/>
        <w:jc w:val="right"/>
        <w:rPr>
          <w:b/>
          <w:i/>
          <w:sz w:val="30"/>
        </w:rPr>
      </w:pPr>
      <w:r>
        <w:rPr>
          <w:b/>
          <w:i/>
          <w:sz w:val="30"/>
        </w:rPr>
        <w:t>Приложение 6</w:t>
      </w:r>
    </w:p>
    <w:p>
      <w:pPr>
        <w:spacing w:line="344" w:lineRule="exact" w:before="11"/>
        <w:ind w:left="3061" w:right="0" w:firstLine="0"/>
        <w:jc w:val="left"/>
        <w:rPr>
          <w:b/>
          <w:sz w:val="30"/>
        </w:rPr>
      </w:pPr>
      <w:r>
        <w:rPr>
          <w:b/>
          <w:sz w:val="30"/>
        </w:rPr>
        <w:t>Схема составления резюме</w:t>
      </w:r>
    </w:p>
    <w:p>
      <w:pPr>
        <w:pStyle w:val="ListParagraph"/>
        <w:numPr>
          <w:ilvl w:val="0"/>
          <w:numId w:val="79"/>
        </w:numPr>
        <w:tabs>
          <w:tab w:pos="506" w:val="left" w:leader="none"/>
        </w:tabs>
        <w:spacing w:line="344" w:lineRule="exact" w:before="0" w:after="0"/>
        <w:ind w:left="222" w:right="0" w:firstLine="0"/>
        <w:jc w:val="left"/>
        <w:rPr>
          <w:sz w:val="30"/>
        </w:rPr>
      </w:pPr>
      <w:r>
        <w:rPr>
          <w:sz w:val="30"/>
        </w:rPr>
        <w:t>Фото (портретная</w:t>
      </w:r>
      <w:r>
        <w:rPr>
          <w:spacing w:val="-1"/>
          <w:sz w:val="30"/>
        </w:rPr>
        <w:t> </w:t>
      </w:r>
      <w:r>
        <w:rPr>
          <w:sz w:val="30"/>
        </w:rPr>
        <w:t>фотосъемка).</w:t>
      </w:r>
    </w:p>
    <w:p>
      <w:pPr>
        <w:pStyle w:val="ListParagraph"/>
        <w:numPr>
          <w:ilvl w:val="0"/>
          <w:numId w:val="79"/>
        </w:numPr>
        <w:tabs>
          <w:tab w:pos="506" w:val="left" w:leader="none"/>
        </w:tabs>
        <w:spacing w:line="240" w:lineRule="auto" w:before="0" w:after="0"/>
        <w:ind w:left="222" w:right="626" w:firstLine="0"/>
        <w:jc w:val="both"/>
        <w:rPr>
          <w:sz w:val="30"/>
        </w:rPr>
      </w:pPr>
      <w:r>
        <w:rPr>
          <w:sz w:val="30"/>
        </w:rPr>
        <w:t>Ф.И.О., место работы, должность, преподаваемый предмет, педагоги- ческий стаж, контактные телефоны,</w:t>
      </w:r>
      <w:r>
        <w:rPr>
          <w:spacing w:val="-4"/>
          <w:sz w:val="30"/>
        </w:rPr>
        <w:t> </w:t>
      </w:r>
      <w:r>
        <w:rPr>
          <w:sz w:val="30"/>
        </w:rPr>
        <w:t>e-mail.</w:t>
      </w:r>
    </w:p>
    <w:p>
      <w:pPr>
        <w:pStyle w:val="ListParagraph"/>
        <w:numPr>
          <w:ilvl w:val="0"/>
          <w:numId w:val="79"/>
        </w:numPr>
        <w:tabs>
          <w:tab w:pos="506" w:val="left" w:leader="none"/>
        </w:tabs>
        <w:spacing w:line="344" w:lineRule="exact" w:before="0" w:after="10"/>
        <w:ind w:left="222" w:right="0" w:firstLine="0"/>
        <w:jc w:val="both"/>
        <w:rPr>
          <w:sz w:val="30"/>
        </w:rPr>
      </w:pPr>
      <w:r>
        <w:rPr>
          <w:sz w:val="30"/>
        </w:rPr>
        <w:t>Опыт работы (по выбору</w:t>
      </w:r>
      <w:r>
        <w:rPr>
          <w:spacing w:val="-5"/>
          <w:sz w:val="30"/>
        </w:rPr>
        <w:t> </w:t>
      </w:r>
      <w:r>
        <w:rPr>
          <w:sz w:val="30"/>
        </w:rPr>
        <w:t>экзаменуемого):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2"/>
        <w:gridCol w:w="3541"/>
        <w:gridCol w:w="4568"/>
      </w:tblGrid>
      <w:tr>
        <w:trPr>
          <w:trHeight w:val="719" w:hRule="atLeast"/>
        </w:trPr>
        <w:tc>
          <w:tcPr>
            <w:tcW w:w="1462" w:type="dxa"/>
          </w:tcPr>
          <w:p>
            <w:pPr>
              <w:pStyle w:val="TableParagraph"/>
              <w:spacing w:line="360" w:lineRule="exact"/>
              <w:ind w:left="107" w:right="362"/>
              <w:rPr>
                <w:sz w:val="30"/>
              </w:rPr>
            </w:pPr>
            <w:r>
              <w:rPr>
                <w:sz w:val="30"/>
              </w:rPr>
              <w:t>Период работы</w:t>
            </w:r>
          </w:p>
        </w:tc>
        <w:tc>
          <w:tcPr>
            <w:tcW w:w="3541" w:type="dxa"/>
          </w:tcPr>
          <w:p>
            <w:pPr>
              <w:pStyle w:val="TableParagraph"/>
              <w:tabs>
                <w:tab w:pos="1296" w:val="left" w:leader="none"/>
                <w:tab w:pos="2668" w:val="left" w:leader="none"/>
              </w:tabs>
              <w:spacing w:line="360" w:lineRule="exact"/>
              <w:ind w:left="107" w:right="98"/>
              <w:rPr>
                <w:sz w:val="30"/>
              </w:rPr>
            </w:pPr>
            <w:r>
              <w:rPr>
                <w:sz w:val="30"/>
              </w:rPr>
              <w:t>Место</w:t>
              <w:tab/>
              <w:t>работы,</w:t>
              <w:tab/>
              <w:t>долж- ность</w:t>
            </w:r>
          </w:p>
        </w:tc>
        <w:tc>
          <w:tcPr>
            <w:tcW w:w="4568" w:type="dxa"/>
          </w:tcPr>
          <w:p>
            <w:pPr>
              <w:pStyle w:val="TableParagraph"/>
              <w:spacing w:line="360" w:lineRule="exact"/>
              <w:ind w:left="104"/>
              <w:rPr>
                <w:sz w:val="30"/>
              </w:rPr>
            </w:pPr>
            <w:r>
              <w:rPr>
                <w:sz w:val="30"/>
              </w:rPr>
              <w:t>Профессиональный опыт и при- обретенные навыки</w:t>
            </w:r>
          </w:p>
        </w:tc>
      </w:tr>
      <w:tr>
        <w:trPr>
          <w:trHeight w:val="359" w:hRule="atLeast"/>
        </w:trPr>
        <w:tc>
          <w:tcPr>
            <w:tcW w:w="146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56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146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568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ListParagraph"/>
        <w:numPr>
          <w:ilvl w:val="0"/>
          <w:numId w:val="79"/>
        </w:numPr>
        <w:tabs>
          <w:tab w:pos="506" w:val="left" w:leader="none"/>
        </w:tabs>
        <w:spacing w:line="240" w:lineRule="auto" w:before="0" w:after="0"/>
        <w:ind w:left="222" w:right="626" w:firstLine="0"/>
        <w:jc w:val="both"/>
        <w:rPr>
          <w:sz w:val="30"/>
        </w:rPr>
      </w:pPr>
      <w:r>
        <w:rPr>
          <w:sz w:val="30"/>
        </w:rPr>
        <w:t>Последипломное профессиональное обучение, полученные сертифи- каты, удостоверения (по выбору</w:t>
      </w:r>
      <w:r>
        <w:rPr>
          <w:spacing w:val="-7"/>
          <w:sz w:val="30"/>
        </w:rPr>
        <w:t> </w:t>
      </w:r>
      <w:r>
        <w:rPr>
          <w:sz w:val="30"/>
        </w:rPr>
        <w:t>аттестуемого).</w:t>
      </w:r>
    </w:p>
    <w:p>
      <w:pPr>
        <w:pStyle w:val="ListParagraph"/>
        <w:numPr>
          <w:ilvl w:val="0"/>
          <w:numId w:val="79"/>
        </w:numPr>
        <w:tabs>
          <w:tab w:pos="506" w:val="left" w:leader="none"/>
        </w:tabs>
        <w:spacing w:line="344" w:lineRule="exact" w:before="1" w:after="0"/>
        <w:ind w:left="222" w:right="0" w:firstLine="0"/>
        <w:jc w:val="both"/>
        <w:rPr>
          <w:sz w:val="30"/>
        </w:rPr>
      </w:pPr>
      <w:r>
        <w:rPr>
          <w:sz w:val="30"/>
        </w:rPr>
        <w:t>Тема педагогического опыта (авторской</w:t>
      </w:r>
      <w:r>
        <w:rPr>
          <w:spacing w:val="-9"/>
          <w:sz w:val="30"/>
        </w:rPr>
        <w:t> </w:t>
      </w:r>
      <w:r>
        <w:rPr>
          <w:sz w:val="30"/>
        </w:rPr>
        <w:t>методики).</w:t>
      </w:r>
    </w:p>
    <w:p>
      <w:pPr>
        <w:pStyle w:val="ListParagraph"/>
        <w:numPr>
          <w:ilvl w:val="0"/>
          <w:numId w:val="79"/>
        </w:numPr>
        <w:tabs>
          <w:tab w:pos="506" w:val="left" w:leader="none"/>
        </w:tabs>
        <w:spacing w:line="240" w:lineRule="auto" w:before="0" w:after="0"/>
        <w:ind w:left="222" w:right="624" w:firstLine="0"/>
        <w:jc w:val="both"/>
        <w:rPr>
          <w:sz w:val="30"/>
        </w:rPr>
      </w:pPr>
      <w:r>
        <w:rPr>
          <w:sz w:val="30"/>
        </w:rPr>
        <w:t>Кем и когда был обобщен опыт (автором, заместителем директора учреждения образования, методистом Р(Г)УМК, ИРО, АПО) и в каком виде (отдельное описание опыта, описание опыта наряду с опытом дру- гих учителей данного предмета, описание данного опыта наряду с опы- том учителей других предметов и</w:t>
      </w:r>
      <w:r>
        <w:rPr>
          <w:spacing w:val="-5"/>
          <w:sz w:val="30"/>
        </w:rPr>
        <w:t> </w:t>
      </w:r>
      <w:r>
        <w:rPr>
          <w:sz w:val="30"/>
        </w:rPr>
        <w:t>др.).</w:t>
      </w:r>
    </w:p>
    <w:p>
      <w:pPr>
        <w:pStyle w:val="ListParagraph"/>
        <w:numPr>
          <w:ilvl w:val="0"/>
          <w:numId w:val="79"/>
        </w:numPr>
        <w:tabs>
          <w:tab w:pos="506" w:val="left" w:leader="none"/>
        </w:tabs>
        <w:spacing w:line="240" w:lineRule="auto" w:before="0" w:after="5"/>
        <w:ind w:left="222" w:right="620" w:firstLine="0"/>
        <w:jc w:val="both"/>
        <w:rPr>
          <w:sz w:val="30"/>
        </w:rPr>
      </w:pPr>
      <w:r>
        <w:rPr>
          <w:sz w:val="30"/>
        </w:rPr>
        <w:t>Список публикаций (по выбору аттестуемого) в научно-методических и других изданиях об опыте применения современных образовательных, воспитательных и информационных технологий, использования эффек- тивных форм, методов и средств обучения и др. (допускаются сокраще- ния, обобщения нескольких публикаций единым названием). На экза- мен представляются оригиналы изданий или ксерокопии статей (если статьи в книгах, сборниках, журналах, необходима ксерокопия содер- жания). Публикации указываются за последние три</w:t>
      </w:r>
      <w:r>
        <w:rPr>
          <w:spacing w:val="-9"/>
          <w:sz w:val="30"/>
        </w:rPr>
        <w:t> </w:t>
      </w:r>
      <w:r>
        <w:rPr>
          <w:sz w:val="30"/>
        </w:rPr>
        <w:t>года.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8"/>
        <w:gridCol w:w="4252"/>
        <w:gridCol w:w="1844"/>
      </w:tblGrid>
      <w:tr>
        <w:trPr>
          <w:trHeight w:val="1034" w:hRule="atLeast"/>
        </w:trPr>
        <w:tc>
          <w:tcPr>
            <w:tcW w:w="3368" w:type="dxa"/>
          </w:tcPr>
          <w:p>
            <w:pPr>
              <w:pStyle w:val="TableParagraph"/>
              <w:spacing w:line="336" w:lineRule="exact"/>
              <w:ind w:left="107"/>
              <w:rPr>
                <w:sz w:val="30"/>
              </w:rPr>
            </w:pPr>
            <w:r>
              <w:rPr>
                <w:sz w:val="30"/>
              </w:rPr>
              <w:t>Название публикации</w:t>
            </w:r>
          </w:p>
        </w:tc>
        <w:tc>
          <w:tcPr>
            <w:tcW w:w="4252" w:type="dxa"/>
          </w:tcPr>
          <w:p>
            <w:pPr>
              <w:pStyle w:val="TableParagraph"/>
              <w:spacing w:line="336" w:lineRule="exact"/>
              <w:ind w:left="107"/>
              <w:rPr>
                <w:sz w:val="30"/>
              </w:rPr>
            </w:pPr>
            <w:r>
              <w:rPr>
                <w:sz w:val="30"/>
              </w:rPr>
              <w:t>Название издательства, газеты,</w:t>
            </w:r>
          </w:p>
          <w:p>
            <w:pPr>
              <w:pStyle w:val="TableParagraph"/>
              <w:spacing w:line="340" w:lineRule="atLeast" w:before="1"/>
              <w:ind w:left="107"/>
              <w:rPr>
                <w:sz w:val="30"/>
              </w:rPr>
            </w:pPr>
            <w:r>
              <w:rPr>
                <w:sz w:val="30"/>
              </w:rPr>
              <w:t>журнала, учреждения образо- вания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862" w:val="left" w:leader="none"/>
              </w:tabs>
              <w:ind w:left="106" w:right="96"/>
              <w:rPr>
                <w:sz w:val="30"/>
              </w:rPr>
            </w:pPr>
            <w:r>
              <w:rPr>
                <w:sz w:val="30"/>
              </w:rPr>
              <w:t>Год</w:t>
              <w:tab/>
              <w:t>публи- кации</w:t>
            </w:r>
          </w:p>
        </w:tc>
      </w:tr>
      <w:tr>
        <w:trPr>
          <w:trHeight w:val="345" w:hRule="atLeast"/>
        </w:trPr>
        <w:tc>
          <w:tcPr>
            <w:tcW w:w="33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5" w:hRule="atLeast"/>
        </w:trPr>
        <w:tc>
          <w:tcPr>
            <w:tcW w:w="33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ListParagraph"/>
        <w:numPr>
          <w:ilvl w:val="0"/>
          <w:numId w:val="79"/>
        </w:numPr>
        <w:tabs>
          <w:tab w:pos="506" w:val="left" w:leader="none"/>
        </w:tabs>
        <w:spacing w:line="240" w:lineRule="auto" w:before="0" w:after="0"/>
        <w:ind w:left="222" w:right="622" w:firstLine="0"/>
        <w:jc w:val="both"/>
        <w:rPr>
          <w:sz w:val="30"/>
        </w:rPr>
      </w:pPr>
      <w:r>
        <w:rPr>
          <w:sz w:val="30"/>
        </w:rPr>
        <w:t>Опыт руководства методическим формированием, сопровождения профессионального роста педагогов (за последние пять лет). Подтвер- ждается ксерокопиями</w:t>
      </w:r>
      <w:r>
        <w:rPr>
          <w:spacing w:val="-3"/>
          <w:sz w:val="30"/>
        </w:rPr>
        <w:t> </w:t>
      </w:r>
      <w:r>
        <w:rPr>
          <w:sz w:val="30"/>
        </w:rPr>
        <w:t>приказов.</w:t>
      </w:r>
    </w:p>
    <w:p>
      <w:pPr>
        <w:pStyle w:val="ListParagraph"/>
        <w:numPr>
          <w:ilvl w:val="0"/>
          <w:numId w:val="79"/>
        </w:numPr>
        <w:tabs>
          <w:tab w:pos="506" w:val="left" w:leader="none"/>
        </w:tabs>
        <w:spacing w:line="240" w:lineRule="auto" w:before="0" w:after="0"/>
        <w:ind w:left="222" w:right="624" w:firstLine="0"/>
        <w:jc w:val="both"/>
        <w:rPr>
          <w:sz w:val="30"/>
        </w:rPr>
      </w:pPr>
      <w:r>
        <w:rPr>
          <w:sz w:val="30"/>
        </w:rPr>
        <w:t>Опыт проведения занятий с педагогами по актуальным проблемам образовательной практики, распространения эффективных технологий, методик, приемов, средств обучения (учреждение образования – район – область – республика). Опыт работы подтверждается программами ме- роприятий, ксерокопиями расписаний курсов повышения квалификации (за последние три</w:t>
      </w:r>
      <w:r>
        <w:rPr>
          <w:spacing w:val="-5"/>
          <w:sz w:val="30"/>
        </w:rPr>
        <w:t> </w:t>
      </w:r>
      <w:r>
        <w:rPr>
          <w:sz w:val="30"/>
        </w:rPr>
        <w:t>года).</w:t>
      </w:r>
    </w:p>
    <w:p>
      <w:pPr>
        <w:spacing w:after="0" w:line="240" w:lineRule="auto"/>
        <w:jc w:val="both"/>
        <w:rPr>
          <w:sz w:val="30"/>
        </w:rPr>
        <w:sectPr>
          <w:pgSz w:w="11910" w:h="16850"/>
          <w:pgMar w:header="0" w:footer="1045" w:top="1060" w:bottom="1320" w:left="1480" w:right="22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8"/>
        <w:gridCol w:w="4252"/>
        <w:gridCol w:w="1844"/>
      </w:tblGrid>
      <w:tr>
        <w:trPr>
          <w:trHeight w:val="691" w:hRule="atLeast"/>
        </w:trPr>
        <w:tc>
          <w:tcPr>
            <w:tcW w:w="3368" w:type="dxa"/>
          </w:tcPr>
          <w:p>
            <w:pPr>
              <w:pStyle w:val="TableParagraph"/>
              <w:tabs>
                <w:tab w:pos="2029" w:val="left" w:leader="none"/>
              </w:tabs>
              <w:spacing w:line="330" w:lineRule="exact"/>
              <w:ind w:left="107"/>
              <w:rPr>
                <w:sz w:val="30"/>
              </w:rPr>
            </w:pPr>
            <w:r>
              <w:rPr>
                <w:sz w:val="30"/>
              </w:rPr>
              <w:t>Учреждение</w:t>
              <w:tab/>
              <w:t>образова-</w:t>
            </w:r>
          </w:p>
          <w:p>
            <w:pPr>
              <w:pStyle w:val="TableParagraph"/>
              <w:spacing w:line="342" w:lineRule="exact"/>
              <w:ind w:left="107"/>
              <w:rPr>
                <w:sz w:val="30"/>
              </w:rPr>
            </w:pPr>
            <w:r>
              <w:rPr>
                <w:sz w:val="30"/>
              </w:rPr>
              <w:t>ния</w:t>
            </w:r>
          </w:p>
        </w:tc>
        <w:tc>
          <w:tcPr>
            <w:tcW w:w="4252" w:type="dxa"/>
          </w:tcPr>
          <w:p>
            <w:pPr>
              <w:pStyle w:val="TableParagraph"/>
              <w:spacing w:line="330" w:lineRule="exact"/>
              <w:ind w:left="107"/>
              <w:rPr>
                <w:sz w:val="30"/>
              </w:rPr>
            </w:pPr>
            <w:r>
              <w:rPr>
                <w:sz w:val="30"/>
              </w:rPr>
              <w:t>Форма и тема выступления</w:t>
            </w:r>
          </w:p>
        </w:tc>
        <w:tc>
          <w:tcPr>
            <w:tcW w:w="1844" w:type="dxa"/>
          </w:tcPr>
          <w:p>
            <w:pPr>
              <w:pStyle w:val="TableParagraph"/>
              <w:spacing w:line="330" w:lineRule="exact"/>
              <w:ind w:left="106"/>
              <w:rPr>
                <w:sz w:val="30"/>
              </w:rPr>
            </w:pPr>
            <w:r>
              <w:rPr>
                <w:sz w:val="30"/>
              </w:rPr>
              <w:t>Дата прове-</w:t>
            </w:r>
          </w:p>
          <w:p>
            <w:pPr>
              <w:pStyle w:val="TableParagraph"/>
              <w:spacing w:line="342" w:lineRule="exact"/>
              <w:ind w:left="106"/>
              <w:rPr>
                <w:sz w:val="30"/>
              </w:rPr>
            </w:pPr>
            <w:r>
              <w:rPr>
                <w:sz w:val="30"/>
              </w:rPr>
              <w:t>дения</w:t>
            </w:r>
          </w:p>
        </w:tc>
      </w:tr>
      <w:tr>
        <w:trPr>
          <w:trHeight w:val="345" w:hRule="atLeast"/>
        </w:trPr>
        <w:tc>
          <w:tcPr>
            <w:tcW w:w="33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5" w:hRule="atLeast"/>
        </w:trPr>
        <w:tc>
          <w:tcPr>
            <w:tcW w:w="33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ListParagraph"/>
        <w:numPr>
          <w:ilvl w:val="0"/>
          <w:numId w:val="79"/>
        </w:numPr>
        <w:tabs>
          <w:tab w:pos="929" w:val="left" w:leader="none"/>
          <w:tab w:pos="930" w:val="left" w:leader="none"/>
        </w:tabs>
        <w:spacing w:line="327" w:lineRule="exact" w:before="0" w:after="0"/>
        <w:ind w:left="930" w:right="0" w:hanging="708"/>
        <w:jc w:val="left"/>
        <w:rPr>
          <w:sz w:val="30"/>
        </w:rPr>
      </w:pPr>
      <w:r>
        <w:rPr>
          <w:sz w:val="30"/>
        </w:rPr>
        <w:t>Участие в конкурсах профессионального мастерства</w:t>
      </w:r>
      <w:r>
        <w:rPr>
          <w:spacing w:val="-18"/>
          <w:sz w:val="30"/>
        </w:rPr>
        <w:t> </w:t>
      </w:r>
      <w:r>
        <w:rPr>
          <w:sz w:val="30"/>
        </w:rPr>
        <w:t>педагогиче-</w:t>
      </w:r>
    </w:p>
    <w:p>
      <w:pPr>
        <w:pStyle w:val="BodyText"/>
        <w:tabs>
          <w:tab w:pos="7881" w:val="left" w:leader="none"/>
        </w:tabs>
        <w:ind w:left="222" w:right="625"/>
      </w:pPr>
      <w:r>
        <w:rPr/>
        <w:t>ских  работников  «Учитель  года</w:t>
      </w:r>
      <w:r>
        <w:rPr>
          <w:spacing w:val="-26"/>
        </w:rPr>
        <w:t> </w:t>
      </w:r>
      <w:r>
        <w:rPr/>
        <w:t>Республики</w:t>
      </w:r>
      <w:r>
        <w:rPr>
          <w:spacing w:val="50"/>
        </w:rPr>
        <w:t> </w:t>
      </w:r>
      <w:r>
        <w:rPr/>
        <w:t>Беларусь»,</w:t>
        <w:tab/>
      </w:r>
      <w:r>
        <w:rPr>
          <w:spacing w:val="-1"/>
        </w:rPr>
        <w:t>«Компьютер. </w:t>
      </w:r>
      <w:r>
        <w:rPr/>
        <w:t>Образование. Интернет» (год, уровень конкурса,</w:t>
      </w:r>
      <w:r>
        <w:rPr>
          <w:spacing w:val="-17"/>
        </w:rPr>
        <w:t> </w:t>
      </w:r>
      <w:r>
        <w:rPr/>
        <w:t>результат).</w:t>
      </w:r>
    </w:p>
    <w:p>
      <w:pPr>
        <w:spacing w:after="0"/>
        <w:sectPr>
          <w:pgSz w:w="11910" w:h="16850"/>
          <w:pgMar w:header="0" w:footer="1045" w:top="1140" w:bottom="1320" w:left="1480" w:right="220"/>
        </w:sectPr>
      </w:pPr>
    </w:p>
    <w:p>
      <w:pPr>
        <w:pStyle w:val="Heading1"/>
        <w:spacing w:line="249" w:lineRule="auto" w:before="60"/>
        <w:ind w:left="248" w:right="626" w:firstLine="7364"/>
      </w:pPr>
      <w:r>
        <w:rPr>
          <w:i/>
        </w:rPr>
        <w:t>Приложение 7 </w:t>
      </w:r>
      <w:r>
        <w:rPr/>
        <w:t>Критерии и показатели оценки представленного педагогического опыта (авторской методики), резюме, разработанной модели ма- стер-класса на квалификационном экзамене при прохождении атте- стации на присвоение (подтверждение) квалификационной катего-</w:t>
      </w:r>
    </w:p>
    <w:p>
      <w:pPr>
        <w:spacing w:before="6"/>
        <w:ind w:left="3237" w:right="0" w:firstLine="0"/>
        <w:jc w:val="left"/>
        <w:rPr>
          <w:b/>
          <w:sz w:val="30"/>
        </w:rPr>
      </w:pPr>
      <w:r>
        <w:rPr>
          <w:b/>
          <w:sz w:val="30"/>
        </w:rPr>
        <w:t>рии «учитель-методист»</w:t>
      </w: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789"/>
        <w:gridCol w:w="5374"/>
        <w:gridCol w:w="1080"/>
      </w:tblGrid>
      <w:tr>
        <w:trPr>
          <w:trHeight w:val="1082" w:hRule="atLeast"/>
        </w:trPr>
        <w:tc>
          <w:tcPr>
            <w:tcW w:w="720" w:type="dxa"/>
          </w:tcPr>
          <w:p>
            <w:pPr>
              <w:pStyle w:val="TableParagraph"/>
              <w:spacing w:line="249" w:lineRule="auto" w:before="10"/>
              <w:ind w:left="155" w:right="130" w:firstLine="60"/>
              <w:rPr>
                <w:sz w:val="30"/>
              </w:rPr>
            </w:pPr>
            <w:r>
              <w:rPr>
                <w:sz w:val="30"/>
              </w:rPr>
              <w:t>№ п/п</w:t>
            </w:r>
          </w:p>
        </w:tc>
        <w:tc>
          <w:tcPr>
            <w:tcW w:w="2789" w:type="dxa"/>
          </w:tcPr>
          <w:p>
            <w:pPr>
              <w:pStyle w:val="TableParagraph"/>
              <w:spacing w:line="360" w:lineRule="exact" w:before="2"/>
              <w:ind w:left="261" w:right="251" w:hanging="1"/>
              <w:jc w:val="center"/>
              <w:rPr>
                <w:sz w:val="30"/>
              </w:rPr>
            </w:pPr>
            <w:r>
              <w:rPr>
                <w:sz w:val="30"/>
              </w:rPr>
              <w:t>Критерии (оцениваемый ас- пект)</w:t>
            </w:r>
          </w:p>
        </w:tc>
        <w:tc>
          <w:tcPr>
            <w:tcW w:w="5374" w:type="dxa"/>
          </w:tcPr>
          <w:p>
            <w:pPr>
              <w:pStyle w:val="TableParagraph"/>
              <w:spacing w:before="10"/>
              <w:ind w:left="1927" w:right="1925"/>
              <w:jc w:val="center"/>
              <w:rPr>
                <w:sz w:val="30"/>
              </w:rPr>
            </w:pPr>
            <w:r>
              <w:rPr>
                <w:sz w:val="30"/>
              </w:rPr>
              <w:t>Показатели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ind w:left="135"/>
              <w:rPr>
                <w:sz w:val="30"/>
              </w:rPr>
            </w:pPr>
            <w:r>
              <w:rPr>
                <w:sz w:val="30"/>
              </w:rPr>
              <w:t>Баллы</w:t>
            </w:r>
          </w:p>
        </w:tc>
      </w:tr>
      <w:tr>
        <w:trPr>
          <w:trHeight w:val="367" w:hRule="atLeast"/>
        </w:trPr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339" w:lineRule="exact" w:before="8"/>
              <w:ind w:left="107"/>
              <w:rPr>
                <w:sz w:val="30"/>
              </w:rPr>
            </w:pPr>
            <w:r>
              <w:rPr>
                <w:sz w:val="30"/>
              </w:rPr>
              <w:t>1.</w:t>
            </w:r>
          </w:p>
        </w:tc>
        <w:tc>
          <w:tcPr>
            <w:tcW w:w="2789" w:type="dxa"/>
            <w:tcBorders>
              <w:bottom w:val="nil"/>
            </w:tcBorders>
          </w:tcPr>
          <w:p>
            <w:pPr>
              <w:pStyle w:val="TableParagraph"/>
              <w:spacing w:line="339" w:lineRule="exact" w:before="8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Согласованность</w:t>
            </w:r>
          </w:p>
        </w:tc>
        <w:tc>
          <w:tcPr>
            <w:tcW w:w="5374" w:type="dxa"/>
            <w:tcBorders>
              <w:bottom w:val="nil"/>
            </w:tcBorders>
          </w:tcPr>
          <w:p>
            <w:pPr>
              <w:pStyle w:val="TableParagraph"/>
              <w:tabs>
                <w:tab w:pos="539" w:val="left" w:leader="none"/>
                <w:tab w:pos="2855" w:val="left" w:leader="none"/>
                <w:tab w:pos="3867" w:val="left" w:leader="none"/>
              </w:tabs>
              <w:spacing w:line="339" w:lineRule="exact" w:before="8"/>
              <w:ind w:left="105"/>
              <w:rPr>
                <w:sz w:val="30"/>
              </w:rPr>
            </w:pPr>
            <w:r>
              <w:rPr>
                <w:sz w:val="30"/>
              </w:rPr>
              <w:t>В</w:t>
              <w:tab/>
              <w:t>представленном</w:t>
              <w:tab/>
              <w:t>опыте</w:t>
              <w:tab/>
              <w:t>(авторской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339" w:lineRule="exact" w:before="8"/>
              <w:ind w:left="106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9" w:lineRule="exact" w:before="1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целей, задач, про-</w:t>
            </w: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9" w:lineRule="exact" w:before="1"/>
              <w:ind w:left="105"/>
              <w:rPr>
                <w:sz w:val="30"/>
              </w:rPr>
            </w:pPr>
            <w:r>
              <w:rPr>
                <w:sz w:val="30"/>
              </w:rPr>
              <w:t>методике) нет четкого выделения педа-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80" w:val="left" w:leader="none"/>
              </w:tabs>
              <w:spacing w:line="339" w:lineRule="exact" w:before="1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гнозируемого</w:t>
              <w:tab/>
              <w:t>ре-</w:t>
            </w: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9" w:lineRule="exact" w:before="1"/>
              <w:ind w:left="105"/>
              <w:rPr>
                <w:sz w:val="30"/>
              </w:rPr>
            </w:pPr>
            <w:r>
              <w:rPr>
                <w:sz w:val="30"/>
              </w:rPr>
              <w:t>гогической проблемы, либо целей и за-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3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88" w:val="left" w:leader="none"/>
              </w:tabs>
              <w:spacing w:line="332" w:lineRule="exact" w:before="1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зультата</w:t>
              <w:tab/>
              <w:t>педаго-</w:t>
            </w:r>
          </w:p>
        </w:tc>
        <w:tc>
          <w:tcPr>
            <w:tcW w:w="5374" w:type="dxa"/>
            <w:tcBorders>
              <w:top w:val="nil"/>
            </w:tcBorders>
          </w:tcPr>
          <w:p>
            <w:pPr>
              <w:pStyle w:val="TableParagraph"/>
              <w:spacing w:line="332" w:lineRule="exact" w:before="1"/>
              <w:ind w:left="105"/>
              <w:rPr>
                <w:sz w:val="30"/>
              </w:rPr>
            </w:pPr>
            <w:r>
              <w:rPr>
                <w:sz w:val="30"/>
              </w:rPr>
              <w:t>дач деятельности, либо результата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1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24" w:val="left" w:leader="none"/>
              </w:tabs>
              <w:spacing w:line="342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гического</w:t>
              <w:tab/>
              <w:t>опыта</w:t>
            </w:r>
          </w:p>
        </w:tc>
        <w:tc>
          <w:tcPr>
            <w:tcW w:w="5374" w:type="dxa"/>
            <w:tcBorders>
              <w:bottom w:val="nil"/>
            </w:tcBorders>
          </w:tcPr>
          <w:p>
            <w:pPr>
              <w:pStyle w:val="TableParagraph"/>
              <w:spacing w:line="334" w:lineRule="exact" w:before="7"/>
              <w:ind w:left="105"/>
              <w:rPr>
                <w:sz w:val="30"/>
              </w:rPr>
            </w:pPr>
            <w:r>
              <w:rPr>
                <w:sz w:val="30"/>
              </w:rPr>
              <w:t>Прописанные в представленном опыте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334" w:lineRule="exact" w:before="7"/>
              <w:ind w:left="106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46" w:val="left" w:leader="none"/>
              </w:tabs>
              <w:spacing w:line="340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(авторской</w:t>
              <w:tab/>
              <w:t>мето-</w:t>
            </w: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49" w:val="left" w:leader="none"/>
                <w:tab w:pos="3291" w:val="left" w:leader="none"/>
              </w:tabs>
              <w:spacing w:line="334" w:lineRule="exact" w:before="6"/>
              <w:ind w:left="105"/>
              <w:rPr>
                <w:sz w:val="30"/>
              </w:rPr>
            </w:pPr>
            <w:r>
              <w:rPr>
                <w:sz w:val="30"/>
              </w:rPr>
              <w:t>(авторской</w:t>
              <w:tab/>
              <w:t>методике)</w:t>
              <w:tab/>
              <w:t>педагогическая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27" w:val="left" w:leader="none"/>
                <w:tab w:pos="1509" w:val="left" w:leader="none"/>
              </w:tabs>
              <w:spacing w:line="340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дики)</w:t>
              <w:tab/>
              <w:t>с</w:t>
              <w:tab/>
              <w:t>заявлен-</w:t>
            </w: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4" w:lineRule="exact" w:before="6"/>
              <w:ind w:left="105"/>
              <w:rPr>
                <w:sz w:val="30"/>
              </w:rPr>
            </w:pPr>
            <w:r>
              <w:rPr>
                <w:sz w:val="30"/>
              </w:rPr>
              <w:t>проблема, цели, задачи, результат дея-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7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8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ной темой и</w:t>
            </w:r>
            <w:r>
              <w:rPr>
                <w:b/>
                <w:spacing w:val="51"/>
                <w:sz w:val="30"/>
              </w:rPr>
              <w:t> </w:t>
            </w:r>
            <w:r>
              <w:rPr>
                <w:b/>
                <w:sz w:val="30"/>
              </w:rPr>
              <w:t>про-</w:t>
            </w:r>
          </w:p>
        </w:tc>
        <w:tc>
          <w:tcPr>
            <w:tcW w:w="5374" w:type="dxa"/>
            <w:tcBorders>
              <w:top w:val="nil"/>
            </w:tcBorders>
          </w:tcPr>
          <w:p>
            <w:pPr>
              <w:pStyle w:val="TableParagraph"/>
              <w:spacing w:line="332" w:lineRule="exact" w:before="6"/>
              <w:ind w:left="105"/>
              <w:rPr>
                <w:sz w:val="30"/>
              </w:rPr>
            </w:pPr>
            <w:r>
              <w:rPr>
                <w:sz w:val="30"/>
              </w:rPr>
              <w:t>тельности не согласуются между собой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6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3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блемой</w:t>
            </w:r>
          </w:p>
        </w:tc>
        <w:tc>
          <w:tcPr>
            <w:tcW w:w="5374" w:type="dxa"/>
            <w:tcBorders>
              <w:bottom w:val="nil"/>
            </w:tcBorders>
          </w:tcPr>
          <w:p>
            <w:pPr>
              <w:pStyle w:val="TableParagraph"/>
              <w:spacing w:line="339" w:lineRule="exact" w:before="7"/>
              <w:ind w:left="105"/>
              <w:rPr>
                <w:sz w:val="30"/>
              </w:rPr>
            </w:pPr>
            <w:r>
              <w:rPr>
                <w:sz w:val="30"/>
              </w:rPr>
              <w:t>Цель и задачи деятельности, представ-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339" w:lineRule="exact" w:before="7"/>
              <w:ind w:left="106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9" w:lineRule="exact" w:before="1"/>
              <w:ind w:left="105"/>
              <w:rPr>
                <w:sz w:val="30"/>
              </w:rPr>
            </w:pPr>
            <w:r>
              <w:rPr>
                <w:sz w:val="30"/>
              </w:rPr>
              <w:t>ленные в опыте (авторской методике),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9" w:lineRule="exact" w:before="1"/>
              <w:ind w:left="105"/>
              <w:rPr>
                <w:sz w:val="30"/>
              </w:rPr>
            </w:pPr>
            <w:r>
              <w:rPr>
                <w:sz w:val="30"/>
              </w:rPr>
              <w:t>определены на основании темы и заяв-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9" w:lineRule="exact" w:before="1"/>
              <w:ind w:left="105"/>
              <w:rPr>
                <w:sz w:val="30"/>
              </w:rPr>
            </w:pPr>
            <w:r>
              <w:rPr>
                <w:sz w:val="30"/>
              </w:rPr>
              <w:t>ленной проблемы; результат деятель-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9" w:lineRule="exact" w:before="1"/>
              <w:ind w:left="105"/>
              <w:rPr>
                <w:sz w:val="30"/>
              </w:rPr>
            </w:pPr>
            <w:r>
              <w:rPr>
                <w:sz w:val="30"/>
              </w:rPr>
              <w:t>ности не отражает степень</w:t>
            </w:r>
            <w:r>
              <w:rPr>
                <w:spacing w:val="53"/>
                <w:sz w:val="30"/>
              </w:rPr>
              <w:t> </w:t>
            </w:r>
            <w:r>
              <w:rPr>
                <w:sz w:val="30"/>
              </w:rPr>
              <w:t>достижения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3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</w:tcBorders>
          </w:tcPr>
          <w:p>
            <w:pPr>
              <w:pStyle w:val="TableParagraph"/>
              <w:spacing w:line="332" w:lineRule="exact" w:before="1"/>
              <w:ind w:left="105"/>
              <w:rPr>
                <w:sz w:val="30"/>
              </w:rPr>
            </w:pPr>
            <w:r>
              <w:rPr>
                <w:sz w:val="30"/>
              </w:rPr>
              <w:t>цели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6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374" w:type="dxa"/>
            <w:tcBorders>
              <w:bottom w:val="nil"/>
            </w:tcBorders>
          </w:tcPr>
          <w:p>
            <w:pPr>
              <w:pStyle w:val="TableParagraph"/>
              <w:spacing w:line="339" w:lineRule="exact" w:before="7"/>
              <w:ind w:left="105"/>
              <w:rPr>
                <w:sz w:val="30"/>
              </w:rPr>
            </w:pPr>
            <w:r>
              <w:rPr>
                <w:sz w:val="30"/>
              </w:rPr>
              <w:t>Цель и задачи деятельности, представ-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339" w:lineRule="exact" w:before="7"/>
              <w:ind w:left="106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9" w:lineRule="exact" w:before="1"/>
              <w:ind w:left="105"/>
              <w:rPr>
                <w:sz w:val="30"/>
              </w:rPr>
            </w:pPr>
            <w:r>
              <w:rPr>
                <w:sz w:val="30"/>
              </w:rPr>
              <w:t>ленные в опыте (авторской методике),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75" w:val="left" w:leader="none"/>
                <w:tab w:pos="2420" w:val="left" w:leader="none"/>
                <w:tab w:pos="3768" w:val="left" w:leader="none"/>
              </w:tabs>
              <w:spacing w:line="339" w:lineRule="exact" w:before="1"/>
              <w:ind w:left="105"/>
              <w:rPr>
                <w:sz w:val="30"/>
              </w:rPr>
            </w:pPr>
            <w:r>
              <w:rPr>
                <w:sz w:val="30"/>
              </w:rPr>
              <w:t>направлены</w:t>
              <w:tab/>
              <w:t>на</w:t>
              <w:tab/>
              <w:t>решение</w:t>
              <w:tab/>
              <w:t>актуальных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9" w:lineRule="exact" w:before="1"/>
              <w:ind w:left="105"/>
              <w:rPr>
                <w:sz w:val="30"/>
              </w:rPr>
            </w:pPr>
            <w:r>
              <w:rPr>
                <w:sz w:val="30"/>
              </w:rPr>
              <w:t>проблем педагогической практики, по-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99" w:val="left" w:leader="none"/>
                <w:tab w:pos="3038" w:val="left" w:leader="none"/>
                <w:tab w:pos="3410" w:val="left" w:leader="none"/>
              </w:tabs>
              <w:spacing w:line="339" w:lineRule="exact" w:before="1"/>
              <w:ind w:left="105"/>
              <w:rPr>
                <w:sz w:val="30"/>
              </w:rPr>
            </w:pPr>
            <w:r>
              <w:rPr>
                <w:sz w:val="30"/>
              </w:rPr>
              <w:t>ставлены</w:t>
              <w:tab/>
              <w:t>конкретно</w:t>
              <w:tab/>
              <w:t>и</w:t>
              <w:tab/>
              <w:t>диагностично;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9" w:lineRule="exact" w:before="1"/>
              <w:ind w:left="105"/>
              <w:rPr>
                <w:sz w:val="30"/>
              </w:rPr>
            </w:pPr>
            <w:r>
              <w:rPr>
                <w:sz w:val="30"/>
              </w:rPr>
              <w:t>результат деятельности отражает сте-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3" w:hRule="atLeast"/>
        </w:trPr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</w:tcBorders>
          </w:tcPr>
          <w:p>
            <w:pPr>
              <w:pStyle w:val="TableParagraph"/>
              <w:spacing w:line="332" w:lineRule="exact" w:before="1"/>
              <w:ind w:left="105"/>
              <w:rPr>
                <w:sz w:val="30"/>
              </w:rPr>
            </w:pPr>
            <w:r>
              <w:rPr>
                <w:sz w:val="30"/>
              </w:rPr>
              <w:t>пень достижения цели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6" w:hRule="atLeast"/>
        </w:trPr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339" w:lineRule="exact" w:before="7"/>
              <w:ind w:left="107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2789" w:type="dxa"/>
            <w:tcBorders>
              <w:bottom w:val="nil"/>
            </w:tcBorders>
          </w:tcPr>
          <w:p>
            <w:pPr>
              <w:pStyle w:val="TableParagraph"/>
              <w:tabs>
                <w:tab w:pos="2506" w:val="left" w:leader="none"/>
              </w:tabs>
              <w:spacing w:line="339" w:lineRule="exact" w:before="7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Содержание</w:t>
              <w:tab/>
              <w:t>и</w:t>
            </w:r>
          </w:p>
        </w:tc>
        <w:tc>
          <w:tcPr>
            <w:tcW w:w="5374" w:type="dxa"/>
            <w:tcBorders>
              <w:bottom w:val="nil"/>
            </w:tcBorders>
          </w:tcPr>
          <w:p>
            <w:pPr>
              <w:pStyle w:val="TableParagraph"/>
              <w:spacing w:line="339" w:lineRule="exact" w:before="7"/>
              <w:ind w:left="105"/>
              <w:rPr>
                <w:sz w:val="30"/>
              </w:rPr>
            </w:pPr>
            <w:r>
              <w:rPr>
                <w:sz w:val="30"/>
              </w:rPr>
              <w:t>В опыте (авторской методике) пред-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339" w:lineRule="exact" w:before="7"/>
              <w:ind w:left="106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73" w:val="left" w:leader="none"/>
              </w:tabs>
              <w:spacing w:line="339" w:lineRule="exact" w:before="1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технология</w:t>
              <w:tab/>
              <w:t>педа-</w:t>
            </w: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9" w:lineRule="exact" w:before="1"/>
              <w:ind w:left="105"/>
              <w:rPr>
                <w:sz w:val="30"/>
              </w:rPr>
            </w:pPr>
            <w:r>
              <w:rPr>
                <w:sz w:val="30"/>
              </w:rPr>
              <w:t>ставлено описание отдельных приемов,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9" w:lineRule="exact" w:before="1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гогического опыта</w:t>
            </w: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65" w:val="left" w:leader="none"/>
                <w:tab w:pos="2458" w:val="left" w:leader="none"/>
                <w:tab w:pos="3667" w:val="left" w:leader="none"/>
                <w:tab w:pos="5099" w:val="left" w:leader="none"/>
              </w:tabs>
              <w:spacing w:line="339" w:lineRule="exact" w:before="1"/>
              <w:ind w:left="105"/>
              <w:rPr>
                <w:sz w:val="30"/>
              </w:rPr>
            </w:pPr>
            <w:r>
              <w:rPr>
                <w:sz w:val="30"/>
              </w:rPr>
              <w:t>методов,</w:t>
              <w:tab/>
              <w:t>форм,</w:t>
              <w:tab/>
              <w:t>средств</w:t>
              <w:tab/>
              <w:t>обучения</w:t>
              <w:tab/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46" w:val="left" w:leader="none"/>
              </w:tabs>
              <w:spacing w:line="339" w:lineRule="exact" w:before="1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(авторской</w:t>
              <w:tab/>
              <w:t>мето-</w:t>
            </w: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9" w:lineRule="exact" w:before="1"/>
              <w:ind w:left="105"/>
              <w:rPr>
                <w:sz w:val="30"/>
              </w:rPr>
            </w:pPr>
            <w:r>
              <w:rPr>
                <w:sz w:val="30"/>
              </w:rPr>
              <w:t>воспитания, подходов к отбору содер-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3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2" w:lineRule="exact" w:before="1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дики)</w:t>
            </w:r>
          </w:p>
        </w:tc>
        <w:tc>
          <w:tcPr>
            <w:tcW w:w="5374" w:type="dxa"/>
            <w:tcBorders>
              <w:top w:val="nil"/>
            </w:tcBorders>
          </w:tcPr>
          <w:p>
            <w:pPr>
              <w:pStyle w:val="TableParagraph"/>
              <w:spacing w:line="332" w:lineRule="exact" w:before="1"/>
              <w:ind w:left="105"/>
              <w:rPr>
                <w:sz w:val="30"/>
              </w:rPr>
            </w:pPr>
            <w:r>
              <w:rPr>
                <w:sz w:val="30"/>
              </w:rPr>
              <w:t>жания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374" w:type="dxa"/>
            <w:tcBorders>
              <w:bottom w:val="nil"/>
            </w:tcBorders>
          </w:tcPr>
          <w:p>
            <w:pPr>
              <w:pStyle w:val="TableParagraph"/>
              <w:spacing w:line="339" w:lineRule="exact" w:before="10"/>
              <w:ind w:left="105"/>
              <w:rPr>
                <w:sz w:val="30"/>
              </w:rPr>
            </w:pPr>
            <w:r>
              <w:rPr>
                <w:sz w:val="30"/>
              </w:rPr>
              <w:t>В опыте (авторской методике) пред-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339" w:lineRule="exact" w:before="10"/>
              <w:ind w:left="106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9" w:lineRule="exact" w:before="1"/>
              <w:ind w:left="105"/>
              <w:rPr>
                <w:sz w:val="30"/>
              </w:rPr>
            </w:pPr>
            <w:r>
              <w:rPr>
                <w:sz w:val="30"/>
              </w:rPr>
              <w:t>ставлен набор известных приемов (ме-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95" w:val="left" w:leader="none"/>
                <w:tab w:pos="2333" w:val="left" w:leader="none"/>
                <w:tab w:pos="3792" w:val="left" w:leader="none"/>
              </w:tabs>
              <w:spacing w:line="339" w:lineRule="exact" w:before="1"/>
              <w:ind w:left="105"/>
              <w:rPr>
                <w:sz w:val="30"/>
              </w:rPr>
            </w:pPr>
            <w:r>
              <w:rPr>
                <w:sz w:val="30"/>
              </w:rPr>
              <w:t>тоды,</w:t>
              <w:tab/>
              <w:t>формы,</w:t>
              <w:tab/>
              <w:t>средства,</w:t>
              <w:tab/>
              <w:t>технологии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3" w:hRule="atLeast"/>
        </w:trPr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</w:tcBorders>
          </w:tcPr>
          <w:p>
            <w:pPr>
              <w:pStyle w:val="TableParagraph"/>
              <w:spacing w:line="332" w:lineRule="exact" w:before="1"/>
              <w:ind w:left="105"/>
              <w:rPr>
                <w:sz w:val="30"/>
              </w:rPr>
            </w:pPr>
            <w:r>
              <w:rPr>
                <w:sz w:val="30"/>
              </w:rPr>
              <w:t>обучения и воспитания, подходы к от-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50"/>
          <w:pgMar w:header="0" w:footer="1045" w:top="1080" w:bottom="1320" w:left="1480" w:right="22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789"/>
        <w:gridCol w:w="5374"/>
        <w:gridCol w:w="1080"/>
      </w:tblGrid>
      <w:tr>
        <w:trPr>
          <w:trHeight w:val="1082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2789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5374" w:type="dxa"/>
          </w:tcPr>
          <w:p>
            <w:pPr>
              <w:pStyle w:val="TableParagraph"/>
              <w:spacing w:before="2"/>
              <w:ind w:left="105"/>
              <w:rPr>
                <w:sz w:val="30"/>
              </w:rPr>
            </w:pPr>
            <w:r>
              <w:rPr>
                <w:sz w:val="30"/>
              </w:rPr>
              <w:t>бору содержания), применяемых педа-</w:t>
            </w:r>
          </w:p>
          <w:p>
            <w:pPr>
              <w:pStyle w:val="TableParagraph"/>
              <w:spacing w:line="360" w:lineRule="atLeast"/>
              <w:ind w:left="105"/>
              <w:rPr>
                <w:sz w:val="30"/>
              </w:rPr>
            </w:pPr>
            <w:r>
              <w:rPr>
                <w:sz w:val="30"/>
              </w:rPr>
              <w:t>гогом и направленных на достижение запланированных результатов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2880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</w:tcPr>
          <w:p>
            <w:pPr>
              <w:pStyle w:val="TableParagraph"/>
              <w:spacing w:line="249" w:lineRule="auto"/>
              <w:ind w:left="105" w:right="94"/>
              <w:jc w:val="both"/>
              <w:rPr>
                <w:sz w:val="30"/>
              </w:rPr>
            </w:pPr>
            <w:r>
              <w:rPr>
                <w:sz w:val="30"/>
              </w:rPr>
              <w:t>Создан педагогический продукт (мето- ды, формы, средства, приемы, техноло- гии обучения и воспитания, подходы к отбору содержания), обеспечивающий достижение запланированных резуль- татов на основе авторской идеи. Опи- сана деятельность автора по его</w:t>
            </w:r>
            <w:r>
              <w:rPr>
                <w:spacing w:val="65"/>
                <w:sz w:val="30"/>
              </w:rPr>
              <w:t> </w:t>
            </w:r>
            <w:r>
              <w:rPr>
                <w:sz w:val="30"/>
              </w:rPr>
              <w:t>приме-</w:t>
            </w:r>
          </w:p>
          <w:p>
            <w:pPr>
              <w:pStyle w:val="TableParagraph"/>
              <w:spacing w:line="340" w:lineRule="exact" w:before="9"/>
              <w:ind w:left="105"/>
              <w:jc w:val="both"/>
              <w:rPr>
                <w:sz w:val="30"/>
              </w:rPr>
            </w:pPr>
            <w:r>
              <w:rPr>
                <w:sz w:val="30"/>
              </w:rPr>
              <w:t>нению</w:t>
            </w:r>
          </w:p>
        </w:tc>
        <w:tc>
          <w:tcPr>
            <w:tcW w:w="1080" w:type="dxa"/>
          </w:tcPr>
          <w:p>
            <w:pPr>
              <w:pStyle w:val="TableParagraph"/>
              <w:spacing w:line="345" w:lineRule="exact"/>
              <w:ind w:left="106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>
        <w:trPr>
          <w:trHeight w:val="3239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</w:tcPr>
          <w:p>
            <w:pPr>
              <w:pStyle w:val="TableParagraph"/>
              <w:spacing w:line="249" w:lineRule="auto"/>
              <w:ind w:left="105" w:right="92"/>
              <w:jc w:val="both"/>
              <w:rPr>
                <w:sz w:val="30"/>
              </w:rPr>
            </w:pPr>
            <w:r>
              <w:rPr>
                <w:sz w:val="30"/>
              </w:rPr>
              <w:t>Создан авторский педагогический про- дукт (система методов, форм, средств, приемов, технологий обучения и вос- питания, подходов к отбору содержа- ния), обеспечивающий высокий уро- вень профессиональной деятельности. Опыт (авторская методика) представ- лен технологично, содержит четкий</w:t>
            </w:r>
            <w:r>
              <w:rPr>
                <w:spacing w:val="73"/>
                <w:sz w:val="30"/>
              </w:rPr>
              <w:t> </w:t>
            </w:r>
            <w:r>
              <w:rPr>
                <w:sz w:val="30"/>
              </w:rPr>
              <w:t>ал-</w:t>
            </w:r>
          </w:p>
          <w:p>
            <w:pPr>
              <w:pStyle w:val="TableParagraph"/>
              <w:spacing w:line="340" w:lineRule="exact" w:before="10"/>
              <w:ind w:left="105"/>
              <w:jc w:val="both"/>
              <w:rPr>
                <w:sz w:val="30"/>
              </w:rPr>
            </w:pPr>
            <w:r>
              <w:rPr>
                <w:sz w:val="30"/>
              </w:rPr>
              <w:t>горитм действий</w:t>
            </w:r>
          </w:p>
        </w:tc>
        <w:tc>
          <w:tcPr>
            <w:tcW w:w="1080" w:type="dxa"/>
          </w:tcPr>
          <w:p>
            <w:pPr>
              <w:pStyle w:val="TableParagraph"/>
              <w:spacing w:line="345" w:lineRule="exact"/>
              <w:ind w:left="106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  <w:tr>
        <w:trPr>
          <w:trHeight w:val="366" w:hRule="atLeast"/>
        </w:trPr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345" w:lineRule="exact"/>
              <w:ind w:left="107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2789" w:type="dxa"/>
            <w:tcBorders>
              <w:bottom w:val="nil"/>
            </w:tcBorders>
          </w:tcPr>
          <w:p>
            <w:pPr>
              <w:pStyle w:val="TableParagraph"/>
              <w:spacing w:line="345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Результативность,</w:t>
            </w:r>
          </w:p>
        </w:tc>
        <w:tc>
          <w:tcPr>
            <w:tcW w:w="5374" w:type="dxa"/>
            <w:tcBorders>
              <w:bottom w:val="nil"/>
            </w:tcBorders>
          </w:tcPr>
          <w:p>
            <w:pPr>
              <w:pStyle w:val="TableParagraph"/>
              <w:tabs>
                <w:tab w:pos="1660" w:val="left" w:leader="none"/>
                <w:tab w:pos="3235" w:val="left" w:leader="none"/>
                <w:tab w:pos="4878" w:val="left" w:leader="none"/>
              </w:tabs>
              <w:spacing w:line="345" w:lineRule="exact"/>
              <w:ind w:left="105"/>
              <w:rPr>
                <w:sz w:val="30"/>
              </w:rPr>
            </w:pPr>
            <w:r>
              <w:rPr>
                <w:sz w:val="30"/>
              </w:rPr>
              <w:t>Выделены</w:t>
              <w:tab/>
              <w:t>отдельные</w:t>
              <w:tab/>
              <w:t>показатели</w:t>
              <w:tab/>
              <w:t>ре-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345" w:lineRule="exact"/>
              <w:ind w:left="106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8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эффективность</w:t>
            </w: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8" w:lineRule="exact"/>
              <w:ind w:left="105"/>
              <w:rPr>
                <w:sz w:val="30"/>
              </w:rPr>
            </w:pPr>
            <w:r>
              <w:rPr>
                <w:sz w:val="30"/>
              </w:rPr>
              <w:t>зультативности. Результативность опы-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3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3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педагогического</w:t>
            </w:r>
          </w:p>
        </w:tc>
        <w:tc>
          <w:tcPr>
            <w:tcW w:w="5374" w:type="dxa"/>
            <w:tcBorders>
              <w:top w:val="nil"/>
            </w:tcBorders>
          </w:tcPr>
          <w:p>
            <w:pPr>
              <w:pStyle w:val="TableParagraph"/>
              <w:spacing w:line="333" w:lineRule="exact"/>
              <w:ind w:left="105"/>
              <w:rPr>
                <w:sz w:val="30"/>
              </w:rPr>
            </w:pPr>
            <w:r>
              <w:rPr>
                <w:sz w:val="30"/>
              </w:rPr>
              <w:t>та (авторской методики) не доказана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1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74" w:val="left" w:leader="none"/>
              </w:tabs>
              <w:spacing w:line="335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опыта</w:t>
              <w:tab/>
              <w:t>(авторской</w:t>
            </w:r>
          </w:p>
        </w:tc>
        <w:tc>
          <w:tcPr>
            <w:tcW w:w="5374" w:type="dxa"/>
            <w:tcBorders>
              <w:bottom w:val="nil"/>
            </w:tcBorders>
          </w:tcPr>
          <w:p>
            <w:pPr>
              <w:pStyle w:val="TableParagraph"/>
              <w:tabs>
                <w:tab w:pos="1660" w:val="left" w:leader="none"/>
                <w:tab w:pos="3235" w:val="left" w:leader="none"/>
                <w:tab w:pos="4878" w:val="left" w:leader="none"/>
              </w:tabs>
              <w:spacing w:line="342" w:lineRule="exact"/>
              <w:ind w:left="105"/>
              <w:rPr>
                <w:sz w:val="30"/>
              </w:rPr>
            </w:pPr>
            <w:r>
              <w:rPr>
                <w:sz w:val="30"/>
              </w:rPr>
              <w:t>Выделены</w:t>
              <w:tab/>
              <w:t>отдельные</w:t>
              <w:tab/>
              <w:t>показатели</w:t>
              <w:tab/>
              <w:t>ре-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342" w:lineRule="exact"/>
              <w:ind w:left="106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>
        <w:trPr>
          <w:trHeight w:val="364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3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методики)</w:t>
            </w: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3" w:lineRule="exact"/>
              <w:ind w:left="105"/>
              <w:rPr>
                <w:sz w:val="30"/>
              </w:rPr>
            </w:pPr>
            <w:r>
              <w:rPr>
                <w:sz w:val="30"/>
              </w:rPr>
              <w:t>зультативности. Представленные дока-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80" w:val="left" w:leader="none"/>
                <w:tab w:pos="4188" w:val="left" w:leader="none"/>
              </w:tabs>
              <w:spacing w:line="338" w:lineRule="exact"/>
              <w:ind w:left="105"/>
              <w:rPr>
                <w:sz w:val="30"/>
              </w:rPr>
            </w:pPr>
            <w:r>
              <w:rPr>
                <w:sz w:val="30"/>
              </w:rPr>
              <w:t>зательства</w:t>
              <w:tab/>
              <w:t>результативности</w:t>
              <w:tab/>
              <w:t>деятель-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3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</w:tcBorders>
          </w:tcPr>
          <w:p>
            <w:pPr>
              <w:pStyle w:val="TableParagraph"/>
              <w:spacing w:line="334" w:lineRule="exact"/>
              <w:ind w:left="105"/>
              <w:rPr>
                <w:sz w:val="30"/>
              </w:rPr>
            </w:pPr>
            <w:r>
              <w:rPr>
                <w:sz w:val="30"/>
              </w:rPr>
              <w:t>ности не убедительны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6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374" w:type="dxa"/>
            <w:tcBorders>
              <w:bottom w:val="nil"/>
            </w:tcBorders>
          </w:tcPr>
          <w:p>
            <w:pPr>
              <w:pStyle w:val="TableParagraph"/>
              <w:tabs>
                <w:tab w:pos="1660" w:val="left" w:leader="none"/>
                <w:tab w:pos="3235" w:val="left" w:leader="none"/>
                <w:tab w:pos="4878" w:val="left" w:leader="none"/>
              </w:tabs>
              <w:spacing w:line="345" w:lineRule="exact"/>
              <w:ind w:left="105"/>
              <w:rPr>
                <w:sz w:val="30"/>
              </w:rPr>
            </w:pPr>
            <w:r>
              <w:rPr>
                <w:sz w:val="30"/>
              </w:rPr>
              <w:t>Выделены</w:t>
              <w:tab/>
              <w:t>отдельные</w:t>
              <w:tab/>
              <w:t>показатели</w:t>
              <w:tab/>
              <w:t>ре-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345" w:lineRule="exact"/>
              <w:ind w:left="106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8" w:lineRule="exact"/>
              <w:ind w:left="105"/>
              <w:rPr>
                <w:sz w:val="30"/>
              </w:rPr>
            </w:pPr>
            <w:r>
              <w:rPr>
                <w:sz w:val="30"/>
              </w:rPr>
              <w:t>зультативности. Доказана результатив-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9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8" w:lineRule="exact"/>
              <w:ind w:left="105"/>
              <w:rPr>
                <w:sz w:val="30"/>
              </w:rPr>
            </w:pPr>
            <w:r>
              <w:rPr>
                <w:sz w:val="30"/>
              </w:rPr>
              <w:t>ность, эффективность деятельности на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8" w:lineRule="exact"/>
              <w:ind w:left="105"/>
              <w:rPr>
                <w:sz w:val="30"/>
              </w:rPr>
            </w:pPr>
            <w:r>
              <w:rPr>
                <w:sz w:val="30"/>
              </w:rPr>
              <w:t>конкретных примерах. Нечетко опреде-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8" w:lineRule="exact"/>
              <w:ind w:left="105"/>
              <w:rPr>
                <w:sz w:val="30"/>
              </w:rPr>
            </w:pPr>
            <w:r>
              <w:rPr>
                <w:sz w:val="30"/>
              </w:rPr>
              <w:t>лены условия, способствующие и огра-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23" w:val="left" w:leader="none"/>
                <w:tab w:pos="4029" w:val="left" w:leader="none"/>
              </w:tabs>
              <w:spacing w:line="338" w:lineRule="exact"/>
              <w:ind w:left="105"/>
              <w:rPr>
                <w:sz w:val="30"/>
              </w:rPr>
            </w:pPr>
            <w:r>
              <w:rPr>
                <w:sz w:val="30"/>
              </w:rPr>
              <w:t>ничивающие</w:t>
              <w:tab/>
              <w:t>применение</w:t>
              <w:tab/>
              <w:t>образова-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8" w:lineRule="exact"/>
              <w:ind w:left="105"/>
              <w:rPr>
                <w:sz w:val="30"/>
              </w:rPr>
            </w:pPr>
            <w:r>
              <w:rPr>
                <w:sz w:val="30"/>
              </w:rPr>
              <w:t>тельного продукта и перспективы раз-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3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</w:tcBorders>
          </w:tcPr>
          <w:p>
            <w:pPr>
              <w:pStyle w:val="TableParagraph"/>
              <w:spacing w:line="333" w:lineRule="exact"/>
              <w:ind w:left="105"/>
              <w:rPr>
                <w:sz w:val="30"/>
              </w:rPr>
            </w:pPr>
            <w:r>
              <w:rPr>
                <w:sz w:val="30"/>
              </w:rPr>
              <w:t>вития опыта (авторской методики)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374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30"/>
              </w:rPr>
            </w:pPr>
            <w:r>
              <w:rPr>
                <w:sz w:val="30"/>
              </w:rPr>
              <w:t>Выделены в полном объеме конкрет-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06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8" w:lineRule="exact"/>
              <w:ind w:left="105"/>
              <w:rPr>
                <w:sz w:val="30"/>
              </w:rPr>
            </w:pPr>
            <w:r>
              <w:rPr>
                <w:sz w:val="30"/>
              </w:rPr>
              <w:t>ные, взаимосвязанные показатели ре-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8" w:lineRule="exact"/>
              <w:ind w:left="105"/>
              <w:rPr>
                <w:sz w:val="30"/>
              </w:rPr>
            </w:pPr>
            <w:r>
              <w:rPr>
                <w:sz w:val="30"/>
              </w:rPr>
              <w:t>зультативности. Доказана результатив-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3" w:hRule="atLeast"/>
        </w:trPr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</w:tcBorders>
          </w:tcPr>
          <w:p>
            <w:pPr>
              <w:pStyle w:val="TableParagraph"/>
              <w:tabs>
                <w:tab w:pos="3148" w:val="left" w:leader="none"/>
              </w:tabs>
              <w:spacing w:line="333" w:lineRule="exact"/>
              <w:ind w:left="105"/>
              <w:rPr>
                <w:sz w:val="30"/>
              </w:rPr>
            </w:pPr>
            <w:r>
              <w:rPr>
                <w:sz w:val="30"/>
              </w:rPr>
              <w:t>ность,</w:t>
            </w:r>
            <w:r>
              <w:rPr>
                <w:spacing w:val="25"/>
                <w:sz w:val="30"/>
              </w:rPr>
              <w:t> </w:t>
            </w:r>
            <w:r>
              <w:rPr>
                <w:sz w:val="30"/>
              </w:rPr>
              <w:t>эффективность</w:t>
              <w:tab/>
              <w:t>деятельности</w:t>
            </w:r>
            <w:r>
              <w:rPr>
                <w:spacing w:val="29"/>
                <w:sz w:val="30"/>
              </w:rPr>
              <w:t> </w:t>
            </w:r>
            <w:r>
              <w:rPr>
                <w:sz w:val="30"/>
              </w:rPr>
              <w:t>на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50"/>
          <w:pgMar w:header="0" w:footer="1045" w:top="1140" w:bottom="1240" w:left="1480" w:right="22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789"/>
        <w:gridCol w:w="5374"/>
        <w:gridCol w:w="1080"/>
      </w:tblGrid>
      <w:tr>
        <w:trPr>
          <w:trHeight w:val="1802" w:hRule="atLeast"/>
        </w:trPr>
        <w:tc>
          <w:tcPr>
            <w:tcW w:w="720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5374" w:type="dxa"/>
          </w:tcPr>
          <w:p>
            <w:pPr>
              <w:pStyle w:val="TableParagraph"/>
              <w:spacing w:line="249" w:lineRule="auto" w:before="2"/>
              <w:ind w:left="105" w:right="96"/>
              <w:jc w:val="both"/>
              <w:rPr>
                <w:sz w:val="30"/>
              </w:rPr>
            </w:pPr>
            <w:r>
              <w:rPr>
                <w:sz w:val="30"/>
              </w:rPr>
              <w:t>конкретных примерах. Определены условия, способствующие и ограничи- вающие применение образовательного продукта и перспективы развития опы-</w:t>
            </w:r>
          </w:p>
          <w:p>
            <w:pPr>
              <w:pStyle w:val="TableParagraph"/>
              <w:spacing w:line="340" w:lineRule="exact" w:before="5"/>
              <w:ind w:left="105"/>
              <w:jc w:val="both"/>
              <w:rPr>
                <w:sz w:val="30"/>
              </w:rPr>
            </w:pPr>
            <w:r>
              <w:rPr>
                <w:sz w:val="30"/>
              </w:rPr>
              <w:t>та (авторской методики)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366" w:hRule="atLeast"/>
        </w:trPr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345" w:lineRule="exact"/>
              <w:ind w:left="107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2789" w:type="dxa"/>
            <w:tcBorders>
              <w:bottom w:val="nil"/>
            </w:tcBorders>
          </w:tcPr>
          <w:p>
            <w:pPr>
              <w:pStyle w:val="TableParagraph"/>
              <w:spacing w:line="345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Подготовленность</w:t>
            </w:r>
          </w:p>
        </w:tc>
        <w:tc>
          <w:tcPr>
            <w:tcW w:w="5374" w:type="dxa"/>
            <w:tcBorders>
              <w:bottom w:val="nil"/>
            </w:tcBorders>
          </w:tcPr>
          <w:p>
            <w:pPr>
              <w:pStyle w:val="TableParagraph"/>
              <w:spacing w:line="345" w:lineRule="exact"/>
              <w:ind w:left="105"/>
              <w:rPr>
                <w:sz w:val="30"/>
              </w:rPr>
            </w:pPr>
            <w:r>
              <w:rPr>
                <w:sz w:val="30"/>
              </w:rPr>
              <w:t>Нет методически обобщенного содер-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345" w:lineRule="exact"/>
              <w:ind w:left="106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74" w:val="left" w:leader="none"/>
              </w:tabs>
              <w:spacing w:line="338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опыта</w:t>
              <w:tab/>
              <w:t>(авторской</w:t>
            </w: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8" w:lineRule="exact"/>
              <w:ind w:left="105"/>
              <w:rPr>
                <w:sz w:val="30"/>
              </w:rPr>
            </w:pPr>
            <w:r>
              <w:rPr>
                <w:sz w:val="30"/>
              </w:rPr>
              <w:t>жания опыта (авторской методики), но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06" w:val="left" w:leader="none"/>
              </w:tabs>
              <w:spacing w:line="338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методики)</w:t>
              <w:tab/>
              <w:t>к</w:t>
            </w: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15" w:val="left" w:leader="none"/>
                <w:tab w:pos="3445" w:val="left" w:leader="none"/>
                <w:tab w:pos="4881" w:val="left" w:leader="none"/>
              </w:tabs>
              <w:spacing w:line="338" w:lineRule="exact"/>
              <w:ind w:left="105"/>
              <w:rPr>
                <w:sz w:val="30"/>
              </w:rPr>
            </w:pPr>
            <w:r>
              <w:rPr>
                <w:sz w:val="30"/>
              </w:rPr>
              <w:t>ценность</w:t>
              <w:tab/>
              <w:t>представляет</w:t>
              <w:tab/>
              <w:t>описание</w:t>
              <w:tab/>
              <w:t>от-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8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трансляции в пе-</w:t>
            </w: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25" w:val="left" w:leader="none"/>
                <w:tab w:pos="2945" w:val="left" w:leader="none"/>
                <w:tab w:pos="4504" w:val="left" w:leader="none"/>
              </w:tabs>
              <w:spacing w:line="338" w:lineRule="exact"/>
              <w:ind w:left="105"/>
              <w:rPr>
                <w:sz w:val="30"/>
              </w:rPr>
            </w:pPr>
            <w:r>
              <w:rPr>
                <w:sz w:val="30"/>
              </w:rPr>
              <w:t>дельных</w:t>
              <w:tab/>
              <w:t>приемов</w:t>
              <w:tab/>
              <w:t>(методов,</w:t>
              <w:tab/>
              <w:t>форм,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46" w:val="left" w:leader="none"/>
              </w:tabs>
              <w:spacing w:line="338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дагогической</w:t>
              <w:tab/>
              <w:t>сре-</w:t>
            </w: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8" w:lineRule="exact"/>
              <w:ind w:left="105"/>
              <w:rPr>
                <w:sz w:val="30"/>
              </w:rPr>
            </w:pPr>
            <w:r>
              <w:rPr>
                <w:sz w:val="30"/>
              </w:rPr>
              <w:t>средств, технологий обучения и</w:t>
            </w:r>
            <w:r>
              <w:rPr>
                <w:spacing w:val="51"/>
                <w:sz w:val="30"/>
              </w:rPr>
              <w:t> </w:t>
            </w:r>
            <w:r>
              <w:rPr>
                <w:sz w:val="30"/>
              </w:rPr>
              <w:t>воспи-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3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3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де</w:t>
            </w:r>
          </w:p>
        </w:tc>
        <w:tc>
          <w:tcPr>
            <w:tcW w:w="5374" w:type="dxa"/>
            <w:tcBorders>
              <w:top w:val="nil"/>
            </w:tcBorders>
          </w:tcPr>
          <w:p>
            <w:pPr>
              <w:pStyle w:val="TableParagraph"/>
              <w:spacing w:line="333" w:lineRule="exact"/>
              <w:ind w:left="105"/>
              <w:rPr>
                <w:sz w:val="30"/>
              </w:rPr>
            </w:pPr>
            <w:r>
              <w:rPr>
                <w:sz w:val="30"/>
              </w:rPr>
              <w:t>тания, подходов к отбору содержания)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6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374" w:type="dxa"/>
            <w:tcBorders>
              <w:bottom w:val="nil"/>
            </w:tcBorders>
          </w:tcPr>
          <w:p>
            <w:pPr>
              <w:pStyle w:val="TableParagraph"/>
              <w:tabs>
                <w:tab w:pos="4027" w:val="left" w:leader="none"/>
              </w:tabs>
              <w:spacing w:line="345" w:lineRule="exact"/>
              <w:ind w:left="105"/>
              <w:rPr>
                <w:sz w:val="30"/>
              </w:rPr>
            </w:pPr>
            <w:r>
              <w:rPr>
                <w:sz w:val="30"/>
              </w:rPr>
              <w:t>Опыт</w:t>
            </w:r>
            <w:r>
              <w:rPr>
                <w:spacing w:val="62"/>
                <w:sz w:val="30"/>
              </w:rPr>
              <w:t> </w:t>
            </w:r>
            <w:r>
              <w:rPr>
                <w:sz w:val="30"/>
              </w:rPr>
              <w:t>(авторская</w:t>
            </w:r>
            <w:r>
              <w:rPr>
                <w:spacing w:val="62"/>
                <w:sz w:val="30"/>
              </w:rPr>
              <w:t> </w:t>
            </w:r>
            <w:r>
              <w:rPr>
                <w:sz w:val="30"/>
              </w:rPr>
              <w:t>методика)</w:t>
              <w:tab/>
              <w:t>представ-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345" w:lineRule="exact"/>
              <w:ind w:left="106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8" w:lineRule="exact"/>
              <w:ind w:left="105"/>
              <w:rPr>
                <w:sz w:val="30"/>
              </w:rPr>
            </w:pPr>
            <w:r>
              <w:rPr>
                <w:sz w:val="30"/>
              </w:rPr>
              <w:t>ляет определенную ценность для</w:t>
            </w:r>
            <w:r>
              <w:rPr>
                <w:spacing w:val="69"/>
                <w:sz w:val="30"/>
              </w:rPr>
              <w:t> </w:t>
            </w:r>
            <w:r>
              <w:rPr>
                <w:sz w:val="30"/>
              </w:rPr>
              <w:t>педа-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8" w:lineRule="exact"/>
              <w:ind w:left="105"/>
              <w:rPr>
                <w:sz w:val="30"/>
              </w:rPr>
            </w:pPr>
            <w:r>
              <w:rPr>
                <w:sz w:val="30"/>
              </w:rPr>
              <w:t>гогических работников, но его описа-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4" w:val="left" w:leader="none"/>
                <w:tab w:pos="1971" w:val="left" w:leader="none"/>
                <w:tab w:pos="3935" w:val="left" w:leader="none"/>
              </w:tabs>
              <w:spacing w:line="338" w:lineRule="exact"/>
              <w:ind w:left="105"/>
              <w:rPr>
                <w:sz w:val="30"/>
              </w:rPr>
            </w:pPr>
            <w:r>
              <w:rPr>
                <w:sz w:val="30"/>
              </w:rPr>
              <w:t>ние</w:t>
              <w:tab/>
              <w:t>требует</w:t>
              <w:tab/>
              <w:t>значительной</w:t>
              <w:tab/>
              <w:t>доработки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3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</w:tcBorders>
          </w:tcPr>
          <w:p>
            <w:pPr>
              <w:pStyle w:val="TableParagraph"/>
              <w:spacing w:line="333" w:lineRule="exact"/>
              <w:ind w:left="105"/>
              <w:rPr>
                <w:sz w:val="30"/>
              </w:rPr>
            </w:pPr>
            <w:r>
              <w:rPr>
                <w:sz w:val="30"/>
              </w:rPr>
              <w:t>(систематизации материала)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6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374" w:type="dxa"/>
            <w:tcBorders>
              <w:bottom w:val="nil"/>
            </w:tcBorders>
          </w:tcPr>
          <w:p>
            <w:pPr>
              <w:pStyle w:val="TableParagraph"/>
              <w:spacing w:line="345" w:lineRule="exact"/>
              <w:ind w:left="105"/>
              <w:rPr>
                <w:sz w:val="30"/>
              </w:rPr>
            </w:pPr>
            <w:r>
              <w:rPr>
                <w:sz w:val="30"/>
              </w:rPr>
              <w:t>Опыт (авторская методика) описан в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345" w:lineRule="exact"/>
              <w:ind w:left="106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8" w:lineRule="exact"/>
              <w:ind w:left="105"/>
              <w:rPr>
                <w:sz w:val="30"/>
              </w:rPr>
            </w:pPr>
            <w:r>
              <w:rPr>
                <w:sz w:val="30"/>
              </w:rPr>
              <w:t>обобщенном виде, пригоден для рас-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00" w:val="left" w:leader="none"/>
              </w:tabs>
              <w:spacing w:line="338" w:lineRule="exact"/>
              <w:ind w:left="105"/>
              <w:rPr>
                <w:sz w:val="30"/>
              </w:rPr>
            </w:pPr>
            <w:r>
              <w:rPr>
                <w:sz w:val="30"/>
              </w:rPr>
              <w:t>пространения</w:t>
              <w:tab/>
              <w:t>в педагогической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среде,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8" w:lineRule="exact"/>
              <w:ind w:left="105"/>
              <w:rPr>
                <w:sz w:val="30"/>
              </w:rPr>
            </w:pPr>
            <w:r>
              <w:rPr>
                <w:sz w:val="30"/>
              </w:rPr>
              <w:t>но требует дополнительного редакти-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3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</w:tcBorders>
          </w:tcPr>
          <w:p>
            <w:pPr>
              <w:pStyle w:val="TableParagraph"/>
              <w:spacing w:line="333" w:lineRule="exact"/>
              <w:ind w:left="105"/>
              <w:rPr>
                <w:sz w:val="30"/>
              </w:rPr>
            </w:pPr>
            <w:r>
              <w:rPr>
                <w:sz w:val="30"/>
              </w:rPr>
              <w:t>рования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6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374" w:type="dxa"/>
            <w:tcBorders>
              <w:bottom w:val="nil"/>
            </w:tcBorders>
          </w:tcPr>
          <w:p>
            <w:pPr>
              <w:pStyle w:val="TableParagraph"/>
              <w:spacing w:line="345" w:lineRule="exact"/>
              <w:ind w:left="105"/>
              <w:rPr>
                <w:sz w:val="30"/>
              </w:rPr>
            </w:pPr>
            <w:r>
              <w:rPr>
                <w:sz w:val="30"/>
              </w:rPr>
              <w:t>Опыт (авторская методика) описан в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345" w:lineRule="exact"/>
              <w:ind w:left="106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62" w:val="left" w:leader="none"/>
                <w:tab w:pos="2772" w:val="left" w:leader="none"/>
                <w:tab w:pos="3810" w:val="left" w:leader="none"/>
              </w:tabs>
              <w:spacing w:line="338" w:lineRule="exact"/>
              <w:ind w:left="105"/>
              <w:rPr>
                <w:sz w:val="30"/>
              </w:rPr>
            </w:pPr>
            <w:r>
              <w:rPr>
                <w:sz w:val="30"/>
              </w:rPr>
              <w:t>обобщенном</w:t>
              <w:tab/>
              <w:t>виде</w:t>
              <w:tab/>
              <w:t>(четко</w:t>
              <w:tab/>
              <w:t>выделяется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8" w:lineRule="exact"/>
              <w:ind w:left="105"/>
              <w:rPr>
                <w:sz w:val="30"/>
              </w:rPr>
            </w:pPr>
            <w:r>
              <w:rPr>
                <w:sz w:val="30"/>
              </w:rPr>
              <w:t>транслируемое ядро), в форме,</w:t>
            </w:r>
            <w:r>
              <w:rPr>
                <w:spacing w:val="53"/>
                <w:sz w:val="30"/>
              </w:rPr>
              <w:t> </w:t>
            </w:r>
            <w:r>
              <w:rPr>
                <w:sz w:val="30"/>
              </w:rPr>
              <w:t>пригод-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8" w:lineRule="exact"/>
              <w:ind w:left="105"/>
              <w:rPr>
                <w:sz w:val="30"/>
              </w:rPr>
            </w:pPr>
            <w:r>
              <w:rPr>
                <w:sz w:val="30"/>
              </w:rPr>
              <w:t>ной для распространения в педагогиче-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8" w:lineRule="exact"/>
              <w:ind w:left="105"/>
              <w:rPr>
                <w:sz w:val="30"/>
              </w:rPr>
            </w:pPr>
            <w:r>
              <w:rPr>
                <w:sz w:val="30"/>
              </w:rPr>
              <w:t>ской среде. Автор приводит рекомен-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8" w:lineRule="exact"/>
              <w:ind w:left="105"/>
              <w:rPr>
                <w:sz w:val="30"/>
              </w:rPr>
            </w:pPr>
            <w:r>
              <w:rPr>
                <w:sz w:val="30"/>
              </w:rPr>
              <w:t>дации по использованию опыта други-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3" w:hRule="atLeast"/>
        </w:trPr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</w:tcBorders>
          </w:tcPr>
          <w:p>
            <w:pPr>
              <w:pStyle w:val="TableParagraph"/>
              <w:spacing w:line="333" w:lineRule="exact"/>
              <w:ind w:left="105"/>
              <w:rPr>
                <w:sz w:val="30"/>
              </w:rPr>
            </w:pPr>
            <w:r>
              <w:rPr>
                <w:sz w:val="30"/>
              </w:rPr>
              <w:t>ми педагогами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6" w:hRule="atLeast"/>
        </w:trPr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345" w:lineRule="exact"/>
              <w:ind w:left="107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2789" w:type="dxa"/>
            <w:tcBorders>
              <w:bottom w:val="nil"/>
            </w:tcBorders>
          </w:tcPr>
          <w:p>
            <w:pPr>
              <w:pStyle w:val="TableParagraph"/>
              <w:tabs>
                <w:tab w:pos="1825" w:val="left" w:leader="none"/>
              </w:tabs>
              <w:spacing w:line="345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Защита</w:t>
              <w:tab/>
              <w:t>опыта</w:t>
            </w:r>
          </w:p>
        </w:tc>
        <w:tc>
          <w:tcPr>
            <w:tcW w:w="5374" w:type="dxa"/>
            <w:tcBorders>
              <w:bottom w:val="nil"/>
            </w:tcBorders>
          </w:tcPr>
          <w:p>
            <w:pPr>
              <w:pStyle w:val="TableParagraph"/>
              <w:spacing w:line="345" w:lineRule="exact"/>
              <w:ind w:left="105"/>
              <w:rPr>
                <w:sz w:val="30"/>
              </w:rPr>
            </w:pPr>
            <w:r>
              <w:rPr>
                <w:sz w:val="30"/>
              </w:rPr>
              <w:t>Разработанная модель мастер-класса</w:t>
            </w:r>
            <w:r>
              <w:rPr>
                <w:spacing w:val="60"/>
                <w:sz w:val="30"/>
              </w:rPr>
              <w:t> </w:t>
            </w:r>
            <w:r>
              <w:rPr>
                <w:sz w:val="30"/>
              </w:rPr>
              <w:t>не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345" w:lineRule="exact"/>
              <w:ind w:left="106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>
        <w:trPr>
          <w:trHeight w:val="359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46" w:val="left" w:leader="none"/>
              </w:tabs>
              <w:spacing w:line="338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(авторской</w:t>
              <w:tab/>
              <w:t>мето-</w:t>
            </w: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8" w:lineRule="exact"/>
              <w:ind w:left="105"/>
              <w:rPr>
                <w:sz w:val="30"/>
              </w:rPr>
            </w:pPr>
            <w:r>
              <w:rPr>
                <w:sz w:val="30"/>
              </w:rPr>
              <w:t>соответствует требованиям к его орга-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3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66" w:val="left" w:leader="none"/>
                <w:tab w:pos="1777" w:val="left" w:leader="none"/>
              </w:tabs>
              <w:spacing w:line="333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дики)</w:t>
              <w:tab/>
              <w:t>на</w:t>
              <w:tab/>
              <w:t>основе</w:t>
            </w:r>
          </w:p>
        </w:tc>
        <w:tc>
          <w:tcPr>
            <w:tcW w:w="5374" w:type="dxa"/>
            <w:tcBorders>
              <w:top w:val="nil"/>
            </w:tcBorders>
          </w:tcPr>
          <w:p>
            <w:pPr>
              <w:pStyle w:val="TableParagraph"/>
              <w:spacing w:line="333" w:lineRule="exact"/>
              <w:ind w:left="105"/>
              <w:rPr>
                <w:sz w:val="30"/>
              </w:rPr>
            </w:pPr>
            <w:r>
              <w:rPr>
                <w:sz w:val="30"/>
              </w:rPr>
              <w:t>низации и проведению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2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56" w:val="left" w:leader="none"/>
              </w:tabs>
              <w:spacing w:line="335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разработанной</w:t>
              <w:tab/>
              <w:t>на</w:t>
            </w:r>
          </w:p>
        </w:tc>
        <w:tc>
          <w:tcPr>
            <w:tcW w:w="5374" w:type="dxa"/>
            <w:tcBorders>
              <w:bottom w:val="nil"/>
            </w:tcBorders>
          </w:tcPr>
          <w:p>
            <w:pPr>
              <w:pStyle w:val="TableParagraph"/>
              <w:tabs>
                <w:tab w:pos="2257" w:val="left" w:leader="none"/>
                <w:tab w:pos="3463" w:val="left" w:leader="none"/>
              </w:tabs>
              <w:spacing w:line="341" w:lineRule="exact" w:before="2"/>
              <w:ind w:left="105"/>
              <w:rPr>
                <w:sz w:val="30"/>
              </w:rPr>
            </w:pPr>
            <w:r>
              <w:rPr>
                <w:sz w:val="30"/>
              </w:rPr>
              <w:t>Разработанная</w:t>
              <w:tab/>
              <w:t>модель</w:t>
              <w:tab/>
              <w:t>мастер-класса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341" w:lineRule="exact" w:before="2"/>
              <w:ind w:left="106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95" w:val="left" w:leader="none"/>
              </w:tabs>
              <w:spacing w:line="332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экзамене</w:t>
              <w:tab/>
              <w:t>модели</w:t>
            </w: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0" w:lineRule="exact"/>
              <w:ind w:left="105"/>
              <w:rPr>
                <w:sz w:val="30"/>
              </w:rPr>
            </w:pPr>
            <w:r>
              <w:rPr>
                <w:sz w:val="30"/>
              </w:rPr>
              <w:t>позволяет раскрыть основное содержа-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2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мастер-класса</w:t>
            </w:r>
            <w:r>
              <w:rPr>
                <w:b/>
                <w:spacing w:val="65"/>
                <w:sz w:val="30"/>
              </w:rPr>
              <w:t> </w:t>
            </w:r>
            <w:r>
              <w:rPr>
                <w:b/>
                <w:sz w:val="30"/>
              </w:rPr>
              <w:t>для</w:t>
            </w: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0" w:lineRule="exact"/>
              <w:ind w:left="105"/>
              <w:rPr>
                <w:sz w:val="30"/>
              </w:rPr>
            </w:pPr>
            <w:r>
              <w:rPr>
                <w:sz w:val="30"/>
              </w:rPr>
              <w:t>ние опыта (авторской методики) в виде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30" w:val="left" w:leader="none"/>
                <w:tab w:pos="1685" w:val="left" w:leader="none"/>
              </w:tabs>
              <w:spacing w:line="332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работы</w:t>
              <w:tab/>
              <w:t>с</w:t>
              <w:tab/>
              <w:t>педаго-</w:t>
            </w: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0" w:lineRule="exact"/>
              <w:ind w:left="105"/>
              <w:rPr>
                <w:sz w:val="30"/>
              </w:rPr>
            </w:pPr>
            <w:r>
              <w:rPr>
                <w:sz w:val="30"/>
              </w:rPr>
              <w:t>его трансляции автором и/или пассив-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6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2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гами</w:t>
            </w:r>
          </w:p>
        </w:tc>
        <w:tc>
          <w:tcPr>
            <w:tcW w:w="5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4" w:lineRule="exact"/>
              <w:ind w:left="105"/>
              <w:rPr>
                <w:sz w:val="30"/>
              </w:rPr>
            </w:pPr>
            <w:r>
              <w:rPr>
                <w:sz w:val="30"/>
              </w:rPr>
              <w:t>ных действий участников (запись</w:t>
            </w:r>
            <w:r>
              <w:rPr>
                <w:spacing w:val="69"/>
                <w:sz w:val="30"/>
              </w:rPr>
              <w:t> </w:t>
            </w:r>
            <w:r>
              <w:rPr>
                <w:sz w:val="30"/>
              </w:rPr>
              <w:t>под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53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</w:tcBorders>
          </w:tcPr>
          <w:p>
            <w:pPr>
              <w:pStyle w:val="TableParagraph"/>
              <w:spacing w:line="333" w:lineRule="exact"/>
              <w:ind w:left="105"/>
              <w:rPr>
                <w:sz w:val="30"/>
              </w:rPr>
            </w:pPr>
            <w:r>
              <w:rPr>
                <w:sz w:val="30"/>
              </w:rPr>
              <w:t>диктовку, со слайдов)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6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374" w:type="dxa"/>
            <w:tcBorders>
              <w:bottom w:val="nil"/>
            </w:tcBorders>
          </w:tcPr>
          <w:p>
            <w:pPr>
              <w:pStyle w:val="TableParagraph"/>
              <w:tabs>
                <w:tab w:pos="2257" w:val="left" w:leader="none"/>
                <w:tab w:pos="3463" w:val="left" w:leader="none"/>
              </w:tabs>
              <w:spacing w:line="345" w:lineRule="exact"/>
              <w:ind w:left="105"/>
              <w:rPr>
                <w:sz w:val="30"/>
              </w:rPr>
            </w:pPr>
            <w:r>
              <w:rPr>
                <w:sz w:val="30"/>
              </w:rPr>
              <w:t>Разработанная</w:t>
              <w:tab/>
              <w:t>модель</w:t>
              <w:tab/>
              <w:t>мастер-класса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345" w:lineRule="exact"/>
              <w:ind w:left="106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>
        <w:trPr>
          <w:trHeight w:val="353" w:hRule="atLeast"/>
        </w:trPr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4" w:type="dxa"/>
            <w:tcBorders>
              <w:top w:val="nil"/>
            </w:tcBorders>
          </w:tcPr>
          <w:p>
            <w:pPr>
              <w:pStyle w:val="TableParagraph"/>
              <w:tabs>
                <w:tab w:pos="2039" w:val="left" w:leader="none"/>
                <w:tab w:pos="3785" w:val="left" w:leader="none"/>
                <w:tab w:pos="4784" w:val="left" w:leader="none"/>
              </w:tabs>
              <w:spacing w:line="333" w:lineRule="exact"/>
              <w:ind w:left="105"/>
              <w:rPr>
                <w:sz w:val="30"/>
              </w:rPr>
            </w:pPr>
            <w:r>
              <w:rPr>
                <w:sz w:val="30"/>
              </w:rPr>
              <w:t>обеспечивает</w:t>
              <w:tab/>
              <w:t>реализацию</w:t>
              <w:tab/>
              <w:t>опыта</w:t>
              <w:tab/>
              <w:t>(ав-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50"/>
          <w:pgMar w:header="0" w:footer="1045" w:top="1140" w:bottom="1240" w:left="1480" w:right="22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789"/>
        <w:gridCol w:w="5374"/>
        <w:gridCol w:w="1080"/>
      </w:tblGrid>
      <w:tr>
        <w:trPr>
          <w:trHeight w:val="1442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2789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5374" w:type="dxa"/>
          </w:tcPr>
          <w:p>
            <w:pPr>
              <w:pStyle w:val="TableParagraph"/>
              <w:spacing w:line="249" w:lineRule="auto" w:before="2"/>
              <w:ind w:left="105" w:right="95"/>
              <w:jc w:val="both"/>
              <w:rPr>
                <w:sz w:val="30"/>
              </w:rPr>
            </w:pPr>
            <w:r>
              <w:rPr>
                <w:sz w:val="30"/>
              </w:rPr>
              <w:t>торской методики) в виде освоенных учебных действий участников (выпол- нение заданий репродуктивного харак-</w:t>
            </w:r>
          </w:p>
          <w:p>
            <w:pPr>
              <w:pStyle w:val="TableParagraph"/>
              <w:spacing w:line="340" w:lineRule="exact" w:before="4"/>
              <w:ind w:left="105"/>
              <w:jc w:val="both"/>
              <w:rPr>
                <w:sz w:val="30"/>
              </w:rPr>
            </w:pPr>
            <w:r>
              <w:rPr>
                <w:sz w:val="30"/>
              </w:rPr>
              <w:t>тера)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3960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</w:tcPr>
          <w:p>
            <w:pPr>
              <w:pStyle w:val="TableParagraph"/>
              <w:spacing w:line="249" w:lineRule="auto"/>
              <w:ind w:left="105" w:right="95"/>
              <w:jc w:val="both"/>
              <w:rPr>
                <w:sz w:val="30"/>
              </w:rPr>
            </w:pPr>
            <w:r>
              <w:rPr>
                <w:sz w:val="30"/>
              </w:rPr>
              <w:t>Разработана эффективная модель ма- стер-класса, позволяющая повысить уровень профессионального мастерства участников: цели определяются на ос- нове профессиональных запросов ауди- тории; оптимально отобрано содержа- тельное «ядро» опыта; организована поисковая, творческая деятельность участников; применяются эффективные методы обучения; обеспечивается ре-</w:t>
            </w:r>
          </w:p>
          <w:p>
            <w:pPr>
              <w:pStyle w:val="TableParagraph"/>
              <w:spacing w:line="340" w:lineRule="exact" w:before="12"/>
              <w:ind w:left="105"/>
              <w:jc w:val="both"/>
              <w:rPr>
                <w:sz w:val="30"/>
              </w:rPr>
            </w:pPr>
            <w:r>
              <w:rPr>
                <w:sz w:val="30"/>
              </w:rPr>
              <w:t>флексия и оперативная обратная связь</w:t>
            </w:r>
          </w:p>
        </w:tc>
        <w:tc>
          <w:tcPr>
            <w:tcW w:w="1080" w:type="dxa"/>
          </w:tcPr>
          <w:p>
            <w:pPr>
              <w:pStyle w:val="TableParagraph"/>
              <w:spacing w:line="345" w:lineRule="exact"/>
              <w:ind w:left="106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  <w:tr>
        <w:trPr>
          <w:trHeight w:val="1799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spacing w:line="345" w:lineRule="exact"/>
              <w:ind w:left="107"/>
              <w:rPr>
                <w:sz w:val="30"/>
              </w:rPr>
            </w:pPr>
            <w:r>
              <w:rPr>
                <w:sz w:val="30"/>
              </w:rPr>
              <w:t>6.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spacing w:line="249" w:lineRule="auto"/>
              <w:ind w:left="107" w:right="97"/>
              <w:jc w:val="both"/>
              <w:rPr>
                <w:b/>
                <w:sz w:val="30"/>
              </w:rPr>
            </w:pPr>
            <w:r>
              <w:rPr>
                <w:b/>
                <w:sz w:val="30"/>
              </w:rPr>
              <w:t>Общая культура, ораторское искус- ство</w:t>
            </w:r>
          </w:p>
        </w:tc>
        <w:tc>
          <w:tcPr>
            <w:tcW w:w="5374" w:type="dxa"/>
          </w:tcPr>
          <w:p>
            <w:pPr>
              <w:pStyle w:val="TableParagraph"/>
              <w:spacing w:line="249" w:lineRule="auto"/>
              <w:ind w:left="105" w:right="98"/>
              <w:jc w:val="both"/>
              <w:rPr>
                <w:sz w:val="30"/>
              </w:rPr>
            </w:pPr>
            <w:r>
              <w:rPr>
                <w:sz w:val="30"/>
              </w:rPr>
              <w:t>Аргументация не убедительна. Допус- кается большое количество ошибок в терминах и понятиях. В устной речи допускается большое количество оши-</w:t>
            </w:r>
          </w:p>
          <w:p>
            <w:pPr>
              <w:pStyle w:val="TableParagraph"/>
              <w:spacing w:line="340" w:lineRule="exact" w:before="5"/>
              <w:ind w:left="105"/>
              <w:jc w:val="both"/>
              <w:rPr>
                <w:sz w:val="30"/>
              </w:rPr>
            </w:pPr>
            <w:r>
              <w:rPr>
                <w:sz w:val="30"/>
              </w:rPr>
              <w:t>бок</w:t>
            </w:r>
          </w:p>
        </w:tc>
        <w:tc>
          <w:tcPr>
            <w:tcW w:w="1080" w:type="dxa"/>
          </w:tcPr>
          <w:p>
            <w:pPr>
              <w:pStyle w:val="TableParagraph"/>
              <w:spacing w:line="345" w:lineRule="exact"/>
              <w:ind w:left="106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>
        <w:trPr>
          <w:trHeight w:val="1439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</w:tcPr>
          <w:p>
            <w:pPr>
              <w:pStyle w:val="TableParagraph"/>
              <w:spacing w:line="249" w:lineRule="auto"/>
              <w:ind w:left="105" w:right="94"/>
              <w:jc w:val="both"/>
              <w:rPr>
                <w:sz w:val="30"/>
              </w:rPr>
            </w:pPr>
            <w:r>
              <w:rPr>
                <w:sz w:val="30"/>
              </w:rPr>
              <w:t>Аргументация не всегда убедительна. Допускаются ошибки в использовании терминов и понятий. В устной речи до-</w:t>
            </w:r>
          </w:p>
          <w:p>
            <w:pPr>
              <w:pStyle w:val="TableParagraph"/>
              <w:spacing w:line="340" w:lineRule="exact" w:before="3"/>
              <w:ind w:left="105"/>
              <w:jc w:val="both"/>
              <w:rPr>
                <w:sz w:val="30"/>
              </w:rPr>
            </w:pPr>
            <w:r>
              <w:rPr>
                <w:sz w:val="30"/>
              </w:rPr>
              <w:t>пускается большое количество ошибок</w:t>
            </w:r>
          </w:p>
        </w:tc>
        <w:tc>
          <w:tcPr>
            <w:tcW w:w="1080" w:type="dxa"/>
          </w:tcPr>
          <w:p>
            <w:pPr>
              <w:pStyle w:val="TableParagraph"/>
              <w:spacing w:line="345" w:lineRule="exact"/>
              <w:ind w:left="106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>
        <w:trPr>
          <w:trHeight w:val="2160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</w:tcPr>
          <w:p>
            <w:pPr>
              <w:pStyle w:val="TableParagraph"/>
              <w:spacing w:line="249" w:lineRule="auto"/>
              <w:ind w:left="105" w:right="99"/>
              <w:jc w:val="both"/>
              <w:rPr>
                <w:sz w:val="30"/>
              </w:rPr>
            </w:pPr>
            <w:r>
              <w:rPr>
                <w:sz w:val="30"/>
              </w:rPr>
              <w:t>Подобрана убедительная аргументация: различные разновидности доводов, продуман порядок их расположения. Речь грамотная, выразительная. Учтена специфика  устной  речи. </w:t>
            </w:r>
            <w:r>
              <w:rPr>
                <w:spacing w:val="48"/>
                <w:sz w:val="30"/>
              </w:rPr>
              <w:t> </w:t>
            </w:r>
            <w:r>
              <w:rPr>
                <w:sz w:val="30"/>
              </w:rPr>
              <w:t>Допускаются</w:t>
            </w:r>
          </w:p>
          <w:p>
            <w:pPr>
              <w:pStyle w:val="TableParagraph"/>
              <w:spacing w:line="340" w:lineRule="exact" w:before="6"/>
              <w:ind w:left="105"/>
              <w:jc w:val="both"/>
              <w:rPr>
                <w:sz w:val="30"/>
              </w:rPr>
            </w:pPr>
            <w:r>
              <w:rPr>
                <w:sz w:val="30"/>
              </w:rPr>
              <w:t>небольшие неточности и ошибки в</w:t>
            </w:r>
            <w:r>
              <w:rPr>
                <w:spacing w:val="-18"/>
                <w:sz w:val="30"/>
              </w:rPr>
              <w:t> </w:t>
            </w:r>
            <w:r>
              <w:rPr>
                <w:sz w:val="30"/>
              </w:rPr>
              <w:t>речи</w:t>
            </w:r>
          </w:p>
        </w:tc>
        <w:tc>
          <w:tcPr>
            <w:tcW w:w="1080" w:type="dxa"/>
          </w:tcPr>
          <w:p>
            <w:pPr>
              <w:pStyle w:val="TableParagraph"/>
              <w:spacing w:line="345" w:lineRule="exact"/>
              <w:ind w:left="106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>
        <w:trPr>
          <w:trHeight w:val="1799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</w:tcPr>
          <w:p>
            <w:pPr>
              <w:pStyle w:val="TableParagraph"/>
              <w:spacing w:line="249" w:lineRule="auto"/>
              <w:ind w:left="105" w:right="99"/>
              <w:jc w:val="both"/>
              <w:rPr>
                <w:sz w:val="30"/>
              </w:rPr>
            </w:pPr>
            <w:r>
              <w:rPr>
                <w:sz w:val="30"/>
              </w:rPr>
              <w:t>Подобрана убедительная аргументация: различные разновидности доводов, продуман порядок их расположения. Речь грамотная, выразительная.</w:t>
            </w:r>
            <w:r>
              <w:rPr>
                <w:spacing w:val="55"/>
                <w:sz w:val="30"/>
              </w:rPr>
              <w:t> </w:t>
            </w:r>
            <w:r>
              <w:rPr>
                <w:sz w:val="30"/>
              </w:rPr>
              <w:t>Учтена</w:t>
            </w:r>
          </w:p>
          <w:p>
            <w:pPr>
              <w:pStyle w:val="TableParagraph"/>
              <w:spacing w:line="340" w:lineRule="exact" w:before="4"/>
              <w:ind w:left="105"/>
              <w:jc w:val="both"/>
              <w:rPr>
                <w:sz w:val="30"/>
              </w:rPr>
            </w:pPr>
            <w:r>
              <w:rPr>
                <w:sz w:val="30"/>
              </w:rPr>
              <w:t>специфика устной речи</w:t>
            </w:r>
          </w:p>
        </w:tc>
        <w:tc>
          <w:tcPr>
            <w:tcW w:w="1080" w:type="dxa"/>
          </w:tcPr>
          <w:p>
            <w:pPr>
              <w:pStyle w:val="TableParagraph"/>
              <w:spacing w:line="345" w:lineRule="exact"/>
              <w:ind w:left="106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  <w:tr>
        <w:trPr>
          <w:trHeight w:val="1442" w:hRule="atLeast"/>
        </w:trPr>
        <w:tc>
          <w:tcPr>
            <w:tcW w:w="720" w:type="dxa"/>
          </w:tcPr>
          <w:p>
            <w:pPr>
              <w:pStyle w:val="TableParagraph"/>
              <w:spacing w:before="2"/>
              <w:ind w:left="107"/>
              <w:rPr>
                <w:sz w:val="30"/>
              </w:rPr>
            </w:pPr>
            <w:r>
              <w:rPr>
                <w:sz w:val="30"/>
              </w:rPr>
              <w:t>7.</w:t>
            </w:r>
          </w:p>
        </w:tc>
        <w:tc>
          <w:tcPr>
            <w:tcW w:w="2789" w:type="dxa"/>
          </w:tcPr>
          <w:p>
            <w:pPr>
              <w:pStyle w:val="TableParagraph"/>
              <w:spacing w:line="249" w:lineRule="auto" w:before="2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Уровень предъяв- ления публикаций</w:t>
            </w:r>
          </w:p>
        </w:tc>
        <w:tc>
          <w:tcPr>
            <w:tcW w:w="5374" w:type="dxa"/>
          </w:tcPr>
          <w:p>
            <w:pPr>
              <w:pStyle w:val="TableParagraph"/>
              <w:spacing w:line="249" w:lineRule="auto" w:before="2"/>
              <w:ind w:left="105" w:right="96"/>
              <w:jc w:val="both"/>
              <w:rPr>
                <w:sz w:val="30"/>
              </w:rPr>
            </w:pPr>
            <w:r>
              <w:rPr>
                <w:sz w:val="30"/>
              </w:rPr>
              <w:t>Публикации методического характера (не менее 3) на уровне района и учре- ждения   образования   (школьные</w:t>
            </w:r>
            <w:r>
              <w:rPr>
                <w:spacing w:val="1"/>
                <w:sz w:val="30"/>
              </w:rPr>
              <w:t> </w:t>
            </w:r>
            <w:r>
              <w:rPr>
                <w:sz w:val="30"/>
              </w:rPr>
              <w:t>(гим-</w:t>
            </w:r>
          </w:p>
          <w:p>
            <w:pPr>
              <w:pStyle w:val="TableParagraph"/>
              <w:spacing w:line="340" w:lineRule="exact" w:before="4"/>
              <w:ind w:left="105"/>
              <w:jc w:val="both"/>
              <w:rPr>
                <w:sz w:val="30"/>
              </w:rPr>
            </w:pPr>
            <w:r>
              <w:rPr>
                <w:sz w:val="30"/>
              </w:rPr>
              <w:t>назические,  лицейские),  районные </w:t>
            </w:r>
            <w:r>
              <w:rPr>
                <w:spacing w:val="3"/>
                <w:sz w:val="30"/>
              </w:rPr>
              <w:t> </w:t>
            </w:r>
            <w:r>
              <w:rPr>
                <w:sz w:val="30"/>
              </w:rPr>
              <w:t>ме-</w:t>
            </w:r>
          </w:p>
        </w:tc>
        <w:tc>
          <w:tcPr>
            <w:tcW w:w="1080" w:type="dxa"/>
          </w:tcPr>
          <w:p>
            <w:pPr>
              <w:pStyle w:val="TableParagraph"/>
              <w:spacing w:before="2"/>
              <w:ind w:left="106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>
      <w:pPr>
        <w:spacing w:after="0"/>
        <w:rPr>
          <w:sz w:val="30"/>
        </w:rPr>
        <w:sectPr>
          <w:pgSz w:w="11910" w:h="16850"/>
          <w:pgMar w:header="0" w:footer="1045" w:top="1140" w:bottom="1240" w:left="1480" w:right="22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789"/>
        <w:gridCol w:w="5374"/>
        <w:gridCol w:w="1080"/>
      </w:tblGrid>
      <w:tr>
        <w:trPr>
          <w:trHeight w:val="722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2789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5374" w:type="dxa"/>
          </w:tcPr>
          <w:p>
            <w:pPr>
              <w:pStyle w:val="TableParagraph"/>
              <w:spacing w:before="2"/>
              <w:ind w:left="105"/>
              <w:rPr>
                <w:sz w:val="30"/>
              </w:rPr>
            </w:pPr>
            <w:r>
              <w:rPr>
                <w:sz w:val="30"/>
              </w:rPr>
              <w:t>тодические вестники и т. д.) за послед-</w:t>
            </w:r>
          </w:p>
          <w:p>
            <w:pPr>
              <w:pStyle w:val="TableParagraph"/>
              <w:spacing w:line="340" w:lineRule="exact" w:before="15"/>
              <w:ind w:left="105"/>
              <w:rPr>
                <w:sz w:val="30"/>
              </w:rPr>
            </w:pPr>
            <w:r>
              <w:rPr>
                <w:sz w:val="30"/>
              </w:rPr>
              <w:t>ние три года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2159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</w:tcPr>
          <w:p>
            <w:pPr>
              <w:pStyle w:val="TableParagraph"/>
              <w:spacing w:line="249" w:lineRule="auto"/>
              <w:ind w:left="105" w:right="97"/>
              <w:jc w:val="both"/>
              <w:rPr>
                <w:sz w:val="30"/>
              </w:rPr>
            </w:pPr>
            <w:r>
              <w:rPr>
                <w:sz w:val="30"/>
              </w:rPr>
              <w:t>Публикации методического характера (не менее 3) на уровне области (журна- лы, газеты, сборники конференций, пе- дагогических чтений, методические ре- комендации ИРО) за последние три го-</w:t>
            </w:r>
          </w:p>
          <w:p>
            <w:pPr>
              <w:pStyle w:val="TableParagraph"/>
              <w:spacing w:line="340" w:lineRule="exact" w:before="6"/>
              <w:ind w:left="105"/>
              <w:jc w:val="both"/>
              <w:rPr>
                <w:sz w:val="30"/>
              </w:rPr>
            </w:pPr>
            <w:r>
              <w:rPr>
                <w:sz w:val="30"/>
              </w:rPr>
              <w:t>да</w:t>
            </w:r>
          </w:p>
        </w:tc>
        <w:tc>
          <w:tcPr>
            <w:tcW w:w="1080" w:type="dxa"/>
          </w:tcPr>
          <w:p>
            <w:pPr>
              <w:pStyle w:val="TableParagraph"/>
              <w:spacing w:line="345" w:lineRule="exact"/>
              <w:ind w:left="106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>
        <w:trPr>
          <w:trHeight w:val="1800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</w:tcPr>
          <w:p>
            <w:pPr>
              <w:pStyle w:val="TableParagraph"/>
              <w:spacing w:line="249" w:lineRule="auto"/>
              <w:ind w:left="105" w:right="95"/>
              <w:jc w:val="both"/>
              <w:rPr>
                <w:sz w:val="30"/>
              </w:rPr>
            </w:pPr>
            <w:r>
              <w:rPr>
                <w:sz w:val="30"/>
              </w:rPr>
              <w:t>Публикации методического характера (не менее 3) на уровне республики (предметные журналы, газеты, сборни- ки конференций, педагогических чте-</w:t>
            </w:r>
          </w:p>
          <w:p>
            <w:pPr>
              <w:pStyle w:val="TableParagraph"/>
              <w:spacing w:line="340" w:lineRule="exact" w:before="5"/>
              <w:ind w:left="105"/>
              <w:jc w:val="both"/>
              <w:rPr>
                <w:sz w:val="30"/>
              </w:rPr>
            </w:pPr>
            <w:r>
              <w:rPr>
                <w:sz w:val="30"/>
              </w:rPr>
              <w:t>ний и т. д.) за последние три года</w:t>
            </w:r>
          </w:p>
        </w:tc>
        <w:tc>
          <w:tcPr>
            <w:tcW w:w="1080" w:type="dxa"/>
          </w:tcPr>
          <w:p>
            <w:pPr>
              <w:pStyle w:val="TableParagraph"/>
              <w:spacing w:line="345" w:lineRule="exact"/>
              <w:ind w:left="106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>
        <w:trPr>
          <w:trHeight w:val="1439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</w:tcPr>
          <w:p>
            <w:pPr>
              <w:pStyle w:val="TableParagraph"/>
              <w:spacing w:line="249" w:lineRule="auto"/>
              <w:ind w:left="105" w:right="98"/>
              <w:jc w:val="both"/>
              <w:rPr>
                <w:sz w:val="30"/>
              </w:rPr>
            </w:pPr>
            <w:r>
              <w:rPr>
                <w:sz w:val="30"/>
              </w:rPr>
              <w:t>Публикации отдельных изданий педа- гогической и методической направлен- ности в республиканских издательствах</w:t>
            </w:r>
          </w:p>
          <w:p>
            <w:pPr>
              <w:pStyle w:val="TableParagraph"/>
              <w:spacing w:line="340" w:lineRule="exact" w:before="3"/>
              <w:ind w:left="105"/>
              <w:jc w:val="both"/>
              <w:rPr>
                <w:sz w:val="30"/>
              </w:rPr>
            </w:pPr>
            <w:r>
              <w:rPr>
                <w:sz w:val="30"/>
              </w:rPr>
              <w:t>за последние три года</w:t>
            </w:r>
          </w:p>
        </w:tc>
        <w:tc>
          <w:tcPr>
            <w:tcW w:w="1080" w:type="dxa"/>
          </w:tcPr>
          <w:p>
            <w:pPr>
              <w:pStyle w:val="TableParagraph"/>
              <w:spacing w:line="345" w:lineRule="exact"/>
              <w:ind w:left="106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  <w:tr>
        <w:trPr>
          <w:trHeight w:val="2880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spacing w:line="345" w:lineRule="exact"/>
              <w:ind w:left="107"/>
              <w:rPr>
                <w:sz w:val="30"/>
              </w:rPr>
            </w:pPr>
            <w:r>
              <w:rPr>
                <w:sz w:val="30"/>
              </w:rPr>
              <w:t>8.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spacing w:line="249" w:lineRule="auto"/>
              <w:ind w:left="107" w:right="93"/>
              <w:jc w:val="both"/>
              <w:rPr>
                <w:b/>
                <w:sz w:val="30"/>
              </w:rPr>
            </w:pPr>
            <w:r>
              <w:rPr>
                <w:b/>
                <w:sz w:val="30"/>
              </w:rPr>
              <w:t>Методическое со- провождение ро- ста профессио- нального мастер- ства педагогов</w:t>
            </w:r>
          </w:p>
        </w:tc>
        <w:tc>
          <w:tcPr>
            <w:tcW w:w="5374" w:type="dxa"/>
          </w:tcPr>
          <w:p>
            <w:pPr>
              <w:pStyle w:val="TableParagraph"/>
              <w:spacing w:line="249" w:lineRule="auto"/>
              <w:ind w:left="105" w:right="95"/>
              <w:jc w:val="both"/>
              <w:rPr>
                <w:sz w:val="30"/>
              </w:rPr>
            </w:pPr>
            <w:r>
              <w:rPr>
                <w:sz w:val="30"/>
              </w:rPr>
              <w:t>Руководство школьным методическим формированием (творческая группа, методическое объединение, школа профессионального мастерства и т. д.). Подготовка педагогов к участию в кон- курсе профессионального мастерства</w:t>
            </w:r>
          </w:p>
          <w:p>
            <w:pPr>
              <w:pStyle w:val="TableParagraph"/>
              <w:spacing w:line="360" w:lineRule="exact"/>
              <w:ind w:left="105" w:right="102"/>
              <w:jc w:val="both"/>
              <w:rPr>
                <w:sz w:val="30"/>
              </w:rPr>
            </w:pPr>
            <w:r>
              <w:rPr>
                <w:sz w:val="30"/>
              </w:rPr>
              <w:t>на уровне учреждения образования (за последние пять лет)</w:t>
            </w:r>
          </w:p>
        </w:tc>
        <w:tc>
          <w:tcPr>
            <w:tcW w:w="1080" w:type="dxa"/>
          </w:tcPr>
          <w:p>
            <w:pPr>
              <w:pStyle w:val="TableParagraph"/>
              <w:spacing w:line="345" w:lineRule="exact"/>
              <w:ind w:left="106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>
        <w:trPr>
          <w:trHeight w:val="2880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</w:tcPr>
          <w:p>
            <w:pPr>
              <w:pStyle w:val="TableParagraph"/>
              <w:spacing w:line="249" w:lineRule="auto"/>
              <w:ind w:left="105" w:right="95"/>
              <w:jc w:val="both"/>
              <w:rPr>
                <w:sz w:val="30"/>
              </w:rPr>
            </w:pPr>
            <w:r>
              <w:rPr>
                <w:sz w:val="30"/>
              </w:rPr>
              <w:t>Руководство районным методическим формированием (творческая группа, методическое объединение, школа профессионального мастерства и т. д.). Подготовка педагогов к участию в кон- курсе профессионального мастерства</w:t>
            </w:r>
          </w:p>
          <w:p>
            <w:pPr>
              <w:pStyle w:val="TableParagraph"/>
              <w:spacing w:line="360" w:lineRule="exact"/>
              <w:ind w:left="105" w:right="103"/>
              <w:jc w:val="both"/>
              <w:rPr>
                <w:sz w:val="30"/>
              </w:rPr>
            </w:pPr>
            <w:r>
              <w:rPr>
                <w:sz w:val="30"/>
              </w:rPr>
              <w:t>на уровне района (за последние пять лет)</w:t>
            </w:r>
          </w:p>
        </w:tc>
        <w:tc>
          <w:tcPr>
            <w:tcW w:w="1080" w:type="dxa"/>
          </w:tcPr>
          <w:p>
            <w:pPr>
              <w:pStyle w:val="TableParagraph"/>
              <w:spacing w:line="345" w:lineRule="exact"/>
              <w:ind w:left="106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>
        <w:trPr>
          <w:trHeight w:val="2162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</w:tcPr>
          <w:p>
            <w:pPr>
              <w:pStyle w:val="TableParagraph"/>
              <w:spacing w:line="249" w:lineRule="auto" w:before="2"/>
              <w:ind w:left="105" w:right="95"/>
              <w:jc w:val="both"/>
              <w:rPr>
                <w:sz w:val="30"/>
              </w:rPr>
            </w:pPr>
            <w:r>
              <w:rPr>
                <w:sz w:val="30"/>
              </w:rPr>
              <w:t>Работа в областной творческой группе по учебному предмету (предоставление продукта), клубе участников конкурса. Подготовка педагогов к участию в кон- курсе   профессионального  </w:t>
            </w:r>
            <w:r>
              <w:rPr>
                <w:spacing w:val="42"/>
                <w:sz w:val="30"/>
              </w:rPr>
              <w:t> </w:t>
            </w:r>
            <w:r>
              <w:rPr>
                <w:sz w:val="30"/>
              </w:rPr>
              <w:t>мастерства</w:t>
            </w:r>
          </w:p>
          <w:p>
            <w:pPr>
              <w:pStyle w:val="TableParagraph"/>
              <w:spacing w:line="340" w:lineRule="exact" w:before="6"/>
              <w:ind w:left="105"/>
              <w:jc w:val="both"/>
              <w:rPr>
                <w:sz w:val="30"/>
              </w:rPr>
            </w:pPr>
            <w:r>
              <w:rPr>
                <w:sz w:val="30"/>
              </w:rPr>
              <w:t>на  уровне  области  (г. Минска)  (за</w:t>
            </w:r>
            <w:r>
              <w:rPr>
                <w:spacing w:val="50"/>
                <w:sz w:val="30"/>
              </w:rPr>
              <w:t> </w:t>
            </w:r>
            <w:r>
              <w:rPr>
                <w:sz w:val="30"/>
              </w:rPr>
              <w:t>по-</w:t>
            </w:r>
          </w:p>
        </w:tc>
        <w:tc>
          <w:tcPr>
            <w:tcW w:w="1080" w:type="dxa"/>
          </w:tcPr>
          <w:p>
            <w:pPr>
              <w:pStyle w:val="TableParagraph"/>
              <w:spacing w:before="2"/>
              <w:ind w:left="106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>
      <w:pPr>
        <w:spacing w:after="0"/>
        <w:rPr>
          <w:sz w:val="30"/>
        </w:rPr>
        <w:sectPr>
          <w:pgSz w:w="11910" w:h="16850"/>
          <w:pgMar w:header="0" w:footer="1045" w:top="1140" w:bottom="1240" w:left="1480" w:right="22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789"/>
        <w:gridCol w:w="5374"/>
        <w:gridCol w:w="1080"/>
      </w:tblGrid>
      <w:tr>
        <w:trPr>
          <w:trHeight w:val="361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2789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5374" w:type="dxa"/>
          </w:tcPr>
          <w:p>
            <w:pPr>
              <w:pStyle w:val="TableParagraph"/>
              <w:spacing w:line="340" w:lineRule="exact" w:before="2"/>
              <w:ind w:left="105"/>
              <w:rPr>
                <w:sz w:val="30"/>
              </w:rPr>
            </w:pPr>
            <w:r>
              <w:rPr>
                <w:sz w:val="30"/>
              </w:rPr>
              <w:t>следние пять лет)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160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</w:tcPr>
          <w:p>
            <w:pPr>
              <w:pStyle w:val="TableParagraph"/>
              <w:spacing w:line="249" w:lineRule="auto"/>
              <w:ind w:left="105" w:right="94"/>
              <w:jc w:val="both"/>
              <w:rPr>
                <w:sz w:val="30"/>
              </w:rPr>
            </w:pPr>
            <w:r>
              <w:rPr>
                <w:sz w:val="30"/>
              </w:rPr>
              <w:t>Работа в республиканской творческой группе по учебному предмету, клубе участников конкурса. Подготовка педа- гогов к участию в конкурсе профессио- нального мастерства на уровне респуб-</w:t>
            </w:r>
          </w:p>
          <w:p>
            <w:pPr>
              <w:pStyle w:val="TableParagraph"/>
              <w:spacing w:line="340" w:lineRule="exact" w:before="6"/>
              <w:ind w:left="105"/>
              <w:jc w:val="both"/>
              <w:rPr>
                <w:sz w:val="30"/>
              </w:rPr>
            </w:pPr>
            <w:r>
              <w:rPr>
                <w:sz w:val="30"/>
              </w:rPr>
              <w:t>лики (за последние пять лет)</w:t>
            </w:r>
          </w:p>
        </w:tc>
        <w:tc>
          <w:tcPr>
            <w:tcW w:w="1080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  <w:tr>
        <w:trPr>
          <w:trHeight w:val="1080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spacing w:line="345" w:lineRule="exact"/>
              <w:ind w:left="107"/>
              <w:rPr>
                <w:sz w:val="30"/>
              </w:rPr>
            </w:pPr>
            <w:r>
              <w:rPr>
                <w:sz w:val="30"/>
              </w:rPr>
              <w:t>9.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spacing w:line="249" w:lineRule="auto"/>
              <w:ind w:left="107" w:right="93"/>
              <w:jc w:val="both"/>
              <w:rPr>
                <w:b/>
                <w:sz w:val="30"/>
              </w:rPr>
            </w:pPr>
            <w:r>
              <w:rPr>
                <w:b/>
                <w:sz w:val="30"/>
              </w:rPr>
              <w:t>Участие в работе системы дополни- тельного образо- вания взрослых</w:t>
            </w:r>
          </w:p>
        </w:tc>
        <w:tc>
          <w:tcPr>
            <w:tcW w:w="5374" w:type="dxa"/>
          </w:tcPr>
          <w:p>
            <w:pPr>
              <w:pStyle w:val="TableParagraph"/>
              <w:spacing w:line="249" w:lineRule="auto"/>
              <w:ind w:left="105"/>
              <w:rPr>
                <w:sz w:val="30"/>
              </w:rPr>
            </w:pPr>
            <w:r>
              <w:rPr>
                <w:sz w:val="30"/>
              </w:rPr>
              <w:t>Эпизодическая методическая работа на уровне района (проведение открытых</w:t>
            </w:r>
          </w:p>
          <w:p>
            <w:pPr>
              <w:pStyle w:val="TableParagraph"/>
              <w:spacing w:line="340" w:lineRule="exact" w:before="2"/>
              <w:ind w:left="105"/>
              <w:rPr>
                <w:sz w:val="30"/>
              </w:rPr>
            </w:pPr>
            <w:r>
              <w:rPr>
                <w:sz w:val="30"/>
              </w:rPr>
              <w:t>уроков, участие в семинарах и т. д.)</w:t>
            </w:r>
          </w:p>
        </w:tc>
        <w:tc>
          <w:tcPr>
            <w:tcW w:w="1080" w:type="dxa"/>
          </w:tcPr>
          <w:p>
            <w:pPr>
              <w:pStyle w:val="TableParagraph"/>
              <w:spacing w:line="345" w:lineRule="exact"/>
              <w:ind w:left="106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>
        <w:trPr>
          <w:trHeight w:val="1439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</w:tcPr>
          <w:p>
            <w:pPr>
              <w:pStyle w:val="TableParagraph"/>
              <w:spacing w:line="249" w:lineRule="auto"/>
              <w:ind w:left="105" w:right="93"/>
              <w:jc w:val="both"/>
              <w:rPr>
                <w:sz w:val="30"/>
              </w:rPr>
            </w:pPr>
            <w:r>
              <w:rPr>
                <w:sz w:val="30"/>
              </w:rPr>
              <w:t>Системная работа (не менее 5 меропри- ятий за последние 3 года) на уровне района, эпизодическая работа на уровне</w:t>
            </w:r>
          </w:p>
          <w:p>
            <w:pPr>
              <w:pStyle w:val="TableParagraph"/>
              <w:spacing w:line="340" w:lineRule="exact" w:before="3"/>
              <w:ind w:left="105"/>
              <w:jc w:val="both"/>
              <w:rPr>
                <w:sz w:val="30"/>
              </w:rPr>
            </w:pPr>
            <w:r>
              <w:rPr>
                <w:sz w:val="30"/>
              </w:rPr>
              <w:t>области (г. Минска)</w:t>
            </w:r>
          </w:p>
        </w:tc>
        <w:tc>
          <w:tcPr>
            <w:tcW w:w="1080" w:type="dxa"/>
          </w:tcPr>
          <w:p>
            <w:pPr>
              <w:pStyle w:val="TableParagraph"/>
              <w:spacing w:line="345" w:lineRule="exact"/>
              <w:ind w:left="106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>
        <w:trPr>
          <w:trHeight w:val="1439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</w:tcPr>
          <w:p>
            <w:pPr>
              <w:pStyle w:val="TableParagraph"/>
              <w:spacing w:line="249" w:lineRule="auto"/>
              <w:ind w:left="105" w:right="93"/>
              <w:jc w:val="both"/>
              <w:rPr>
                <w:sz w:val="30"/>
              </w:rPr>
            </w:pPr>
            <w:r>
              <w:rPr>
                <w:sz w:val="30"/>
              </w:rPr>
              <w:t>Системная работа (не менее 5 меропри- ятий за последние 3 года) на уровне об- ласти, эпизодическая работа на уровне</w:t>
            </w:r>
          </w:p>
          <w:p>
            <w:pPr>
              <w:pStyle w:val="TableParagraph"/>
              <w:spacing w:line="340" w:lineRule="exact" w:before="3"/>
              <w:ind w:left="105"/>
              <w:jc w:val="both"/>
              <w:rPr>
                <w:sz w:val="30"/>
              </w:rPr>
            </w:pPr>
            <w:r>
              <w:rPr>
                <w:sz w:val="30"/>
              </w:rPr>
              <w:t>республики</w:t>
            </w:r>
          </w:p>
        </w:tc>
        <w:tc>
          <w:tcPr>
            <w:tcW w:w="1080" w:type="dxa"/>
          </w:tcPr>
          <w:p>
            <w:pPr>
              <w:pStyle w:val="TableParagraph"/>
              <w:spacing w:line="345" w:lineRule="exact"/>
              <w:ind w:left="106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>
        <w:trPr>
          <w:trHeight w:val="1439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</w:tcPr>
          <w:p>
            <w:pPr>
              <w:pStyle w:val="TableParagraph"/>
              <w:spacing w:line="249" w:lineRule="auto"/>
              <w:ind w:left="105" w:right="93"/>
              <w:jc w:val="both"/>
              <w:rPr>
                <w:sz w:val="30"/>
              </w:rPr>
            </w:pPr>
            <w:r>
              <w:rPr>
                <w:sz w:val="30"/>
              </w:rPr>
              <w:t>Системная работа (не менее 5 меропри- ятий за последние 3 года) на уровне республики, эпизодическая работа на</w:t>
            </w:r>
          </w:p>
          <w:p>
            <w:pPr>
              <w:pStyle w:val="TableParagraph"/>
              <w:spacing w:line="340" w:lineRule="exact" w:before="4"/>
              <w:ind w:left="105"/>
              <w:jc w:val="both"/>
              <w:rPr>
                <w:sz w:val="30"/>
              </w:rPr>
            </w:pPr>
            <w:r>
              <w:rPr>
                <w:sz w:val="30"/>
              </w:rPr>
              <w:t>международном уровне</w:t>
            </w:r>
          </w:p>
        </w:tc>
        <w:tc>
          <w:tcPr>
            <w:tcW w:w="1080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  <w:tr>
        <w:trPr>
          <w:trHeight w:val="1442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spacing w:before="2"/>
              <w:ind w:left="107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spacing w:line="249" w:lineRule="auto" w:before="2"/>
              <w:ind w:left="107" w:right="93"/>
              <w:jc w:val="both"/>
              <w:rPr>
                <w:b/>
                <w:sz w:val="30"/>
              </w:rPr>
            </w:pPr>
            <w:r>
              <w:rPr>
                <w:b/>
                <w:sz w:val="30"/>
              </w:rPr>
              <w:t>Участие в конкур- сах педагогиче- ской направлен- ности</w:t>
            </w:r>
          </w:p>
        </w:tc>
        <w:tc>
          <w:tcPr>
            <w:tcW w:w="5374" w:type="dxa"/>
          </w:tcPr>
          <w:p>
            <w:pPr>
              <w:pStyle w:val="TableParagraph"/>
              <w:spacing w:line="249" w:lineRule="auto" w:before="2"/>
              <w:ind w:left="105" w:right="94"/>
              <w:rPr>
                <w:sz w:val="30"/>
              </w:rPr>
            </w:pPr>
            <w:r>
              <w:rPr>
                <w:sz w:val="30"/>
              </w:rPr>
              <w:t>Участие в конкурсе профессионального мастерства  педагогических</w:t>
            </w:r>
            <w:r>
              <w:rPr>
                <w:spacing w:val="25"/>
                <w:sz w:val="30"/>
              </w:rPr>
              <w:t> </w:t>
            </w:r>
            <w:r>
              <w:rPr>
                <w:sz w:val="30"/>
              </w:rPr>
              <w:t>работников</w:t>
            </w:r>
          </w:p>
          <w:p>
            <w:pPr>
              <w:pStyle w:val="TableParagraph"/>
              <w:spacing w:before="2"/>
              <w:ind w:left="105"/>
              <w:rPr>
                <w:sz w:val="30"/>
              </w:rPr>
            </w:pPr>
            <w:r>
              <w:rPr>
                <w:sz w:val="30"/>
              </w:rPr>
              <w:t>«Учитель   года   Республики</w:t>
            </w:r>
            <w:r>
              <w:rPr>
                <w:spacing w:val="11"/>
                <w:sz w:val="30"/>
              </w:rPr>
              <w:t> </w:t>
            </w:r>
            <w:r>
              <w:rPr>
                <w:sz w:val="30"/>
              </w:rPr>
              <w:t>Беларусь»</w:t>
            </w:r>
          </w:p>
          <w:p>
            <w:pPr>
              <w:pStyle w:val="TableParagraph"/>
              <w:spacing w:line="340" w:lineRule="exact" w:before="15"/>
              <w:ind w:left="105"/>
              <w:rPr>
                <w:sz w:val="30"/>
              </w:rPr>
            </w:pPr>
            <w:r>
              <w:rPr>
                <w:sz w:val="30"/>
              </w:rPr>
              <w:t>на уровне учреждения образования</w:t>
            </w:r>
          </w:p>
        </w:tc>
        <w:tc>
          <w:tcPr>
            <w:tcW w:w="1080" w:type="dxa"/>
          </w:tcPr>
          <w:p>
            <w:pPr>
              <w:pStyle w:val="TableParagraph"/>
              <w:spacing w:before="2"/>
              <w:ind w:left="106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>
        <w:trPr>
          <w:trHeight w:val="1800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</w:tcPr>
          <w:p>
            <w:pPr>
              <w:pStyle w:val="TableParagraph"/>
              <w:spacing w:line="249" w:lineRule="auto"/>
              <w:ind w:left="105" w:right="94"/>
              <w:jc w:val="both"/>
              <w:rPr>
                <w:sz w:val="30"/>
              </w:rPr>
            </w:pPr>
            <w:r>
              <w:rPr>
                <w:sz w:val="30"/>
              </w:rPr>
              <w:t>Победы и призовые места в конкурсе профессионального мастерства педаго- гических работников «Учитель года Республики Беларусь» на уровне</w:t>
            </w:r>
            <w:r>
              <w:rPr>
                <w:spacing w:val="72"/>
                <w:sz w:val="30"/>
              </w:rPr>
              <w:t> </w:t>
            </w:r>
            <w:r>
              <w:rPr>
                <w:sz w:val="30"/>
              </w:rPr>
              <w:t>райо-</w:t>
            </w:r>
          </w:p>
          <w:p>
            <w:pPr>
              <w:pStyle w:val="TableParagraph"/>
              <w:spacing w:line="340" w:lineRule="exact" w:before="5"/>
              <w:ind w:left="105"/>
              <w:jc w:val="both"/>
              <w:rPr>
                <w:sz w:val="30"/>
              </w:rPr>
            </w:pPr>
            <w:r>
              <w:rPr>
                <w:sz w:val="30"/>
              </w:rPr>
              <w:t>на</w:t>
            </w:r>
          </w:p>
        </w:tc>
        <w:tc>
          <w:tcPr>
            <w:tcW w:w="1080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>
        <w:trPr>
          <w:trHeight w:val="1800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</w:tcPr>
          <w:p>
            <w:pPr>
              <w:pStyle w:val="TableParagraph"/>
              <w:spacing w:line="249" w:lineRule="auto"/>
              <w:ind w:left="105" w:right="94"/>
              <w:jc w:val="both"/>
              <w:rPr>
                <w:sz w:val="30"/>
              </w:rPr>
            </w:pPr>
            <w:r>
              <w:rPr>
                <w:sz w:val="30"/>
              </w:rPr>
              <w:t>Победы и призовые места на конкурсе профессионального мастерства педаго- гических работников «Учитель года Республики Беларусь» на уровне обла-</w:t>
            </w:r>
          </w:p>
          <w:p>
            <w:pPr>
              <w:pStyle w:val="TableParagraph"/>
              <w:spacing w:line="340" w:lineRule="exact" w:before="5"/>
              <w:ind w:left="105"/>
              <w:jc w:val="both"/>
              <w:rPr>
                <w:sz w:val="30"/>
              </w:rPr>
            </w:pPr>
            <w:r>
              <w:rPr>
                <w:sz w:val="30"/>
              </w:rPr>
              <w:t>сти (г. Минска)</w:t>
            </w:r>
          </w:p>
        </w:tc>
        <w:tc>
          <w:tcPr>
            <w:tcW w:w="1080" w:type="dxa"/>
          </w:tcPr>
          <w:p>
            <w:pPr>
              <w:pStyle w:val="TableParagraph"/>
              <w:spacing w:line="345" w:lineRule="exact"/>
              <w:ind w:left="106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>
        <w:trPr>
          <w:trHeight w:val="1079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</w:tcPr>
          <w:p>
            <w:pPr>
              <w:pStyle w:val="TableParagraph"/>
              <w:spacing w:line="249" w:lineRule="auto"/>
              <w:ind w:left="105" w:right="94"/>
              <w:rPr>
                <w:sz w:val="30"/>
              </w:rPr>
            </w:pPr>
            <w:r>
              <w:rPr>
                <w:sz w:val="30"/>
              </w:rPr>
              <w:t>Участие в конкурсе профессионального мастерства  педагогических</w:t>
            </w:r>
            <w:r>
              <w:rPr>
                <w:spacing w:val="25"/>
                <w:sz w:val="30"/>
              </w:rPr>
              <w:t> </w:t>
            </w:r>
            <w:r>
              <w:rPr>
                <w:sz w:val="30"/>
              </w:rPr>
              <w:t>работников</w:t>
            </w:r>
          </w:p>
          <w:p>
            <w:pPr>
              <w:pStyle w:val="TableParagraph"/>
              <w:spacing w:line="340" w:lineRule="exact" w:before="2"/>
              <w:ind w:left="105"/>
              <w:rPr>
                <w:sz w:val="30"/>
              </w:rPr>
            </w:pPr>
            <w:r>
              <w:rPr>
                <w:sz w:val="30"/>
              </w:rPr>
              <w:t>«Учитель   года   Республики</w:t>
            </w:r>
            <w:r>
              <w:rPr>
                <w:spacing w:val="11"/>
                <w:sz w:val="30"/>
              </w:rPr>
              <w:t> </w:t>
            </w:r>
            <w:r>
              <w:rPr>
                <w:sz w:val="30"/>
              </w:rPr>
              <w:t>Беларусь»</w:t>
            </w:r>
          </w:p>
        </w:tc>
        <w:tc>
          <w:tcPr>
            <w:tcW w:w="1080" w:type="dxa"/>
          </w:tcPr>
          <w:p>
            <w:pPr>
              <w:pStyle w:val="TableParagraph"/>
              <w:spacing w:line="345" w:lineRule="exact"/>
              <w:ind w:left="106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</w:tbl>
    <w:p>
      <w:pPr>
        <w:spacing w:after="0" w:line="345" w:lineRule="exact"/>
        <w:rPr>
          <w:sz w:val="30"/>
        </w:rPr>
        <w:sectPr>
          <w:pgSz w:w="11910" w:h="16850"/>
          <w:pgMar w:header="0" w:footer="1045" w:top="1140" w:bottom="1240" w:left="1480" w:right="22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789"/>
        <w:gridCol w:w="5374"/>
        <w:gridCol w:w="1080"/>
      </w:tblGrid>
      <w:tr>
        <w:trPr>
          <w:trHeight w:val="1442" w:hRule="atLeast"/>
        </w:trPr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374" w:type="dxa"/>
          </w:tcPr>
          <w:p>
            <w:pPr>
              <w:pStyle w:val="TableParagraph"/>
              <w:spacing w:line="249" w:lineRule="auto" w:before="2"/>
              <w:ind w:left="105" w:right="95"/>
              <w:jc w:val="both"/>
              <w:rPr>
                <w:sz w:val="30"/>
              </w:rPr>
            </w:pPr>
            <w:r>
              <w:rPr>
                <w:sz w:val="30"/>
              </w:rPr>
              <w:t>на уровне республики. Победы и при- зовые места на республиканском</w:t>
            </w:r>
            <w:r>
              <w:rPr>
                <w:spacing w:val="61"/>
                <w:sz w:val="30"/>
              </w:rPr>
              <w:t> </w:t>
            </w:r>
            <w:r>
              <w:rPr>
                <w:sz w:val="30"/>
              </w:rPr>
              <w:t>кон- курсе «Компьютер. Образование. Ин-</w:t>
            </w:r>
          </w:p>
          <w:p>
            <w:pPr>
              <w:pStyle w:val="TableParagraph"/>
              <w:spacing w:line="340" w:lineRule="exact" w:before="4"/>
              <w:ind w:left="105"/>
              <w:jc w:val="both"/>
              <w:rPr>
                <w:sz w:val="30"/>
              </w:rPr>
            </w:pPr>
            <w:r>
              <w:rPr>
                <w:sz w:val="30"/>
              </w:rPr>
              <w:t>тернет» (диплом I, II, III степени)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19" w:hRule="atLeast"/>
        </w:trPr>
        <w:tc>
          <w:tcPr>
            <w:tcW w:w="720" w:type="dxa"/>
          </w:tcPr>
          <w:p>
            <w:pPr>
              <w:pStyle w:val="TableParagraph"/>
              <w:spacing w:line="345" w:lineRule="exact"/>
              <w:ind w:left="107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2789" w:type="dxa"/>
          </w:tcPr>
          <w:p>
            <w:pPr>
              <w:pStyle w:val="TableParagraph"/>
              <w:spacing w:line="345" w:lineRule="exact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Инвариантный</w:t>
            </w:r>
          </w:p>
          <w:p>
            <w:pPr>
              <w:pStyle w:val="TableParagraph"/>
              <w:spacing w:line="340" w:lineRule="exact" w:before="15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тест</w:t>
            </w:r>
          </w:p>
        </w:tc>
        <w:tc>
          <w:tcPr>
            <w:tcW w:w="5374" w:type="dxa"/>
          </w:tcPr>
          <w:p>
            <w:pPr>
              <w:pStyle w:val="TableParagraph"/>
              <w:spacing w:line="345" w:lineRule="exact"/>
              <w:ind w:left="105"/>
              <w:rPr>
                <w:sz w:val="30"/>
              </w:rPr>
            </w:pPr>
            <w:r>
              <w:rPr>
                <w:sz w:val="30"/>
              </w:rPr>
              <w:t>Необходимо набрать не менее 5 (пяти)</w:t>
            </w:r>
          </w:p>
          <w:p>
            <w:pPr>
              <w:pStyle w:val="TableParagraph"/>
              <w:spacing w:line="340" w:lineRule="exact" w:before="15"/>
              <w:ind w:left="105"/>
              <w:rPr>
                <w:sz w:val="30"/>
              </w:rPr>
            </w:pPr>
            <w:r>
              <w:rPr>
                <w:sz w:val="30"/>
              </w:rPr>
              <w:t>баллов</w:t>
            </w:r>
          </w:p>
        </w:tc>
        <w:tc>
          <w:tcPr>
            <w:tcW w:w="1080" w:type="dxa"/>
          </w:tcPr>
          <w:p>
            <w:pPr>
              <w:pStyle w:val="TableParagraph"/>
              <w:spacing w:line="345" w:lineRule="exact"/>
              <w:ind w:left="106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</w:tr>
    </w:tbl>
    <w:p>
      <w:pPr>
        <w:pStyle w:val="BodyText"/>
        <w:spacing w:line="249" w:lineRule="auto"/>
        <w:ind w:left="222" w:right="625" w:firstLine="707"/>
        <w:jc w:val="both"/>
      </w:pPr>
      <w:r>
        <w:rPr/>
        <w:t>Баллы по критериям (оцениваемым аспектам) </w:t>
      </w:r>
      <w:r>
        <w:rPr>
          <w:spacing w:val="2"/>
        </w:rPr>
        <w:t>1–4 </w:t>
      </w:r>
      <w:r>
        <w:rPr/>
        <w:t>выставляются на основе представленного опыта педагогической деятельности (автор- ской</w:t>
      </w:r>
      <w:r>
        <w:rPr>
          <w:spacing w:val="-2"/>
        </w:rPr>
        <w:t> </w:t>
      </w:r>
      <w:r>
        <w:rPr/>
        <w:t>методики).</w:t>
      </w:r>
    </w:p>
    <w:p>
      <w:pPr>
        <w:pStyle w:val="BodyText"/>
        <w:spacing w:line="249" w:lineRule="auto" w:before="4"/>
        <w:ind w:left="222" w:right="630" w:firstLine="707"/>
        <w:jc w:val="both"/>
      </w:pPr>
      <w:r>
        <w:rPr/>
        <w:t>Баллы по критериям (оцениваемым аспектам) 5–6 – по результа- там представления и защиты разработанной во время экзамена модели мастер-класса.</w:t>
      </w:r>
    </w:p>
    <w:p>
      <w:pPr>
        <w:pStyle w:val="BodyText"/>
        <w:spacing w:line="249" w:lineRule="auto" w:before="4"/>
        <w:ind w:left="222" w:right="625" w:firstLine="707"/>
        <w:jc w:val="both"/>
      </w:pPr>
      <w:r>
        <w:rPr/>
        <w:t>Баллы по критериям (оцениваемым аспектам) 7–10 – на основе представленного резюме.</w:t>
      </w:r>
    </w:p>
    <w:p>
      <w:pPr>
        <w:pStyle w:val="BodyText"/>
        <w:spacing w:line="249" w:lineRule="auto" w:before="2"/>
        <w:ind w:left="222" w:right="628" w:firstLine="707"/>
        <w:jc w:val="both"/>
      </w:pPr>
      <w:r>
        <w:rPr/>
        <w:t>Баллы по критерию 11 – на основе выполненного инвариантного теста.</w:t>
      </w:r>
    </w:p>
    <w:sectPr>
      <w:pgSz w:w="11910" w:h="16850"/>
      <w:pgMar w:header="0" w:footer="1045" w:top="1140" w:bottom="1240" w:left="148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8.940002pt;margin-top:774.786621pt;width:16pt;height:15.3pt;mso-position-horizontal-relative:page;mso-position-vertical-relative:page;z-index:-180520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538.940002pt;margin-top:774.786621pt;width:16pt;height:15.3pt;mso-position-horizontal-relative:page;mso-position-vertical-relative:page;z-index:-180496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4.659973pt;margin-top:774.786621pt;width:16pt;height:15.3pt;mso-position-horizontal-relative:page;mso-position-vertical-relative:page;z-index:-180472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524.659973pt;margin-top:774.786621pt;width:16pt;height:15.3pt;mso-position-horizontal-relative:page;mso-position-vertical-relative:page;z-index:-180448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532.940002pt;margin-top:774.786621pt;width:22pt;height:15.3pt;mso-position-horizontal-relative:page;mso-position-vertical-relative:page;z-index:-180424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">
    <w:multiLevelType w:val="hybridMultilevel"/>
    <w:lvl w:ilvl="0">
      <w:start w:val="1"/>
      <w:numFmt w:val="decimal"/>
      <w:lvlText w:val="%1."/>
      <w:lvlJc w:val="left"/>
      <w:pPr>
        <w:ind w:left="3609" w:hanging="300"/>
        <w:jc w:val="right"/>
      </w:pPr>
      <w:rPr>
        <w:rFonts w:hint="default" w:ascii="Times New Roman" w:hAnsi="Times New Roman" w:eastAsia="Times New Roman" w:cs="Times New Roman"/>
        <w:b/>
        <w:bCs/>
        <w:i/>
        <w:spacing w:val="0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264" w:hanging="30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4929" w:hanging="30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5593" w:hanging="30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6258" w:hanging="30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6923" w:hanging="30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7587" w:hanging="30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8252" w:hanging="30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917" w:hanging="300"/>
      </w:pPr>
      <w:rPr>
        <w:rFonts w:hint="default"/>
        <w:lang w:val="ru-RU" w:eastAsia="ru-RU" w:bidi="ru-RU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222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218" w:hanging="28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17" w:hanging="28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15" w:hanging="28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214" w:hanging="28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213" w:hanging="28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211" w:hanging="28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210" w:hanging="28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209" w:hanging="284"/>
      </w:pPr>
      <w:rPr>
        <w:rFonts w:hint="default"/>
        <w:lang w:val="ru-RU" w:eastAsia="ru-RU" w:bidi="ru-RU"/>
      </w:rPr>
    </w:lvl>
  </w:abstractNum>
  <w:abstractNum w:abstractNumId="77">
    <w:multiLevelType w:val="hybridMultilevel"/>
    <w:lvl w:ilvl="0">
      <w:start w:val="0"/>
      <w:numFmt w:val="bullet"/>
      <w:lvlText w:val=""/>
      <w:lvlJc w:val="left"/>
      <w:pPr>
        <w:ind w:left="222" w:hanging="286"/>
      </w:pPr>
      <w:rPr>
        <w:rFonts w:hint="default" w:ascii="Symbol" w:hAnsi="Symbol" w:eastAsia="Symbol" w:cs="Symbol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218" w:hanging="28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17" w:hanging="28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15" w:hanging="28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214" w:hanging="28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213" w:hanging="28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211" w:hanging="28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210" w:hanging="28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209" w:hanging="286"/>
      </w:pPr>
      <w:rPr>
        <w:rFonts w:hint="default"/>
        <w:lang w:val="ru-RU" w:eastAsia="ru-RU" w:bidi="ru-RU"/>
      </w:rPr>
    </w:lvl>
  </w:abstractNum>
  <w:abstractNum w:abstractNumId="76">
    <w:multiLevelType w:val="hybridMultilevel"/>
    <w:lvl w:ilvl="0">
      <w:start w:val="0"/>
      <w:numFmt w:val="bullet"/>
      <w:lvlText w:val="-"/>
      <w:lvlJc w:val="left"/>
      <w:pPr>
        <w:ind w:left="222" w:hanging="238"/>
      </w:pPr>
      <w:rPr>
        <w:rFonts w:hint="default" w:ascii="Times New Roman" w:hAnsi="Times New Roman" w:eastAsia="Times New Roman" w:cs="Times New Roman"/>
        <w:spacing w:val="-21"/>
        <w:w w:val="99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218" w:hanging="238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17" w:hanging="23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15" w:hanging="23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214" w:hanging="23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213" w:hanging="23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211" w:hanging="23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210" w:hanging="23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209" w:hanging="238"/>
      </w:pPr>
      <w:rPr>
        <w:rFonts w:hint="default"/>
        <w:lang w:val="ru-RU" w:eastAsia="ru-RU" w:bidi="ru-RU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1229" w:hanging="3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118" w:hanging="30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017" w:hanging="30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915" w:hanging="30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814" w:hanging="30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713" w:hanging="30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611" w:hanging="30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10" w:hanging="30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409" w:hanging="300"/>
      </w:pPr>
      <w:rPr>
        <w:rFonts w:hint="default"/>
        <w:lang w:val="ru-RU" w:eastAsia="ru-RU" w:bidi="ru-RU"/>
      </w:rPr>
    </w:lvl>
  </w:abstractNum>
  <w:abstractNum w:abstractNumId="74">
    <w:multiLevelType w:val="hybridMultilevel"/>
    <w:lvl w:ilvl="0">
      <w:start w:val="2"/>
      <w:numFmt w:val="decimal"/>
      <w:lvlText w:val="%1."/>
      <w:lvlJc w:val="left"/>
      <w:pPr>
        <w:ind w:left="222" w:hanging="341"/>
        <w:jc w:val="left"/>
      </w:pPr>
      <w:rPr>
        <w:rFonts w:hint="default" w:ascii="Times New Roman" w:hAnsi="Times New Roman" w:eastAsia="Times New Roman" w:cs="Times New Roman"/>
        <w:spacing w:val="-37"/>
        <w:w w:val="100"/>
        <w:sz w:val="30"/>
        <w:szCs w:val="30"/>
        <w:lang w:val="ru-RU" w:eastAsia="ru-RU" w:bidi="ru-RU"/>
      </w:rPr>
    </w:lvl>
    <w:lvl w:ilvl="1">
      <w:start w:val="1"/>
      <w:numFmt w:val="upperRoman"/>
      <w:lvlText w:val="%2."/>
      <w:lvlJc w:val="left"/>
      <w:pPr>
        <w:ind w:left="392" w:hanging="267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30"/>
        <w:szCs w:val="30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489" w:hanging="26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579" w:hanging="26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668" w:hanging="26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758" w:hanging="26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848" w:hanging="26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937" w:hanging="26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027" w:hanging="267"/>
      </w:pPr>
      <w:rPr>
        <w:rFonts w:hint="default"/>
        <w:lang w:val="ru-RU" w:eastAsia="ru-RU" w:bidi="ru-RU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1230" w:hanging="30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136" w:hanging="30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033" w:hanging="30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929" w:hanging="30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826" w:hanging="30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723" w:hanging="30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619" w:hanging="30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16" w:hanging="30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413" w:hanging="300"/>
      </w:pPr>
      <w:rPr>
        <w:rFonts w:hint="default"/>
        <w:lang w:val="ru-RU" w:eastAsia="ru-RU" w:bidi="ru-RU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942" w:hanging="360"/>
        <w:jc w:val="left"/>
      </w:pPr>
      <w:rPr>
        <w:rFonts w:hint="default" w:ascii="Times New Roman" w:hAnsi="Times New Roman" w:eastAsia="Times New Roman" w:cs="Times New Roman"/>
        <w:spacing w:val="-17"/>
        <w:w w:val="100"/>
        <w:sz w:val="30"/>
        <w:szCs w:val="30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22" w:hanging="367"/>
        <w:jc w:val="left"/>
      </w:pPr>
      <w:rPr>
        <w:rFonts w:hint="default" w:ascii="Times New Roman" w:hAnsi="Times New Roman" w:eastAsia="Times New Roman" w:cs="Times New Roman"/>
        <w:spacing w:val="-37"/>
        <w:w w:val="100"/>
        <w:sz w:val="30"/>
        <w:szCs w:val="30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969" w:hanging="36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999" w:hanging="36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028" w:hanging="36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058" w:hanging="36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088" w:hanging="36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117" w:hanging="36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147" w:hanging="367"/>
      </w:pPr>
      <w:rPr>
        <w:rFonts w:hint="default"/>
        <w:lang w:val="ru-RU" w:eastAsia="ru-RU" w:bidi="ru-RU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930" w:hanging="348"/>
        <w:jc w:val="left"/>
      </w:pPr>
      <w:rPr>
        <w:rFonts w:hint="default" w:ascii="Times New Roman" w:hAnsi="Times New Roman" w:eastAsia="Times New Roman" w:cs="Times New Roman"/>
        <w:spacing w:val="-29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866" w:hanging="348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793" w:hanging="34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719" w:hanging="34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646" w:hanging="34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573" w:hanging="34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9" w:hanging="34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426" w:hanging="34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353" w:hanging="348"/>
      </w:pPr>
      <w:rPr>
        <w:rFonts w:hint="default"/>
        <w:lang w:val="ru-RU" w:eastAsia="ru-RU" w:bidi="ru-RU"/>
      </w:rPr>
    </w:lvl>
  </w:abstractNum>
  <w:abstractNum w:abstractNumId="69">
    <w:multiLevelType w:val="hybridMultilevel"/>
    <w:lvl w:ilvl="0">
      <w:start w:val="5"/>
      <w:numFmt w:val="decimal"/>
      <w:lvlText w:val="%1."/>
      <w:lvlJc w:val="left"/>
      <w:pPr>
        <w:ind w:left="222" w:hanging="314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214" w:hanging="31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09" w:hanging="31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03" w:hanging="31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198" w:hanging="31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193" w:hanging="31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187" w:hanging="31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182" w:hanging="31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177" w:hanging="314"/>
      </w:pPr>
      <w:rPr>
        <w:rFonts w:hint="default"/>
        <w:lang w:val="ru-RU" w:eastAsia="ru-RU" w:bidi="ru-RU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1230" w:hanging="30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132" w:hanging="30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025" w:hanging="30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917" w:hanging="30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810" w:hanging="30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703" w:hanging="30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595" w:hanging="30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488" w:hanging="30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381" w:hanging="300"/>
      </w:pPr>
      <w:rPr>
        <w:rFonts w:hint="default"/>
        <w:lang w:val="ru-RU" w:eastAsia="ru-RU" w:bidi="ru-RU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222" w:hanging="360"/>
        <w:jc w:val="left"/>
      </w:pPr>
      <w:rPr>
        <w:rFonts w:hint="default" w:ascii="Times New Roman" w:hAnsi="Times New Roman" w:eastAsia="Times New Roman" w:cs="Times New Roman"/>
        <w:spacing w:val="-17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214" w:hanging="36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09" w:hanging="36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198" w:hanging="36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187" w:hanging="36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182" w:hanging="36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177" w:hanging="360"/>
      </w:pPr>
      <w:rPr>
        <w:rFonts w:hint="default"/>
        <w:lang w:val="ru-RU" w:eastAsia="ru-RU" w:bidi="ru-RU"/>
      </w:rPr>
    </w:lvl>
  </w:abstractNum>
  <w:abstractNum w:abstractNumId="66">
    <w:multiLevelType w:val="hybridMultilevel"/>
    <w:lvl w:ilvl="0">
      <w:start w:val="2"/>
      <w:numFmt w:val="upperRoman"/>
      <w:lvlText w:val="%1."/>
      <w:lvlJc w:val="left"/>
      <w:pPr>
        <w:ind w:left="354" w:hanging="3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30"/>
        <w:szCs w:val="30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990" w:hanging="348"/>
        <w:jc w:val="right"/>
      </w:pPr>
      <w:rPr>
        <w:rFonts w:hint="default" w:ascii="Times New Roman" w:hAnsi="Times New Roman" w:eastAsia="Times New Roman" w:cs="Times New Roman"/>
        <w:b/>
        <w:bCs/>
        <w:spacing w:val="-29"/>
        <w:w w:val="100"/>
        <w:sz w:val="30"/>
        <w:szCs w:val="30"/>
        <w:lang w:val="ru-RU" w:eastAsia="ru-RU" w:bidi="ru-RU"/>
      </w:rPr>
    </w:lvl>
    <w:lvl w:ilvl="2">
      <w:start w:val="0"/>
      <w:numFmt w:val="bullet"/>
      <w:lvlText w:val="•"/>
      <w:lvlJc w:val="left"/>
      <w:pPr>
        <w:ind w:left="4685" w:hanging="34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6055" w:hanging="34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6740" w:hanging="34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7425" w:hanging="34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8110" w:hanging="34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796" w:hanging="348"/>
      </w:pPr>
      <w:rPr>
        <w:rFonts w:hint="default"/>
        <w:lang w:val="ru-RU" w:eastAsia="ru-RU" w:bidi="ru-RU"/>
      </w:rPr>
    </w:lvl>
  </w:abstractNum>
  <w:abstractNum w:abstractNumId="65">
    <w:multiLevelType w:val="hybridMultilevel"/>
    <w:lvl w:ilvl="0">
      <w:start w:val="6"/>
      <w:numFmt w:val="decimal"/>
      <w:lvlText w:val="%1."/>
      <w:lvlJc w:val="left"/>
      <w:pPr>
        <w:ind w:left="108" w:hanging="300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14" w:hanging="30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28" w:hanging="30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42" w:hanging="30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56" w:hanging="30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70" w:hanging="30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84" w:hanging="30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98" w:hanging="30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612" w:hanging="300"/>
      </w:pPr>
      <w:rPr>
        <w:rFonts w:hint="default"/>
        <w:lang w:val="ru-RU" w:eastAsia="ru-RU" w:bidi="ru-RU"/>
      </w:rPr>
    </w:lvl>
  </w:abstractNum>
  <w:abstractNum w:abstractNumId="64">
    <w:multiLevelType w:val="hybridMultilevel"/>
    <w:lvl w:ilvl="0">
      <w:start w:val="7"/>
      <w:numFmt w:val="decimal"/>
      <w:lvlText w:val="%1."/>
      <w:lvlJc w:val="left"/>
      <w:pPr>
        <w:ind w:left="105" w:hanging="300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13" w:hanging="30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27" w:hanging="30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41" w:hanging="30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54" w:hanging="30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68" w:hanging="30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82" w:hanging="30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95" w:hanging="30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609" w:hanging="300"/>
      </w:pPr>
      <w:rPr>
        <w:rFonts w:hint="default"/>
        <w:lang w:val="ru-RU" w:eastAsia="ru-RU" w:bidi="ru-RU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108" w:hanging="30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14" w:hanging="30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28" w:hanging="30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42" w:hanging="30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56" w:hanging="30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70" w:hanging="30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84" w:hanging="30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98" w:hanging="30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612" w:hanging="300"/>
      </w:pPr>
      <w:rPr>
        <w:rFonts w:hint="default"/>
        <w:lang w:val="ru-RU" w:eastAsia="ru-RU" w:bidi="ru-RU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105" w:hanging="30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13" w:hanging="30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27" w:hanging="30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41" w:hanging="30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54" w:hanging="30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68" w:hanging="30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82" w:hanging="30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95" w:hanging="30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609" w:hanging="300"/>
      </w:pPr>
      <w:rPr>
        <w:rFonts w:hint="default"/>
        <w:lang w:val="ru-RU" w:eastAsia="ru-RU" w:bidi="ru-RU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107" w:hanging="300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14" w:hanging="30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28" w:hanging="30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42" w:hanging="30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56" w:hanging="30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70" w:hanging="30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84" w:hanging="30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98" w:hanging="30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612" w:hanging="300"/>
      </w:pPr>
      <w:rPr>
        <w:rFonts w:hint="default"/>
        <w:lang w:val="ru-RU" w:eastAsia="ru-RU" w:bidi="ru-RU"/>
      </w:rPr>
    </w:lvl>
  </w:abstractNum>
  <w:abstractNum w:abstractNumId="60">
    <w:multiLevelType w:val="hybridMultilevel"/>
    <w:lvl w:ilvl="0">
      <w:start w:val="4"/>
      <w:numFmt w:val="decimal"/>
      <w:lvlText w:val="%1."/>
      <w:lvlJc w:val="left"/>
      <w:pPr>
        <w:ind w:left="107" w:hanging="404"/>
        <w:jc w:val="left"/>
      </w:pPr>
      <w:rPr>
        <w:rFonts w:hint="default" w:ascii="Times New Roman" w:hAnsi="Times New Roman" w:eastAsia="Times New Roman" w:cs="Times New Roman"/>
        <w:spacing w:val="-35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08" w:hanging="40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16" w:hanging="40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4" w:hanging="40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32" w:hanging="40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40" w:hanging="40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48" w:hanging="40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56" w:hanging="40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564" w:hanging="404"/>
      </w:pPr>
      <w:rPr>
        <w:rFonts w:hint="default"/>
        <w:lang w:val="ru-RU" w:eastAsia="ru-RU" w:bidi="ru-RU"/>
      </w:rPr>
    </w:lvl>
  </w:abstractNum>
  <w:abstractNum w:abstractNumId="59">
    <w:multiLevelType w:val="hybridMultilevel"/>
    <w:lvl w:ilvl="0">
      <w:start w:val="4"/>
      <w:numFmt w:val="decimal"/>
      <w:lvlText w:val="%1."/>
      <w:lvlJc w:val="left"/>
      <w:pPr>
        <w:ind w:left="107" w:hanging="403"/>
        <w:jc w:val="left"/>
      </w:pPr>
      <w:rPr>
        <w:rFonts w:hint="default" w:ascii="Times New Roman" w:hAnsi="Times New Roman" w:eastAsia="Times New Roman" w:cs="Times New Roman"/>
        <w:spacing w:val="-35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08" w:hanging="403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16" w:hanging="403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4" w:hanging="403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32" w:hanging="403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40" w:hanging="403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48" w:hanging="403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56" w:hanging="403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564" w:hanging="403"/>
      </w:pPr>
      <w:rPr>
        <w:rFonts w:hint="default"/>
        <w:lang w:val="ru-RU" w:eastAsia="ru-RU" w:bidi="ru-RU"/>
      </w:rPr>
    </w:lvl>
  </w:abstractNum>
  <w:abstractNum w:abstractNumId="58">
    <w:multiLevelType w:val="hybridMultilevel"/>
    <w:lvl w:ilvl="0">
      <w:start w:val="4"/>
      <w:numFmt w:val="decimal"/>
      <w:lvlText w:val="%1."/>
      <w:lvlJc w:val="left"/>
      <w:pPr>
        <w:ind w:left="107" w:hanging="403"/>
        <w:jc w:val="left"/>
      </w:pPr>
      <w:rPr>
        <w:rFonts w:hint="default" w:ascii="Times New Roman" w:hAnsi="Times New Roman" w:eastAsia="Times New Roman" w:cs="Times New Roman"/>
        <w:spacing w:val="-35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08" w:hanging="403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16" w:hanging="403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4" w:hanging="403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32" w:hanging="403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40" w:hanging="403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48" w:hanging="403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56" w:hanging="403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564" w:hanging="403"/>
      </w:pPr>
      <w:rPr>
        <w:rFonts w:hint="default"/>
        <w:lang w:val="ru-RU" w:eastAsia="ru-RU" w:bidi="ru-RU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07" w:hanging="465"/>
        <w:jc w:val="left"/>
      </w:pPr>
      <w:rPr>
        <w:rFonts w:hint="default" w:ascii="Times New Roman" w:hAnsi="Times New Roman" w:eastAsia="Times New Roman" w:cs="Times New Roman"/>
        <w:spacing w:val="-25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08" w:hanging="465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16" w:hanging="465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4" w:hanging="465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32" w:hanging="465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40" w:hanging="465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48" w:hanging="465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56" w:hanging="465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564" w:hanging="465"/>
      </w:pPr>
      <w:rPr>
        <w:rFonts w:hint="default"/>
        <w:lang w:val="ru-RU" w:eastAsia="ru-RU" w:bidi="ru-RU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07" w:hanging="300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08" w:hanging="30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16" w:hanging="30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4" w:hanging="30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32" w:hanging="30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40" w:hanging="30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48" w:hanging="30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56" w:hanging="30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564" w:hanging="300"/>
      </w:pPr>
      <w:rPr>
        <w:rFonts w:hint="default"/>
        <w:lang w:val="ru-RU" w:eastAsia="ru-RU" w:bidi="ru-RU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07" w:hanging="430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08" w:hanging="43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16" w:hanging="43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4" w:hanging="43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32" w:hanging="43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40" w:hanging="43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48" w:hanging="43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56" w:hanging="43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564" w:hanging="430"/>
      </w:pPr>
      <w:rPr>
        <w:rFonts w:hint="default"/>
        <w:lang w:val="ru-RU" w:eastAsia="ru-RU" w:bidi="ru-RU"/>
      </w:rPr>
    </w:lvl>
  </w:abstractNum>
  <w:abstractNum w:abstractNumId="54">
    <w:multiLevelType w:val="hybridMultilevel"/>
    <w:lvl w:ilvl="0">
      <w:start w:val="7"/>
      <w:numFmt w:val="decimal"/>
      <w:lvlText w:val="%1."/>
      <w:lvlJc w:val="left"/>
      <w:pPr>
        <w:ind w:left="107" w:hanging="314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08" w:hanging="31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16" w:hanging="31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4" w:hanging="31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32" w:hanging="31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40" w:hanging="31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48" w:hanging="31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56" w:hanging="31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564" w:hanging="314"/>
      </w:pPr>
      <w:rPr>
        <w:rFonts w:hint="default"/>
        <w:lang w:val="ru-RU" w:eastAsia="ru-RU" w:bidi="ru-RU"/>
      </w:rPr>
    </w:lvl>
  </w:abstractNum>
  <w:abstractNum w:abstractNumId="53">
    <w:multiLevelType w:val="hybridMultilevel"/>
    <w:lvl w:ilvl="0">
      <w:start w:val="6"/>
      <w:numFmt w:val="decimal"/>
      <w:lvlText w:val="%1."/>
      <w:lvlJc w:val="left"/>
      <w:pPr>
        <w:ind w:left="107" w:hanging="420"/>
        <w:jc w:val="left"/>
      </w:pPr>
      <w:rPr>
        <w:rFonts w:hint="default" w:ascii="Times New Roman" w:hAnsi="Times New Roman" w:eastAsia="Times New Roman" w:cs="Times New Roman"/>
        <w:spacing w:val="-32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08" w:hanging="42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16" w:hanging="42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4" w:hanging="42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32" w:hanging="42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40" w:hanging="42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48" w:hanging="42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56" w:hanging="42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564" w:hanging="420"/>
      </w:pPr>
      <w:rPr>
        <w:rFonts w:hint="default"/>
        <w:lang w:val="ru-RU" w:eastAsia="ru-RU" w:bidi="ru-RU"/>
      </w:rPr>
    </w:lvl>
  </w:abstractNum>
  <w:abstractNum w:abstractNumId="52">
    <w:multiLevelType w:val="hybridMultilevel"/>
    <w:lvl w:ilvl="0">
      <w:start w:val="7"/>
      <w:numFmt w:val="decimal"/>
      <w:lvlText w:val="%1."/>
      <w:lvlJc w:val="left"/>
      <w:pPr>
        <w:ind w:left="107" w:hanging="314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08" w:hanging="31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16" w:hanging="31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4" w:hanging="31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32" w:hanging="31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40" w:hanging="31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48" w:hanging="31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56" w:hanging="31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564" w:hanging="314"/>
      </w:pPr>
      <w:rPr>
        <w:rFonts w:hint="default"/>
        <w:lang w:val="ru-RU" w:eastAsia="ru-RU" w:bidi="ru-RU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07" w:hanging="420"/>
        <w:jc w:val="left"/>
      </w:pPr>
      <w:rPr>
        <w:rFonts w:hint="default" w:ascii="Times New Roman" w:hAnsi="Times New Roman" w:eastAsia="Times New Roman" w:cs="Times New Roman"/>
        <w:spacing w:val="-33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08" w:hanging="42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16" w:hanging="42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4" w:hanging="42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32" w:hanging="42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40" w:hanging="42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48" w:hanging="42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56" w:hanging="42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564" w:hanging="420"/>
      </w:pPr>
      <w:rPr>
        <w:rFonts w:hint="default"/>
        <w:lang w:val="ru-RU" w:eastAsia="ru-RU" w:bidi="ru-RU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07" w:hanging="331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08" w:hanging="331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16" w:hanging="33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4" w:hanging="33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32" w:hanging="33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40" w:hanging="33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48" w:hanging="33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56" w:hanging="33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564" w:hanging="331"/>
      </w:pPr>
      <w:rPr>
        <w:rFonts w:hint="default"/>
        <w:lang w:val="ru-RU" w:eastAsia="ru-RU" w:bidi="ru-RU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07" w:hanging="331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08" w:hanging="331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16" w:hanging="33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4" w:hanging="33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32" w:hanging="33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40" w:hanging="33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48" w:hanging="33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56" w:hanging="33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564" w:hanging="331"/>
      </w:pPr>
      <w:rPr>
        <w:rFonts w:hint="default"/>
        <w:lang w:val="ru-RU" w:eastAsia="ru-RU" w:bidi="ru-RU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08" w:hanging="30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14" w:hanging="30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28" w:hanging="30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42" w:hanging="30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56" w:hanging="30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70" w:hanging="30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84" w:hanging="30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98" w:hanging="30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612" w:hanging="300"/>
      </w:pPr>
      <w:rPr>
        <w:rFonts w:hint="default"/>
        <w:lang w:val="ru-RU" w:eastAsia="ru-RU" w:bidi="ru-RU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05" w:hanging="336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13" w:hanging="33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27" w:hanging="33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41" w:hanging="33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54" w:hanging="33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68" w:hanging="33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82" w:hanging="33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95" w:hanging="33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609" w:hanging="336"/>
      </w:pPr>
      <w:rPr>
        <w:rFonts w:hint="default"/>
        <w:lang w:val="ru-RU" w:eastAsia="ru-RU" w:bidi="ru-RU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07" w:hanging="336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14" w:hanging="33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28" w:hanging="33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42" w:hanging="33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56" w:hanging="33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70" w:hanging="33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84" w:hanging="33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98" w:hanging="33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612" w:hanging="336"/>
      </w:pPr>
      <w:rPr>
        <w:rFonts w:hint="default"/>
        <w:lang w:val="ru-RU" w:eastAsia="ru-RU" w:bidi="ru-RU"/>
      </w:rPr>
    </w:lvl>
  </w:abstractNum>
  <w:abstractNum w:abstractNumId="45">
    <w:multiLevelType w:val="hybridMultilevel"/>
    <w:lvl w:ilvl="0">
      <w:start w:val="3"/>
      <w:numFmt w:val="decimal"/>
      <w:lvlText w:val="%1."/>
      <w:lvlJc w:val="left"/>
      <w:pPr>
        <w:ind w:left="108" w:hanging="833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14" w:hanging="833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28" w:hanging="833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42" w:hanging="833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56" w:hanging="833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70" w:hanging="833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84" w:hanging="833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98" w:hanging="833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612" w:hanging="833"/>
      </w:pPr>
      <w:rPr>
        <w:rFonts w:hint="default"/>
        <w:lang w:val="ru-RU" w:eastAsia="ru-RU" w:bidi="ru-RU"/>
      </w:rPr>
    </w:lvl>
  </w:abstractNum>
  <w:abstractNum w:abstractNumId="44">
    <w:multiLevelType w:val="hybridMultilevel"/>
    <w:lvl w:ilvl="0">
      <w:start w:val="4"/>
      <w:numFmt w:val="decimal"/>
      <w:lvlText w:val="%1."/>
      <w:lvlJc w:val="left"/>
      <w:pPr>
        <w:ind w:left="105" w:hanging="365"/>
        <w:jc w:val="left"/>
      </w:pPr>
      <w:rPr>
        <w:rFonts w:hint="default" w:ascii="Times New Roman" w:hAnsi="Times New Roman" w:eastAsia="Times New Roman" w:cs="Times New Roman"/>
        <w:spacing w:val="-35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13" w:hanging="365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27" w:hanging="365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41" w:hanging="365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54" w:hanging="365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68" w:hanging="365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82" w:hanging="365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95" w:hanging="365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609" w:hanging="365"/>
      </w:pPr>
      <w:rPr>
        <w:rFonts w:hint="default"/>
        <w:lang w:val="ru-RU" w:eastAsia="ru-RU" w:bidi="ru-RU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107" w:hanging="255"/>
      </w:pPr>
      <w:rPr>
        <w:rFonts w:hint="default" w:ascii="Times New Roman" w:hAnsi="Times New Roman" w:eastAsia="Times New Roman" w:cs="Times New Roman"/>
        <w:spacing w:val="-4"/>
        <w:w w:val="99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14" w:hanging="255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28" w:hanging="255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42" w:hanging="255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56" w:hanging="255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70" w:hanging="255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84" w:hanging="255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98" w:hanging="255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612" w:hanging="255"/>
      </w:pPr>
      <w:rPr>
        <w:rFonts w:hint="default"/>
        <w:lang w:val="ru-RU" w:eastAsia="ru-RU" w:bidi="ru-RU"/>
      </w:rPr>
    </w:lvl>
  </w:abstractNum>
  <w:abstractNum w:abstractNumId="42">
    <w:multiLevelType w:val="hybridMultilevel"/>
    <w:lvl w:ilvl="0">
      <w:start w:val="2"/>
      <w:numFmt w:val="decimal"/>
      <w:lvlText w:val="%1."/>
      <w:lvlJc w:val="left"/>
      <w:pPr>
        <w:ind w:left="108" w:hanging="32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14" w:hanging="322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28" w:hanging="322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42" w:hanging="322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56" w:hanging="322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70" w:hanging="322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84" w:hanging="322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98" w:hanging="322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612" w:hanging="322"/>
      </w:pPr>
      <w:rPr>
        <w:rFonts w:hint="default"/>
        <w:lang w:val="ru-RU" w:eastAsia="ru-RU" w:bidi="ru-RU"/>
      </w:rPr>
    </w:lvl>
  </w:abstractNum>
  <w:abstractNum w:abstractNumId="41">
    <w:multiLevelType w:val="hybridMultilevel"/>
    <w:lvl w:ilvl="0">
      <w:start w:val="2"/>
      <w:numFmt w:val="decimal"/>
      <w:lvlText w:val="%1."/>
      <w:lvlJc w:val="left"/>
      <w:pPr>
        <w:ind w:left="105" w:hanging="410"/>
        <w:jc w:val="left"/>
      </w:pPr>
      <w:rPr>
        <w:rFonts w:hint="default" w:ascii="Times New Roman" w:hAnsi="Times New Roman" w:eastAsia="Times New Roman" w:cs="Times New Roman"/>
        <w:spacing w:val="-19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13" w:hanging="41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27" w:hanging="41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41" w:hanging="41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54" w:hanging="41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68" w:hanging="41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82" w:hanging="41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95" w:hanging="41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609" w:hanging="410"/>
      </w:pPr>
      <w:rPr>
        <w:rFonts w:hint="default"/>
        <w:lang w:val="ru-RU" w:eastAsia="ru-RU" w:bidi="ru-RU"/>
      </w:rPr>
    </w:lvl>
  </w:abstractNum>
  <w:abstractNum w:abstractNumId="40">
    <w:multiLevelType w:val="hybridMultilevel"/>
    <w:lvl w:ilvl="0">
      <w:start w:val="2"/>
      <w:numFmt w:val="decimal"/>
      <w:lvlText w:val="%1."/>
      <w:lvlJc w:val="left"/>
      <w:pPr>
        <w:ind w:left="107" w:hanging="410"/>
        <w:jc w:val="left"/>
      </w:pPr>
      <w:rPr>
        <w:rFonts w:hint="default" w:ascii="Times New Roman" w:hAnsi="Times New Roman" w:eastAsia="Times New Roman" w:cs="Times New Roman"/>
        <w:spacing w:val="-19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14" w:hanging="41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28" w:hanging="41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42" w:hanging="41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56" w:hanging="41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70" w:hanging="41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84" w:hanging="41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98" w:hanging="41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612" w:hanging="410"/>
      </w:pPr>
      <w:rPr>
        <w:rFonts w:hint="default"/>
        <w:lang w:val="ru-RU" w:eastAsia="ru-RU" w:bidi="ru-RU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08" w:hanging="497"/>
        <w:jc w:val="left"/>
      </w:pPr>
      <w:rPr>
        <w:rFonts w:hint="default" w:ascii="Times New Roman" w:hAnsi="Times New Roman" w:eastAsia="Times New Roman" w:cs="Times New Roman"/>
        <w:spacing w:val="-36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14" w:hanging="497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28" w:hanging="49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42" w:hanging="49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56" w:hanging="49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70" w:hanging="49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84" w:hanging="49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98" w:hanging="49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612" w:hanging="497"/>
      </w:pPr>
      <w:rPr>
        <w:rFonts w:hint="default"/>
        <w:lang w:val="ru-RU" w:eastAsia="ru-RU" w:bidi="ru-RU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05" w:hanging="446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13" w:hanging="44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27" w:hanging="44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41" w:hanging="44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54" w:hanging="44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68" w:hanging="44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82" w:hanging="44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95" w:hanging="44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609" w:hanging="446"/>
      </w:pPr>
      <w:rPr>
        <w:rFonts w:hint="default"/>
        <w:lang w:val="ru-RU" w:eastAsia="ru-RU" w:bidi="ru-RU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07" w:hanging="353"/>
        <w:jc w:val="left"/>
      </w:pPr>
      <w:rPr>
        <w:rFonts w:hint="default" w:ascii="Times New Roman" w:hAnsi="Times New Roman" w:eastAsia="Times New Roman" w:cs="Times New Roman"/>
        <w:spacing w:val="-26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14" w:hanging="353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28" w:hanging="353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42" w:hanging="353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56" w:hanging="353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70" w:hanging="353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84" w:hanging="353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98" w:hanging="353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612" w:hanging="353"/>
      </w:pPr>
      <w:rPr>
        <w:rFonts w:hint="default"/>
        <w:lang w:val="ru-RU" w:eastAsia="ru-RU" w:bidi="ru-RU"/>
      </w:rPr>
    </w:lvl>
  </w:abstractNum>
  <w:abstractNum w:abstractNumId="36">
    <w:multiLevelType w:val="hybridMultilevel"/>
    <w:lvl w:ilvl="0">
      <w:start w:val="7"/>
      <w:numFmt w:val="decimal"/>
      <w:lvlText w:val="%1."/>
      <w:lvlJc w:val="left"/>
      <w:pPr>
        <w:ind w:left="107" w:hanging="336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08" w:hanging="33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16" w:hanging="33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4" w:hanging="33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32" w:hanging="33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40" w:hanging="33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48" w:hanging="33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56" w:hanging="33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564" w:hanging="336"/>
      </w:pPr>
      <w:rPr>
        <w:rFonts w:hint="default"/>
        <w:lang w:val="ru-RU" w:eastAsia="ru-RU" w:bidi="ru-RU"/>
      </w:rPr>
    </w:lvl>
  </w:abstractNum>
  <w:abstractNum w:abstractNumId="35">
    <w:multiLevelType w:val="hybridMultilevel"/>
    <w:lvl w:ilvl="0">
      <w:start w:val="7"/>
      <w:numFmt w:val="decimal"/>
      <w:lvlText w:val="%1."/>
      <w:lvlJc w:val="left"/>
      <w:pPr>
        <w:ind w:left="107" w:hanging="336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08" w:hanging="33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16" w:hanging="33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4" w:hanging="33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32" w:hanging="33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40" w:hanging="33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48" w:hanging="33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56" w:hanging="33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564" w:hanging="336"/>
      </w:pPr>
      <w:rPr>
        <w:rFonts w:hint="default"/>
        <w:lang w:val="ru-RU" w:eastAsia="ru-RU" w:bidi="ru-RU"/>
      </w:rPr>
    </w:lvl>
  </w:abstractNum>
  <w:abstractNum w:abstractNumId="34">
    <w:multiLevelType w:val="hybridMultilevel"/>
    <w:lvl w:ilvl="0">
      <w:start w:val="7"/>
      <w:numFmt w:val="decimal"/>
      <w:lvlText w:val="%1."/>
      <w:lvlJc w:val="left"/>
      <w:pPr>
        <w:ind w:left="107" w:hanging="336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08" w:hanging="33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16" w:hanging="33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4" w:hanging="33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32" w:hanging="33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40" w:hanging="33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48" w:hanging="33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56" w:hanging="33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564" w:hanging="336"/>
      </w:pPr>
      <w:rPr>
        <w:rFonts w:hint="default"/>
        <w:lang w:val="ru-RU" w:eastAsia="ru-RU" w:bidi="ru-RU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07" w:hanging="465"/>
        <w:jc w:val="left"/>
      </w:pPr>
      <w:rPr>
        <w:rFonts w:hint="default" w:ascii="Times New Roman" w:hAnsi="Times New Roman" w:eastAsia="Times New Roman" w:cs="Times New Roman"/>
        <w:spacing w:val="-19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08" w:hanging="465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16" w:hanging="465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4" w:hanging="465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32" w:hanging="465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40" w:hanging="465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48" w:hanging="465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56" w:hanging="465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564" w:hanging="465"/>
      </w:pPr>
      <w:rPr>
        <w:rFonts w:hint="default"/>
        <w:lang w:val="ru-RU" w:eastAsia="ru-RU" w:bidi="ru-RU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07" w:hanging="425"/>
        <w:jc w:val="left"/>
      </w:pPr>
      <w:rPr>
        <w:rFonts w:hint="default" w:ascii="Times New Roman" w:hAnsi="Times New Roman" w:eastAsia="Times New Roman" w:cs="Times New Roman"/>
        <w:spacing w:val="-35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08" w:hanging="425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16" w:hanging="425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4" w:hanging="425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32" w:hanging="425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40" w:hanging="425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48" w:hanging="425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56" w:hanging="425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564" w:hanging="425"/>
      </w:pPr>
      <w:rPr>
        <w:rFonts w:hint="default"/>
        <w:lang w:val="ru-RU" w:eastAsia="ru-RU" w:bidi="ru-RU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07" w:hanging="331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08" w:hanging="331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16" w:hanging="33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024" w:hanging="33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332" w:hanging="33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640" w:hanging="33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948" w:hanging="33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256" w:hanging="33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564" w:hanging="331"/>
      </w:pPr>
      <w:rPr>
        <w:rFonts w:hint="default"/>
        <w:lang w:val="ru-RU" w:eastAsia="ru-RU" w:bidi="ru-RU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222" w:hanging="428"/>
        <w:jc w:val="left"/>
      </w:pPr>
      <w:rPr>
        <w:rFonts w:hint="default" w:ascii="Times New Roman" w:hAnsi="Times New Roman" w:eastAsia="Times New Roman" w:cs="Times New Roman"/>
        <w:spacing w:val="-28"/>
        <w:w w:val="100"/>
        <w:sz w:val="30"/>
        <w:szCs w:val="30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22" w:hanging="375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30"/>
        <w:szCs w:val="30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09" w:hanging="375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03" w:hanging="375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198" w:hanging="375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193" w:hanging="375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187" w:hanging="375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182" w:hanging="375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177" w:hanging="375"/>
      </w:pPr>
      <w:rPr>
        <w:rFonts w:hint="default"/>
        <w:lang w:val="ru-RU" w:eastAsia="ru-RU" w:bidi="ru-RU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594" w:hanging="176"/>
      </w:pPr>
      <w:rPr>
        <w:rFonts w:hint="default" w:ascii="Times New Roman" w:hAnsi="Times New Roman" w:eastAsia="Times New Roman" w:cs="Times New Roman"/>
        <w:spacing w:val="-2"/>
        <w:w w:val="99"/>
        <w:sz w:val="30"/>
        <w:szCs w:val="30"/>
        <w:lang w:val="ru-RU" w:eastAsia="ru-RU" w:bidi="ru-RU"/>
      </w:rPr>
    </w:lvl>
    <w:lvl w:ilvl="1">
      <w:start w:val="0"/>
      <w:numFmt w:val="bullet"/>
      <w:lvlText w:val="-"/>
      <w:lvlJc w:val="left"/>
      <w:pPr>
        <w:ind w:left="222" w:hanging="250"/>
      </w:pPr>
      <w:rPr>
        <w:rFonts w:hint="default" w:ascii="Times New Roman" w:hAnsi="Times New Roman" w:eastAsia="Times New Roman" w:cs="Times New Roman"/>
        <w:spacing w:val="-3"/>
        <w:w w:val="99"/>
        <w:sz w:val="30"/>
        <w:szCs w:val="30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574" w:hanging="25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548" w:hanging="25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523" w:hanging="25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497" w:hanging="25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472" w:hanging="25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446" w:hanging="25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421" w:hanging="250"/>
      </w:pPr>
      <w:rPr>
        <w:rFonts w:hint="default"/>
        <w:lang w:val="ru-RU" w:eastAsia="ru-RU" w:bidi="ru-RU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229" w:hanging="30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-"/>
      <w:lvlJc w:val="left"/>
      <w:pPr>
        <w:ind w:left="222" w:hanging="281"/>
      </w:pPr>
      <w:rPr>
        <w:rFonts w:hint="default" w:ascii="Times New Roman" w:hAnsi="Times New Roman" w:eastAsia="Times New Roman" w:cs="Times New Roman"/>
        <w:spacing w:val="-2"/>
        <w:w w:val="99"/>
        <w:sz w:val="30"/>
        <w:szCs w:val="30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14" w:hanging="28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08" w:hanging="28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202" w:hanging="28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196" w:hanging="28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190" w:hanging="28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184" w:hanging="28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178" w:hanging="281"/>
      </w:pPr>
      <w:rPr>
        <w:rFonts w:hint="default"/>
        <w:lang w:val="ru-RU" w:eastAsia="ru-RU" w:bidi="ru-RU"/>
      </w:rPr>
    </w:lvl>
  </w:abstractNum>
  <w:abstractNum w:abstractNumId="27">
    <w:multiLevelType w:val="hybridMultilevel"/>
    <w:lvl w:ilvl="0">
      <w:start w:val="3"/>
      <w:numFmt w:val="decimal"/>
      <w:lvlText w:val="%1"/>
      <w:lvlJc w:val="left"/>
      <w:pPr>
        <w:ind w:left="1662" w:hanging="7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720"/>
        <w:jc w:val="right"/>
      </w:pPr>
      <w:rPr>
        <w:rFonts w:hint="default" w:ascii="Times New Roman" w:hAnsi="Times New Roman" w:eastAsia="Times New Roman" w:cs="Times New Roman"/>
        <w:spacing w:val="-2"/>
        <w:w w:val="100"/>
        <w:sz w:val="30"/>
        <w:szCs w:val="30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605" w:hanging="72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550" w:hanging="72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495" w:hanging="72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385" w:hanging="72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330" w:hanging="72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276" w:hanging="720"/>
      </w:pPr>
      <w:rPr>
        <w:rFonts w:hint="default"/>
        <w:lang w:val="ru-RU" w:eastAsia="ru-RU" w:bidi="ru-RU"/>
      </w:rPr>
    </w:lvl>
  </w:abstractNum>
  <w:abstractNum w:abstractNumId="26">
    <w:multiLevelType w:val="hybridMultilevel"/>
    <w:lvl w:ilvl="0">
      <w:start w:val="2"/>
      <w:numFmt w:val="decimal"/>
      <w:lvlText w:val="%1"/>
      <w:lvlJc w:val="left"/>
      <w:pPr>
        <w:ind w:left="222" w:hanging="52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26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30"/>
        <w:szCs w:val="30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09" w:hanging="52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03" w:hanging="52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198" w:hanging="52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193" w:hanging="52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187" w:hanging="52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182" w:hanging="52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177" w:hanging="526"/>
      </w:pPr>
      <w:rPr>
        <w:rFonts w:hint="default"/>
        <w:lang w:val="ru-RU" w:eastAsia="ru-RU" w:bidi="ru-RU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222" w:hanging="55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54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09" w:hanging="55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03" w:hanging="55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198" w:hanging="55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193" w:hanging="55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187" w:hanging="55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182" w:hanging="55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177" w:hanging="554"/>
      </w:pPr>
      <w:rPr>
        <w:rFonts w:hint="default"/>
        <w:lang w:val="ru-RU" w:eastAsia="ru-RU" w:bidi="ru-RU"/>
      </w:rPr>
    </w:lvl>
  </w:abstractNum>
  <w:abstractNum w:abstractNumId="24">
    <w:multiLevelType w:val="hybridMultilevel"/>
    <w:lvl w:ilvl="0">
      <w:start w:val="2"/>
      <w:numFmt w:val="decimal"/>
      <w:lvlText w:val="%1."/>
      <w:lvlJc w:val="left"/>
      <w:pPr>
        <w:ind w:left="222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454" w:hanging="30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30"/>
        <w:szCs w:val="30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930" w:hanging="526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30"/>
        <w:szCs w:val="30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423" w:hanging="52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86" w:hanging="52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349" w:hanging="52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313" w:hanging="52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276" w:hanging="52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239" w:hanging="526"/>
      </w:pPr>
      <w:rPr>
        <w:rFonts w:hint="default"/>
        <w:lang w:val="ru-RU" w:eastAsia="ru-RU" w:bidi="ru-RU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528" w:hanging="30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22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455" w:hanging="526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548" w:hanging="52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636" w:hanging="52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724" w:hanging="52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813" w:hanging="52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901" w:hanging="52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989" w:hanging="526"/>
      </w:pPr>
      <w:rPr>
        <w:rFonts w:hint="default"/>
        <w:lang w:val="ru-RU" w:eastAsia="ru-RU" w:bidi="ru-RU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2001" w:hanging="300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702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935" w:hanging="526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027" w:hanging="52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115" w:hanging="52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202" w:hanging="52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290" w:hanging="52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3377" w:hanging="52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3465" w:hanging="526"/>
      </w:pPr>
      <w:rPr>
        <w:rFonts w:hint="default"/>
        <w:lang w:val="ru-RU" w:eastAsia="ru-RU" w:bidi="ru-RU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2001" w:hanging="300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990" w:hanging="30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981" w:hanging="30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4971" w:hanging="30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5962" w:hanging="30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6953" w:hanging="30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7943" w:hanging="30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8934" w:hanging="30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9925" w:hanging="300"/>
      </w:pPr>
      <w:rPr>
        <w:rFonts w:hint="default"/>
        <w:lang w:val="ru-RU" w:eastAsia="ru-RU" w:bidi="ru-RU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3829" w:hanging="300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628" w:hanging="30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5437" w:hanging="30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6245" w:hanging="30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7054" w:hanging="30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7863" w:hanging="30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8671" w:hanging="30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9480" w:hanging="30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0289" w:hanging="300"/>
      </w:pPr>
      <w:rPr>
        <w:rFonts w:hint="default"/>
        <w:lang w:val="ru-RU" w:eastAsia="ru-RU" w:bidi="ru-RU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702" w:hanging="326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720" w:hanging="32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741" w:hanging="32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4761" w:hanging="32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5782" w:hanging="32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6803" w:hanging="32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7823" w:hanging="32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8844" w:hanging="32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9865" w:hanging="326"/>
      </w:pPr>
      <w:rPr>
        <w:rFonts w:hint="default"/>
        <w:lang w:val="ru-RU" w:eastAsia="ru-RU" w:bidi="ru-RU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2978" w:hanging="300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702" w:hanging="300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971" w:hanging="30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4963" w:hanging="30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5955" w:hanging="30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6947" w:hanging="30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7939" w:hanging="30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8930" w:hanging="30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9922" w:hanging="300"/>
      </w:pPr>
      <w:rPr>
        <w:rFonts w:hint="default"/>
        <w:lang w:val="ru-RU" w:eastAsia="ru-RU" w:bidi="ru-RU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3118" w:hanging="423"/>
        <w:jc w:val="left"/>
      </w:pPr>
      <w:rPr>
        <w:rFonts w:hint="default" w:ascii="Times New Roman" w:hAnsi="Times New Roman" w:eastAsia="Times New Roman" w:cs="Times New Roman"/>
        <w:spacing w:val="-29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3998" w:hanging="423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4877" w:hanging="423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5755" w:hanging="423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6634" w:hanging="423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7513" w:hanging="423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8391" w:hanging="423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9270" w:hanging="423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0149" w:hanging="423"/>
      </w:pPr>
      <w:rPr>
        <w:rFonts w:hint="default"/>
        <w:lang w:val="ru-RU" w:eastAsia="ru-RU" w:bidi="ru-RU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702" w:hanging="994"/>
        <w:jc w:val="right"/>
      </w:pPr>
      <w:rPr>
        <w:rFonts w:hint="default" w:ascii="Times New Roman" w:hAnsi="Times New Roman" w:eastAsia="Times New Roman" w:cs="Times New Roman"/>
        <w:spacing w:val="-5"/>
        <w:w w:val="100"/>
        <w:sz w:val="30"/>
        <w:szCs w:val="30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118" w:hanging="423"/>
        <w:jc w:val="left"/>
      </w:pPr>
      <w:rPr>
        <w:rFonts w:hint="default" w:ascii="Times New Roman" w:hAnsi="Times New Roman" w:eastAsia="Times New Roman" w:cs="Times New Roman"/>
        <w:spacing w:val="-29"/>
        <w:w w:val="100"/>
        <w:sz w:val="30"/>
        <w:szCs w:val="30"/>
        <w:lang w:val="ru-RU" w:eastAsia="ru-RU" w:bidi="ru-RU"/>
      </w:rPr>
    </w:lvl>
    <w:lvl w:ilvl="2">
      <w:start w:val="0"/>
      <w:numFmt w:val="bullet"/>
      <w:lvlText w:val="•"/>
      <w:lvlJc w:val="left"/>
      <w:pPr>
        <w:ind w:left="4096" w:hanging="423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5072" w:hanging="423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6048" w:hanging="423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7025" w:hanging="423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8001" w:hanging="423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8977" w:hanging="423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9953" w:hanging="423"/>
      </w:pPr>
      <w:rPr>
        <w:rFonts w:hint="default"/>
        <w:lang w:val="ru-RU" w:eastAsia="ru-RU" w:bidi="ru-RU"/>
      </w:rPr>
    </w:lvl>
  </w:abstractNum>
  <w:abstractNum w:abstractNumId="15">
    <w:multiLevelType w:val="hybridMultilevel"/>
    <w:lvl w:ilvl="0">
      <w:start w:val="7"/>
      <w:numFmt w:val="decimal"/>
      <w:lvlText w:val="%1."/>
      <w:lvlJc w:val="left"/>
      <w:pPr>
        <w:ind w:left="624" w:hanging="425"/>
        <w:jc w:val="left"/>
      </w:pPr>
      <w:rPr>
        <w:rFonts w:hint="default" w:ascii="Times New Roman" w:hAnsi="Times New Roman" w:eastAsia="Times New Roman" w:cs="Times New Roman"/>
        <w:spacing w:val="-27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890" w:hanging="425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161" w:hanging="425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431" w:hanging="425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702" w:hanging="425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973" w:hanging="425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2243" w:hanging="425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514" w:hanging="425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784" w:hanging="425"/>
      </w:pPr>
      <w:rPr>
        <w:rFonts w:hint="default"/>
        <w:lang w:val="ru-RU" w:eastAsia="ru-RU" w:bidi="ru-RU"/>
      </w:rPr>
    </w:lvl>
  </w:abstractNum>
  <w:abstractNum w:abstractNumId="14">
    <w:multiLevelType w:val="hybridMultilevel"/>
    <w:lvl w:ilvl="0">
      <w:start w:val="3"/>
      <w:numFmt w:val="decimal"/>
      <w:lvlText w:val="%1."/>
      <w:lvlJc w:val="left"/>
      <w:pPr>
        <w:ind w:left="2001" w:hanging="300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702" w:hanging="343"/>
        <w:jc w:val="left"/>
      </w:pPr>
      <w:rPr>
        <w:rFonts w:hint="default" w:ascii="Times New Roman" w:hAnsi="Times New Roman" w:eastAsia="Times New Roman" w:cs="Times New Roman"/>
        <w:spacing w:val="-34"/>
        <w:w w:val="100"/>
        <w:sz w:val="30"/>
        <w:szCs w:val="30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100" w:hanging="343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4201" w:hanging="343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5302" w:hanging="343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6402" w:hanging="343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7503" w:hanging="343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8604" w:hanging="343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9704" w:hanging="343"/>
      </w:pPr>
      <w:rPr>
        <w:rFonts w:hint="default"/>
        <w:lang w:val="ru-RU" w:eastAsia="ru-RU" w:bidi="ru-RU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2695" w:hanging="286"/>
        <w:jc w:val="left"/>
      </w:pPr>
      <w:rPr>
        <w:rFonts w:hint="default"/>
        <w:spacing w:val="0"/>
        <w:w w:val="10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3620" w:hanging="28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4541" w:hanging="28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5461" w:hanging="28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6382" w:hanging="28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7303" w:hanging="28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8223" w:hanging="28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9144" w:hanging="28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0065" w:hanging="286"/>
      </w:pPr>
      <w:rPr>
        <w:rFonts w:hint="default"/>
        <w:lang w:val="ru-RU" w:eastAsia="ru-RU" w:bidi="ru-RU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985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695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722" w:hanging="28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4745" w:hanging="28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5768" w:hanging="28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6791" w:hanging="28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7814" w:hanging="28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8837" w:hanging="28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9860" w:hanging="286"/>
      </w:pPr>
      <w:rPr>
        <w:rFonts w:hint="default"/>
        <w:lang w:val="ru-RU" w:eastAsia="ru-RU" w:bidi="ru-RU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2834" w:hanging="425"/>
        <w:jc w:val="left"/>
      </w:pPr>
      <w:rPr>
        <w:rFonts w:hint="default" w:ascii="Times New Roman" w:hAnsi="Times New Roman" w:eastAsia="Times New Roman" w:cs="Times New Roman"/>
        <w:spacing w:val="-27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3746" w:hanging="425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4653" w:hanging="425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5559" w:hanging="425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6466" w:hanging="425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7373" w:hanging="425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8279" w:hanging="425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9186" w:hanging="425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0093" w:hanging="425"/>
      </w:pPr>
      <w:rPr>
        <w:rFonts w:hint="default"/>
        <w:lang w:val="ru-RU" w:eastAsia="ru-RU" w:bidi="ru-RU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702" w:hanging="428"/>
        <w:jc w:val="left"/>
      </w:pPr>
      <w:rPr>
        <w:rFonts w:hint="default" w:ascii="Times New Roman" w:hAnsi="Times New Roman" w:eastAsia="Times New Roman" w:cs="Times New Roman"/>
        <w:spacing w:val="-25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720" w:hanging="428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741" w:hanging="42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4761" w:hanging="42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5782" w:hanging="42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6803" w:hanging="42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7823" w:hanging="42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8844" w:hanging="42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9865" w:hanging="428"/>
      </w:pPr>
      <w:rPr>
        <w:rFonts w:hint="default"/>
        <w:lang w:val="ru-RU" w:eastAsia="ru-RU" w:bidi="ru-RU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702" w:hanging="428"/>
        <w:jc w:val="left"/>
      </w:pPr>
      <w:rPr>
        <w:rFonts w:hint="default"/>
        <w:spacing w:val="-31"/>
        <w:w w:val="10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720" w:hanging="428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741" w:hanging="42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4761" w:hanging="42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5782" w:hanging="42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6803" w:hanging="42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7823" w:hanging="42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8844" w:hanging="42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9865" w:hanging="428"/>
      </w:pPr>
      <w:rPr>
        <w:rFonts w:hint="default"/>
        <w:lang w:val="ru-RU" w:eastAsia="ru-RU" w:bidi="ru-RU"/>
      </w:rPr>
    </w:lvl>
  </w:abstractNum>
  <w:abstractNum w:abstractNumId="8">
    <w:multiLevelType w:val="hybridMultilevel"/>
    <w:lvl w:ilvl="0">
      <w:start w:val="0"/>
      <w:numFmt w:val="bullet"/>
      <w:lvlText w:val=""/>
      <w:lvlJc w:val="left"/>
      <w:pPr>
        <w:ind w:left="1702" w:hanging="281"/>
      </w:pPr>
      <w:rPr>
        <w:rFonts w:hint="default" w:ascii="Symbol" w:hAnsi="Symbol" w:eastAsia="Symbol" w:cs="Symbol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720" w:hanging="281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741" w:hanging="28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4761" w:hanging="28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5782" w:hanging="28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6803" w:hanging="28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7823" w:hanging="28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8844" w:hanging="28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9865" w:hanging="281"/>
      </w:pPr>
      <w:rPr>
        <w:rFonts w:hint="default"/>
        <w:lang w:val="ru-RU" w:eastAsia="ru-RU" w:bidi="ru-RU"/>
      </w:rPr>
    </w:lvl>
  </w:abstractNum>
  <w:abstractNum w:abstractNumId="7">
    <w:multiLevelType w:val="hybridMultilevel"/>
    <w:lvl w:ilvl="0">
      <w:start w:val="0"/>
      <w:numFmt w:val="bullet"/>
      <w:lvlText w:val=""/>
      <w:lvlJc w:val="left"/>
      <w:pPr>
        <w:ind w:left="1702" w:hanging="286"/>
      </w:pPr>
      <w:rPr>
        <w:rFonts w:hint="default" w:ascii="Symbol" w:hAnsi="Symbol" w:eastAsia="Symbol" w:cs="Symbol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720" w:hanging="28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741" w:hanging="28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4761" w:hanging="28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5782" w:hanging="28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6803" w:hanging="28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7823" w:hanging="28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8844" w:hanging="28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9865" w:hanging="286"/>
      </w:pPr>
      <w:rPr>
        <w:rFonts w:hint="default"/>
        <w:lang w:val="ru-RU" w:eastAsia="ru-RU" w:bidi="ru-RU"/>
      </w:rPr>
    </w:lvl>
  </w:abstractNum>
  <w:abstractNum w:abstractNumId="6">
    <w:multiLevelType w:val="hybridMultilevel"/>
    <w:lvl w:ilvl="0">
      <w:start w:val="0"/>
      <w:numFmt w:val="bullet"/>
      <w:lvlText w:val="–"/>
      <w:lvlJc w:val="left"/>
      <w:pPr>
        <w:ind w:left="1702" w:hanging="300"/>
      </w:pPr>
      <w:rPr>
        <w:rFonts w:hint="default" w:ascii="Times New Roman" w:hAnsi="Times New Roman" w:eastAsia="Times New Roman" w:cs="Times New Roman"/>
        <w:spacing w:val="-2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720" w:hanging="30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741" w:hanging="30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4761" w:hanging="30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5782" w:hanging="30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6803" w:hanging="30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7823" w:hanging="30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8844" w:hanging="30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9865" w:hanging="300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0"/>
      <w:numFmt w:val="bullet"/>
      <w:lvlText w:val="−"/>
      <w:lvlJc w:val="left"/>
      <w:pPr>
        <w:ind w:left="1702" w:hanging="286"/>
      </w:pPr>
      <w:rPr>
        <w:rFonts w:hint="default" w:ascii="Times New Roman" w:hAnsi="Times New Roman" w:eastAsia="Times New Roman" w:cs="Times New Roman"/>
        <w:spacing w:val="-34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720" w:hanging="28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741" w:hanging="28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4761" w:hanging="28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5782" w:hanging="28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6803" w:hanging="28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7823" w:hanging="28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8844" w:hanging="28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9865" w:hanging="286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702" w:hanging="178"/>
      </w:pPr>
      <w:rPr>
        <w:rFonts w:hint="default" w:ascii="Times New Roman" w:hAnsi="Times New Roman" w:eastAsia="Times New Roman" w:cs="Times New Roman"/>
        <w:w w:val="99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720" w:hanging="178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741" w:hanging="17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4761" w:hanging="17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5782" w:hanging="17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6803" w:hanging="17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7823" w:hanging="17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8844" w:hanging="17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9865" w:hanging="178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702" w:hanging="360"/>
        <w:jc w:val="left"/>
      </w:pPr>
      <w:rPr>
        <w:rFonts w:hint="default" w:ascii="Times New Roman" w:hAnsi="Times New Roman" w:eastAsia="Times New Roman" w:cs="Times New Roman"/>
        <w:spacing w:val="-36"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720" w:hanging="36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741" w:hanging="36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4761" w:hanging="36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5782" w:hanging="36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6803" w:hanging="36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7823" w:hanging="36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8844" w:hanging="36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9865" w:hanging="360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702" w:hanging="26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30"/>
        <w:szCs w:val="30"/>
        <w:lang w:val="ru-RU" w:eastAsia="ru-RU" w:bidi="ru-RU"/>
      </w:rPr>
    </w:lvl>
    <w:lvl w:ilvl="1">
      <w:start w:val="1"/>
      <w:numFmt w:val="upperRoman"/>
      <w:lvlText w:val="%2."/>
      <w:lvlJc w:val="left"/>
      <w:pPr>
        <w:ind w:left="4066" w:hanging="267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30"/>
        <w:szCs w:val="30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702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ru-RU" w:bidi="ru-RU"/>
      </w:rPr>
    </w:lvl>
    <w:lvl w:ilvl="3">
      <w:start w:val="0"/>
      <w:numFmt w:val="bullet"/>
      <w:lvlText w:val="•"/>
      <w:lvlJc w:val="left"/>
      <w:pPr>
        <w:ind w:left="5803" w:hanging="28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6675" w:hanging="28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7547" w:hanging="28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8419" w:hanging="28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9290" w:hanging="28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0162" w:hanging="286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702" w:hanging="70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720" w:hanging="708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741" w:hanging="70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4761" w:hanging="70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5782" w:hanging="70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6803" w:hanging="70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7823" w:hanging="70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8844" w:hanging="70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9865" w:hanging="708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702" w:hanging="26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30"/>
        <w:szCs w:val="3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720" w:hanging="267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741" w:hanging="26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4761" w:hanging="26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5782" w:hanging="26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6803" w:hanging="26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7823" w:hanging="26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8844" w:hanging="26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9865" w:hanging="267"/>
      </w:pPr>
      <w:rPr>
        <w:rFonts w:hint="default"/>
        <w:lang w:val="ru-RU" w:eastAsia="ru-RU" w:bidi="ru-RU"/>
      </w:rPr>
    </w:lvl>
  </w:abstractNum>
  <w:num w:numId="71">
    <w:abstractNumId w:val="70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0"/>
      <w:szCs w:val="30"/>
      <w:lang w:val="ru-RU" w:eastAsia="ru-RU" w:bidi="ru-RU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222" w:firstLine="708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oter" Target="footer1.xml"/><Relationship Id="rId9" Type="http://schemas.openxmlformats.org/officeDocument/2006/relationships/hyperlink" Target="consultantplus://offline/ref%3D980E59725EB0B07EAE4986617E97760C5ACD5912483C2259FB05D41772E4D237A154CB3872AE254712F8AD77E9d0L9I" TargetMode="External"/><Relationship Id="rId10" Type="http://schemas.openxmlformats.org/officeDocument/2006/relationships/hyperlink" Target="http://www.nihe.bsu.by/" TargetMode="Externa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hyperlink" Target="http://www.academy.edu.by/" TargetMode="External"/><Relationship Id="rId14" Type="http://schemas.openxmlformats.org/officeDocument/2006/relationships/footer" Target="footer4.xm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hyperlink" Target="http://vak.org.by/" TargetMode="External"/><Relationship Id="rId18" Type="http://schemas.openxmlformats.org/officeDocument/2006/relationships/hyperlink" Target="mailto:iwanov@yandex.ru" TargetMode="External"/><Relationship Id="rId19" Type="http://schemas.openxmlformats.org/officeDocument/2006/relationships/footer" Target="footer7.xml"/><Relationship Id="rId20" Type="http://schemas.openxmlformats.org/officeDocument/2006/relationships/footer" Target="footer8.xml"/><Relationship Id="rId21" Type="http://schemas.openxmlformats.org/officeDocument/2006/relationships/hyperlink" Target="mailto:atestacia@academy.edu.by" TargetMode="External"/><Relationship Id="rId22" Type="http://schemas.openxmlformats.org/officeDocument/2006/relationships/hyperlink" Target="mailto:dtuve@tut.by" TargetMode="External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</dc:creator>
  <dc:title>Государственное учреждение образования</dc:title>
  <dcterms:created xsi:type="dcterms:W3CDTF">2019-02-04T04:58:59Z</dcterms:created>
  <dcterms:modified xsi:type="dcterms:W3CDTF">2019-02-04T04:58:59Z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2019-02-04T00:00:00Z</vt:filetime>
  </property>
</Properties>
</file>