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BCB" w:rsidRPr="008B6B5A" w:rsidRDefault="00A22BCB" w:rsidP="00A22BCB">
      <w:pPr>
        <w:pStyle w:val="a3"/>
        <w:shd w:val="clear" w:color="auto" w:fill="FFFFFF"/>
        <w:spacing w:before="0" w:beforeAutospacing="0" w:after="0" w:afterAutospacing="0"/>
        <w:jc w:val="center"/>
        <w:rPr>
          <w:rStyle w:val="a4"/>
          <w:color w:val="000000"/>
          <w:sz w:val="28"/>
          <w:szCs w:val="28"/>
        </w:rPr>
      </w:pPr>
      <w:r w:rsidRPr="008B6B5A">
        <w:rPr>
          <w:rStyle w:val="a4"/>
          <w:color w:val="000000"/>
          <w:sz w:val="28"/>
          <w:szCs w:val="28"/>
        </w:rPr>
        <w:t>Родительский университет</w:t>
      </w:r>
    </w:p>
    <w:p w:rsidR="00A22BCB" w:rsidRPr="008B6B5A" w:rsidRDefault="00A22BCB" w:rsidP="00A22BCB">
      <w:pPr>
        <w:pStyle w:val="a3"/>
        <w:shd w:val="clear" w:color="auto" w:fill="FFFFFF"/>
        <w:spacing w:before="0" w:beforeAutospacing="0" w:after="0" w:afterAutospacing="0"/>
        <w:jc w:val="center"/>
        <w:rPr>
          <w:color w:val="000000"/>
          <w:sz w:val="28"/>
          <w:szCs w:val="28"/>
        </w:rPr>
      </w:pPr>
      <w:r w:rsidRPr="008B6B5A">
        <w:rPr>
          <w:rStyle w:val="a4"/>
          <w:color w:val="000000"/>
          <w:sz w:val="28"/>
          <w:szCs w:val="28"/>
        </w:rPr>
        <w:t>«Самовоспитание старшеклассников как условие нравственного воспитания»</w:t>
      </w:r>
    </w:p>
    <w:p w:rsidR="00A22BCB" w:rsidRPr="008B6B5A" w:rsidRDefault="00A22BCB" w:rsidP="00A22BCB">
      <w:pPr>
        <w:pStyle w:val="c47"/>
        <w:shd w:val="clear" w:color="auto" w:fill="FFFFFF"/>
        <w:spacing w:before="0" w:beforeAutospacing="0" w:after="0" w:afterAutospacing="0"/>
        <w:jc w:val="right"/>
        <w:rPr>
          <w:color w:val="000000"/>
          <w:sz w:val="28"/>
          <w:szCs w:val="28"/>
        </w:rPr>
      </w:pPr>
      <w:r w:rsidRPr="008B6B5A">
        <w:rPr>
          <w:rStyle w:val="a5"/>
          <w:color w:val="000000"/>
          <w:sz w:val="28"/>
          <w:szCs w:val="28"/>
        </w:rPr>
        <w:t>Самое простое правило нравственности состоит в том,</w:t>
      </w:r>
    </w:p>
    <w:p w:rsidR="00A22BCB" w:rsidRPr="008B6B5A" w:rsidRDefault="00A22BCB" w:rsidP="00A22BCB">
      <w:pPr>
        <w:pStyle w:val="c47"/>
        <w:shd w:val="clear" w:color="auto" w:fill="FFFFFF"/>
        <w:spacing w:before="0" w:beforeAutospacing="0" w:after="0" w:afterAutospacing="0"/>
        <w:jc w:val="right"/>
        <w:rPr>
          <w:color w:val="000000"/>
          <w:sz w:val="28"/>
          <w:szCs w:val="28"/>
        </w:rPr>
      </w:pPr>
      <w:r w:rsidRPr="008B6B5A">
        <w:rPr>
          <w:rStyle w:val="a5"/>
          <w:color w:val="000000"/>
          <w:sz w:val="28"/>
          <w:szCs w:val="28"/>
        </w:rPr>
        <w:t>чтобы заставлять служить себе как можно меньше</w:t>
      </w:r>
    </w:p>
    <w:p w:rsidR="00A22BCB" w:rsidRPr="008B6B5A" w:rsidRDefault="00A22BCB" w:rsidP="00A22BCB">
      <w:pPr>
        <w:pStyle w:val="c47"/>
        <w:shd w:val="clear" w:color="auto" w:fill="FFFFFF"/>
        <w:spacing w:before="0" w:beforeAutospacing="0" w:after="0" w:afterAutospacing="0"/>
        <w:jc w:val="right"/>
        <w:rPr>
          <w:color w:val="000000"/>
          <w:sz w:val="28"/>
          <w:szCs w:val="28"/>
        </w:rPr>
      </w:pPr>
      <w:r w:rsidRPr="008B6B5A">
        <w:rPr>
          <w:rStyle w:val="a5"/>
          <w:color w:val="000000"/>
          <w:sz w:val="28"/>
          <w:szCs w:val="28"/>
        </w:rPr>
        <w:t>и служить другим как можно лучше.</w:t>
      </w:r>
    </w:p>
    <w:p w:rsidR="00A22BCB" w:rsidRPr="008B6B5A" w:rsidRDefault="00A22BCB" w:rsidP="00A22BCB">
      <w:pPr>
        <w:pStyle w:val="a3"/>
        <w:shd w:val="clear" w:color="auto" w:fill="FFFFFF"/>
        <w:spacing w:before="0" w:beforeAutospacing="0" w:after="0" w:afterAutospacing="0"/>
        <w:jc w:val="right"/>
        <w:rPr>
          <w:color w:val="000000"/>
          <w:sz w:val="28"/>
          <w:szCs w:val="28"/>
        </w:rPr>
      </w:pPr>
      <w:r w:rsidRPr="008B6B5A">
        <w:rPr>
          <w:rStyle w:val="a5"/>
          <w:color w:val="000000"/>
          <w:sz w:val="28"/>
          <w:szCs w:val="28"/>
        </w:rPr>
        <w:t>Л Н. Толстой</w:t>
      </w:r>
    </w:p>
    <w:p w:rsidR="00A22BCB" w:rsidRPr="008B6B5A" w:rsidRDefault="00A22BCB" w:rsidP="00A22BCB">
      <w:pPr>
        <w:pStyle w:val="a3"/>
        <w:shd w:val="clear" w:color="auto" w:fill="FFFFFF"/>
        <w:spacing w:before="0" w:beforeAutospacing="0" w:after="0" w:afterAutospacing="0"/>
        <w:ind w:firstLine="708"/>
        <w:jc w:val="both"/>
        <w:rPr>
          <w:color w:val="000000"/>
          <w:sz w:val="28"/>
          <w:szCs w:val="28"/>
        </w:rPr>
      </w:pPr>
      <w:r w:rsidRPr="008B6B5A">
        <w:rPr>
          <w:color w:val="000000"/>
          <w:sz w:val="28"/>
          <w:szCs w:val="28"/>
        </w:rPr>
        <w:t>В настоящее время перед обществом необычайно остро стоит проблема</w:t>
      </w:r>
      <w:r w:rsidRPr="008B6B5A">
        <w:rPr>
          <w:rStyle w:val="apple-converted-space"/>
          <w:color w:val="000000"/>
          <w:sz w:val="28"/>
          <w:szCs w:val="28"/>
        </w:rPr>
        <w:t> </w:t>
      </w:r>
      <w:r w:rsidRPr="008B6B5A">
        <w:rPr>
          <w:rStyle w:val="a4"/>
          <w:color w:val="000000"/>
          <w:sz w:val="28"/>
          <w:szCs w:val="28"/>
        </w:rPr>
        <w:t>нравственного воспитания детей</w:t>
      </w:r>
      <w:r w:rsidRPr="008B6B5A">
        <w:rPr>
          <w:rStyle w:val="apple-converted-space"/>
          <w:color w:val="000000"/>
          <w:sz w:val="28"/>
          <w:szCs w:val="28"/>
        </w:rPr>
        <w:t> </w:t>
      </w:r>
      <w:r w:rsidRPr="008B6B5A">
        <w:rPr>
          <w:color w:val="000000"/>
          <w:sz w:val="28"/>
          <w:szCs w:val="28"/>
        </w:rPr>
        <w:t>всех возрастов, педагогическое сообщество заново пытается понять, каким образом привить современным детям нравственно-духовные ценности. Сегодня на ребенка с самого рождения обрушивается огромный массив информации: СМИ, школа, детский сад, кино, Интернет – все это скорее способствует размыванию нравственных норм и заставляет нас очень серьезно задуматься над проблемой эффективного нравственного воспитания собственного малыша.</w:t>
      </w:r>
    </w:p>
    <w:p w:rsidR="00A22BCB" w:rsidRPr="008B6B5A" w:rsidRDefault="00A22BCB" w:rsidP="00A22BCB">
      <w:pPr>
        <w:pStyle w:val="a3"/>
        <w:shd w:val="clear" w:color="auto" w:fill="FFFFFF"/>
        <w:spacing w:before="0" w:beforeAutospacing="0" w:after="0" w:afterAutospacing="0"/>
        <w:ind w:firstLine="708"/>
        <w:jc w:val="both"/>
        <w:rPr>
          <w:color w:val="000000"/>
          <w:sz w:val="28"/>
          <w:szCs w:val="28"/>
        </w:rPr>
      </w:pPr>
      <w:r w:rsidRPr="008B6B5A">
        <w:rPr>
          <w:color w:val="000000"/>
          <w:sz w:val="28"/>
          <w:szCs w:val="28"/>
        </w:rPr>
        <w:t>Моральные основы человеческой личности закладываются ещё в раннем детстве.</w:t>
      </w:r>
      <w:r w:rsidRPr="008B6B5A">
        <w:rPr>
          <w:rStyle w:val="apple-converted-space"/>
          <w:color w:val="000000"/>
          <w:sz w:val="28"/>
          <w:szCs w:val="28"/>
        </w:rPr>
        <w:t> </w:t>
      </w:r>
      <w:r w:rsidRPr="008B6B5A">
        <w:rPr>
          <w:rStyle w:val="a4"/>
          <w:color w:val="000000"/>
          <w:sz w:val="28"/>
          <w:szCs w:val="28"/>
        </w:rPr>
        <w:t>Нравственное воспитание детей</w:t>
      </w:r>
      <w:r w:rsidRPr="008B6B5A">
        <w:rPr>
          <w:rStyle w:val="apple-converted-space"/>
          <w:color w:val="000000"/>
          <w:sz w:val="28"/>
          <w:szCs w:val="28"/>
        </w:rPr>
        <w:t> </w:t>
      </w:r>
      <w:r w:rsidRPr="008B6B5A">
        <w:rPr>
          <w:color w:val="000000"/>
          <w:sz w:val="28"/>
          <w:szCs w:val="28"/>
        </w:rPr>
        <w:t>нельзя откладывать на потом, как это, к сожалению, нередко происходит в наши дни. Сегодня многие родители больше озабочены карьерой и материальным достатком, чем нравственно – духовным воспитанием детей. Конечно, подобная смена приоритетов во многом обусловлена реалиями современной жизни, но это не оправдывает родителей, не уделяющих должного внимания развитию в детях высоких моральных качеств. Если первоначальный нравственный опыт ребёнка окажется негативным, то исправить ситуацию впоследствии будет очень сложно.</w:t>
      </w:r>
    </w:p>
    <w:p w:rsidR="00A22BCB" w:rsidRPr="008B6B5A" w:rsidRDefault="00A22BCB" w:rsidP="00192F29">
      <w:pPr>
        <w:pStyle w:val="a3"/>
        <w:shd w:val="clear" w:color="auto" w:fill="FFFFFF"/>
        <w:spacing w:before="0" w:beforeAutospacing="0" w:after="0" w:afterAutospacing="0"/>
        <w:ind w:firstLine="708"/>
        <w:jc w:val="both"/>
        <w:rPr>
          <w:b/>
          <w:color w:val="000000"/>
          <w:sz w:val="28"/>
          <w:szCs w:val="28"/>
        </w:rPr>
      </w:pPr>
      <w:r w:rsidRPr="008B6B5A">
        <w:rPr>
          <w:b/>
          <w:color w:val="000000"/>
          <w:sz w:val="28"/>
          <w:szCs w:val="28"/>
        </w:rPr>
        <w:t>Отношение родителей друг к другу и к детям – главнейшие факторы дальнейшей добропорядочной жизни последних.</w:t>
      </w:r>
    </w:p>
    <w:p w:rsidR="00A22BCB" w:rsidRPr="008B6B5A" w:rsidRDefault="00A22BCB" w:rsidP="00192F29">
      <w:pPr>
        <w:pStyle w:val="a3"/>
        <w:shd w:val="clear" w:color="auto" w:fill="FFFFFF"/>
        <w:spacing w:before="0" w:beforeAutospacing="0" w:after="0" w:afterAutospacing="0"/>
        <w:ind w:firstLine="708"/>
        <w:jc w:val="both"/>
        <w:rPr>
          <w:color w:val="000000"/>
          <w:sz w:val="28"/>
          <w:szCs w:val="28"/>
        </w:rPr>
      </w:pPr>
      <w:r w:rsidRPr="008B6B5A">
        <w:rPr>
          <w:color w:val="000000"/>
          <w:sz w:val="28"/>
          <w:szCs w:val="28"/>
        </w:rPr>
        <w:t>Для того чтобы помочь ребенку максимально реализовать свои способности, родители должны:</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   </w:t>
      </w:r>
      <w:r w:rsidRPr="008B6B5A">
        <w:rPr>
          <w:rStyle w:val="apple-converted-space"/>
          <w:color w:val="000000"/>
          <w:sz w:val="28"/>
          <w:szCs w:val="28"/>
        </w:rPr>
        <w:t> </w:t>
      </w:r>
      <w:r w:rsidRPr="008B6B5A">
        <w:rPr>
          <w:rStyle w:val="a4"/>
          <w:color w:val="000000"/>
          <w:sz w:val="28"/>
          <w:szCs w:val="28"/>
        </w:rPr>
        <w:t>воспитывать ребенка</w:t>
      </w:r>
      <w:r w:rsidRPr="008B6B5A">
        <w:rPr>
          <w:color w:val="000000"/>
          <w:sz w:val="28"/>
          <w:szCs w:val="28"/>
        </w:rPr>
        <w:t xml:space="preserve">, удовлетворяя его </w:t>
      </w:r>
      <w:r w:rsidRPr="008B6B5A">
        <w:rPr>
          <w:b/>
          <w:color w:val="000000"/>
          <w:sz w:val="28"/>
          <w:szCs w:val="28"/>
        </w:rPr>
        <w:t>потребность в любви</w:t>
      </w:r>
      <w:r w:rsidRPr="008B6B5A">
        <w:rPr>
          <w:color w:val="000000"/>
          <w:sz w:val="28"/>
          <w:szCs w:val="28"/>
        </w:rPr>
        <w:t xml:space="preserve"> и безопасности;</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   </w:t>
      </w:r>
      <w:r w:rsidRPr="008B6B5A">
        <w:rPr>
          <w:rStyle w:val="apple-converted-space"/>
          <w:color w:val="000000"/>
          <w:sz w:val="28"/>
          <w:szCs w:val="28"/>
        </w:rPr>
        <w:t> </w:t>
      </w:r>
      <w:r w:rsidRPr="008B6B5A">
        <w:rPr>
          <w:rStyle w:val="a4"/>
          <w:color w:val="000000"/>
          <w:sz w:val="28"/>
          <w:szCs w:val="28"/>
        </w:rPr>
        <w:t>прививать ребенку моральные ценности, способствовать полноценному развитию его личности</w:t>
      </w:r>
      <w:r w:rsidRPr="008B6B5A">
        <w:rPr>
          <w:color w:val="000000"/>
          <w:sz w:val="28"/>
          <w:szCs w:val="28"/>
        </w:rPr>
        <w:t xml:space="preserve">. Это предполагает установление определенных норм поведения, в чем основополагающую роль играет </w:t>
      </w:r>
      <w:r w:rsidRPr="008B6B5A">
        <w:rPr>
          <w:b/>
          <w:color w:val="000000"/>
          <w:sz w:val="28"/>
          <w:szCs w:val="28"/>
        </w:rPr>
        <w:t xml:space="preserve">личный положительный пример, подаваемый родителями. </w:t>
      </w:r>
      <w:r w:rsidRPr="008B6B5A">
        <w:rPr>
          <w:color w:val="000000"/>
          <w:sz w:val="28"/>
          <w:szCs w:val="28"/>
        </w:rPr>
        <w:t>При обозначении того, что не соответствует нормам хорошего поведения, и при установлении ограничений чрезвычайно важно довести до сознания ребенка, что это делается, прежде всего, для его же безопасности и для становления его собственных жизненных ценностей;</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    </w:t>
      </w:r>
      <w:r w:rsidRPr="008B6B5A">
        <w:rPr>
          <w:rStyle w:val="a4"/>
          <w:color w:val="000000"/>
          <w:sz w:val="28"/>
          <w:szCs w:val="28"/>
        </w:rPr>
        <w:t>удовлетворять потребность ребенка в признании его как личности</w:t>
      </w:r>
      <w:r w:rsidRPr="008B6B5A">
        <w:rPr>
          <w:color w:val="000000"/>
          <w:sz w:val="28"/>
          <w:szCs w:val="28"/>
        </w:rPr>
        <w:t>. Ребенок нуждается в повышенном внимании к себе: он хочет, чтобы его замечали, чтобы к нему прислушивались, иными словами, – чтобы его ценили как личность. Необходимо, чтобы родители проявляли интерес к повседневной жизни своих детей, выслушивали их и пытались понять их точку зрения;</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lastRenderedPageBreak/>
        <w:t>-   </w:t>
      </w:r>
      <w:r w:rsidRPr="008B6B5A">
        <w:rPr>
          <w:rStyle w:val="apple-converted-space"/>
          <w:color w:val="000000"/>
          <w:sz w:val="28"/>
          <w:szCs w:val="28"/>
        </w:rPr>
        <w:t> </w:t>
      </w:r>
      <w:r w:rsidRPr="008B6B5A">
        <w:rPr>
          <w:rStyle w:val="a4"/>
          <w:color w:val="000000"/>
          <w:sz w:val="28"/>
          <w:szCs w:val="28"/>
        </w:rPr>
        <w:t>воспитывать самостоятельность</w:t>
      </w:r>
      <w:r w:rsidRPr="008B6B5A">
        <w:rPr>
          <w:color w:val="000000"/>
          <w:sz w:val="28"/>
          <w:szCs w:val="28"/>
        </w:rPr>
        <w:t xml:space="preserve">, то есть </w:t>
      </w:r>
      <w:r w:rsidRPr="00B07DB1">
        <w:rPr>
          <w:b/>
          <w:color w:val="000000"/>
          <w:sz w:val="28"/>
          <w:szCs w:val="28"/>
        </w:rPr>
        <w:t>укреплять веру</w:t>
      </w:r>
      <w:r w:rsidRPr="008B6B5A">
        <w:rPr>
          <w:color w:val="000000"/>
          <w:sz w:val="28"/>
          <w:szCs w:val="28"/>
        </w:rPr>
        <w:t xml:space="preserve"> ребенка в свои знания и умения, повышать способность контролировать себя и воздействовать на поведение окружающих.</w:t>
      </w:r>
    </w:p>
    <w:p w:rsidR="00A22BCB" w:rsidRPr="008B6B5A" w:rsidRDefault="00A22BCB" w:rsidP="00192F29">
      <w:pPr>
        <w:pStyle w:val="c27"/>
        <w:shd w:val="clear" w:color="auto" w:fill="FFFFFF"/>
        <w:spacing w:before="0" w:beforeAutospacing="0" w:after="0" w:afterAutospacing="0"/>
        <w:ind w:firstLine="708"/>
        <w:jc w:val="both"/>
        <w:rPr>
          <w:color w:val="000000"/>
          <w:sz w:val="28"/>
          <w:szCs w:val="28"/>
        </w:rPr>
      </w:pPr>
      <w:r w:rsidRPr="008B6B5A">
        <w:rPr>
          <w:rStyle w:val="a4"/>
          <w:color w:val="000000"/>
          <w:sz w:val="28"/>
          <w:szCs w:val="28"/>
        </w:rPr>
        <w:t>Корни нравственности зарождаются и произрастают из семьи.</w:t>
      </w:r>
    </w:p>
    <w:p w:rsidR="00A22BCB" w:rsidRPr="008B6B5A" w:rsidRDefault="00A22BCB" w:rsidP="00192F29">
      <w:pPr>
        <w:pStyle w:val="c47"/>
        <w:shd w:val="clear" w:color="auto" w:fill="FFFFFF"/>
        <w:spacing w:before="0" w:beforeAutospacing="0" w:after="0" w:afterAutospacing="0"/>
        <w:ind w:firstLine="708"/>
        <w:jc w:val="both"/>
        <w:rPr>
          <w:color w:val="000000"/>
          <w:sz w:val="28"/>
          <w:szCs w:val="28"/>
        </w:rPr>
      </w:pPr>
      <w:r w:rsidRPr="008B6B5A">
        <w:rPr>
          <w:color w:val="000000"/>
          <w:sz w:val="28"/>
          <w:szCs w:val="28"/>
        </w:rPr>
        <w:t>Семья обладает огромным диапазоном воспитательного воздействия. У истоков стоят родители. Если общую культуру человека определить как отношение человека (к миру, себе, к другим, труду, природе), то в семье начинает формироваться культура поведения и культура общения. От того, как родители сами представляют это (собственный культурный уровень), какие ставят задачи, как отслеживают выполнение их, сознательно корректируя поведение детей, зависит успех нравственного становления ребёнка. Сначала понимание общего смысла и системы отношений лиц (семья, родственники, воспитатели, сверстники и т.д.), затем знание и умение (нормы и правила бытового социального взаимодействия), а дальше творение, подражание позитивному поведению значимых взрослых.</w:t>
      </w:r>
    </w:p>
    <w:p w:rsidR="00A22BCB" w:rsidRPr="008B6B5A" w:rsidRDefault="00A22BCB" w:rsidP="00192F29">
      <w:pPr>
        <w:pStyle w:val="a3"/>
        <w:shd w:val="clear" w:color="auto" w:fill="FFFFFF"/>
        <w:spacing w:before="0" w:beforeAutospacing="0" w:after="0" w:afterAutospacing="0"/>
        <w:ind w:firstLine="708"/>
        <w:jc w:val="both"/>
        <w:rPr>
          <w:color w:val="000000"/>
          <w:sz w:val="28"/>
          <w:szCs w:val="28"/>
        </w:rPr>
      </w:pPr>
      <w:r w:rsidRPr="008B6B5A">
        <w:rPr>
          <w:rStyle w:val="a4"/>
          <w:color w:val="000000"/>
          <w:sz w:val="28"/>
          <w:szCs w:val="28"/>
        </w:rPr>
        <w:t>Положительные результаты применения позитивного воспитания:</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Для того чтобы помочь детям научиться позитивному поведению, родителям необходимо:</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   </w:t>
      </w:r>
      <w:r w:rsidRPr="008B6B5A">
        <w:rPr>
          <w:rStyle w:val="apple-converted-space"/>
          <w:color w:val="000000"/>
          <w:sz w:val="28"/>
          <w:szCs w:val="28"/>
        </w:rPr>
        <w:t> </w:t>
      </w:r>
      <w:r w:rsidRPr="008B6B5A">
        <w:rPr>
          <w:rStyle w:val="a4"/>
          <w:color w:val="000000"/>
          <w:sz w:val="28"/>
          <w:szCs w:val="28"/>
        </w:rPr>
        <w:t>постоянно уделять им внимание</w:t>
      </w:r>
      <w:r w:rsidRPr="008B6B5A">
        <w:rPr>
          <w:color w:val="000000"/>
          <w:sz w:val="28"/>
          <w:szCs w:val="28"/>
        </w:rPr>
        <w:t>, интересоваться их отношениями со сверстниками и учебой в школе, по мере того, как дети взрослеют;</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   </w:t>
      </w:r>
      <w:r w:rsidRPr="008B6B5A">
        <w:rPr>
          <w:rStyle w:val="apple-converted-space"/>
          <w:color w:val="000000"/>
          <w:sz w:val="28"/>
          <w:szCs w:val="28"/>
        </w:rPr>
        <w:t> </w:t>
      </w:r>
      <w:proofErr w:type="gramStart"/>
      <w:r w:rsidRPr="008B6B5A">
        <w:rPr>
          <w:rStyle w:val="a4"/>
          <w:color w:val="000000"/>
          <w:sz w:val="28"/>
          <w:szCs w:val="28"/>
        </w:rPr>
        <w:t>помогать детям понять</w:t>
      </w:r>
      <w:proofErr w:type="gramEnd"/>
      <w:r w:rsidRPr="008B6B5A">
        <w:rPr>
          <w:rStyle w:val="apple-converted-space"/>
          <w:color w:val="000000"/>
          <w:sz w:val="28"/>
          <w:szCs w:val="28"/>
        </w:rPr>
        <w:t> </w:t>
      </w:r>
      <w:r w:rsidRPr="008B6B5A">
        <w:rPr>
          <w:color w:val="000000"/>
          <w:sz w:val="28"/>
          <w:szCs w:val="28"/>
        </w:rPr>
        <w:t>возможные последствия тех или иных принимаемых ими решений;</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   </w:t>
      </w:r>
      <w:r w:rsidRPr="008B6B5A">
        <w:rPr>
          <w:rStyle w:val="apple-converted-space"/>
          <w:color w:val="000000"/>
          <w:sz w:val="28"/>
          <w:szCs w:val="28"/>
        </w:rPr>
        <w:t> </w:t>
      </w:r>
      <w:r w:rsidRPr="008B6B5A">
        <w:rPr>
          <w:rStyle w:val="a4"/>
          <w:color w:val="000000"/>
          <w:sz w:val="28"/>
          <w:szCs w:val="28"/>
        </w:rPr>
        <w:t>поощрять особым вниманием</w:t>
      </w:r>
      <w:r w:rsidRPr="008B6B5A">
        <w:rPr>
          <w:rStyle w:val="apple-converted-space"/>
          <w:color w:val="000000"/>
          <w:sz w:val="28"/>
          <w:szCs w:val="28"/>
        </w:rPr>
        <w:t> </w:t>
      </w:r>
      <w:r w:rsidRPr="008B6B5A">
        <w:rPr>
          <w:color w:val="000000"/>
          <w:sz w:val="28"/>
          <w:szCs w:val="28"/>
        </w:rPr>
        <w:t>и похвалой любые положительные моменты в поведении детей и</w:t>
      </w:r>
      <w:r w:rsidRPr="008B6B5A">
        <w:rPr>
          <w:rStyle w:val="apple-converted-space"/>
          <w:color w:val="000000"/>
          <w:sz w:val="28"/>
          <w:szCs w:val="28"/>
        </w:rPr>
        <w:t> </w:t>
      </w:r>
      <w:r w:rsidRPr="008B6B5A">
        <w:rPr>
          <w:rStyle w:val="a4"/>
          <w:color w:val="000000"/>
          <w:sz w:val="28"/>
          <w:szCs w:val="28"/>
        </w:rPr>
        <w:t>игнорировать</w:t>
      </w:r>
      <w:r w:rsidRPr="008B6B5A">
        <w:rPr>
          <w:rStyle w:val="apple-converted-space"/>
          <w:color w:val="000000"/>
          <w:sz w:val="28"/>
          <w:szCs w:val="28"/>
        </w:rPr>
        <w:t> </w:t>
      </w:r>
      <w:r w:rsidRPr="008B6B5A">
        <w:rPr>
          <w:color w:val="000000"/>
          <w:sz w:val="28"/>
          <w:szCs w:val="28"/>
        </w:rPr>
        <w:t>мелкие нежелательные проступки;</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   </w:t>
      </w:r>
      <w:r w:rsidRPr="008B6B5A">
        <w:rPr>
          <w:rStyle w:val="apple-converted-space"/>
          <w:color w:val="000000"/>
          <w:sz w:val="28"/>
          <w:szCs w:val="28"/>
        </w:rPr>
        <w:t> </w:t>
      </w:r>
      <w:r w:rsidRPr="008B6B5A">
        <w:rPr>
          <w:rStyle w:val="a4"/>
          <w:color w:val="000000"/>
          <w:sz w:val="28"/>
          <w:szCs w:val="28"/>
        </w:rPr>
        <w:t>быть примером для детей в поведении</w:t>
      </w:r>
      <w:r w:rsidRPr="008B6B5A">
        <w:rPr>
          <w:color w:val="000000"/>
          <w:sz w:val="28"/>
          <w:szCs w:val="28"/>
        </w:rPr>
        <w:t>, проявлять уважение в общении с ними и показывать конструктивные способы разрешения конфликтов.</w:t>
      </w:r>
    </w:p>
    <w:p w:rsidR="00A22BCB" w:rsidRPr="008B6B5A" w:rsidRDefault="00A22BCB" w:rsidP="00192F29">
      <w:pPr>
        <w:pStyle w:val="a3"/>
        <w:shd w:val="clear" w:color="auto" w:fill="FFFFFF"/>
        <w:spacing w:before="0" w:beforeAutospacing="0" w:after="0" w:afterAutospacing="0"/>
        <w:ind w:firstLine="708"/>
        <w:jc w:val="both"/>
        <w:rPr>
          <w:color w:val="000000"/>
          <w:sz w:val="28"/>
          <w:szCs w:val="28"/>
        </w:rPr>
      </w:pPr>
      <w:r w:rsidRPr="008B6B5A">
        <w:rPr>
          <w:color w:val="000000"/>
          <w:sz w:val="28"/>
          <w:szCs w:val="28"/>
        </w:rPr>
        <w:t>Дети начинают легче уживаться и ладить с окружающими. У них возникает меньше трудностей с поведением, нормализуется эмоциональное состояние.</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Детям становится легче говорить о том, что их беспокоит или пугает.</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Если к ребенку относиться с уважением, то он, как правило, в свою очередь будет уважать окружающих и, в частности, своих будущих детей. Позитивное воспитание способствует тому, что сами дети в будущем станут хорошими, «позитивными» родителями.</w:t>
      </w:r>
    </w:p>
    <w:p w:rsidR="00A22BCB" w:rsidRPr="008B6B5A" w:rsidRDefault="00A22BCB" w:rsidP="00192F29">
      <w:pPr>
        <w:pStyle w:val="a3"/>
        <w:shd w:val="clear" w:color="auto" w:fill="FFFFFF"/>
        <w:spacing w:before="0" w:beforeAutospacing="0" w:after="0" w:afterAutospacing="0"/>
        <w:ind w:firstLine="708"/>
        <w:jc w:val="both"/>
        <w:rPr>
          <w:color w:val="000000"/>
          <w:sz w:val="28"/>
          <w:szCs w:val="28"/>
        </w:rPr>
      </w:pPr>
      <w:r w:rsidRPr="008B6B5A">
        <w:rPr>
          <w:color w:val="000000"/>
          <w:sz w:val="28"/>
          <w:szCs w:val="28"/>
        </w:rPr>
        <w:t>У родителей улучшаются отношения с детьми. Они начинают больше верить в свои силы, приобретают положительный настрой, становятся последовательнее и спокойнее со своими детьми. Снижается уровень напряженности, подавленности и вспыльчивости, что сокращает риск жестокого обращения с детьми. Родители учатся находить равновесие между своими семейными и профессиональными обязанностями, сокращается количество конфликтов между самими родителями.</w:t>
      </w:r>
    </w:p>
    <w:p w:rsidR="00A22BCB" w:rsidRPr="008B6B5A" w:rsidRDefault="00A22BCB" w:rsidP="00192F29">
      <w:pPr>
        <w:pStyle w:val="a3"/>
        <w:shd w:val="clear" w:color="auto" w:fill="FFFFFF"/>
        <w:spacing w:before="0" w:beforeAutospacing="0" w:after="0" w:afterAutospacing="0"/>
        <w:ind w:firstLine="708"/>
        <w:jc w:val="both"/>
        <w:rPr>
          <w:color w:val="000000"/>
          <w:sz w:val="28"/>
          <w:szCs w:val="28"/>
        </w:rPr>
      </w:pPr>
      <w:r w:rsidRPr="008B6B5A">
        <w:rPr>
          <w:color w:val="000000"/>
          <w:sz w:val="28"/>
          <w:szCs w:val="28"/>
        </w:rPr>
        <w:t xml:space="preserve">Родителям, внушающим уважение своим детям, легче воздействовать на них в нужном направлении, поощряя желательное поведение и сокращая проявления нежелательного. Для этого необходимо, чтобы родители в свою </w:t>
      </w:r>
      <w:r w:rsidRPr="008B6B5A">
        <w:rPr>
          <w:color w:val="000000"/>
          <w:sz w:val="28"/>
          <w:szCs w:val="28"/>
        </w:rPr>
        <w:lastRenderedPageBreak/>
        <w:t>очередь признавали, что и они совершают ошибки, беря на себя ответственность за них и за сложившиеся с ребенком отношения (вместо того чтобы пытаться переложить ответственность на него).</w:t>
      </w:r>
    </w:p>
    <w:p w:rsidR="00A22BCB" w:rsidRPr="008B6B5A" w:rsidRDefault="00A22BCB" w:rsidP="00192F29">
      <w:pPr>
        <w:pStyle w:val="c27"/>
        <w:shd w:val="clear" w:color="auto" w:fill="FFFFFF"/>
        <w:spacing w:before="0" w:beforeAutospacing="0" w:after="0" w:afterAutospacing="0"/>
        <w:ind w:firstLine="708"/>
        <w:jc w:val="both"/>
        <w:rPr>
          <w:color w:val="000000"/>
          <w:sz w:val="28"/>
          <w:szCs w:val="28"/>
        </w:rPr>
      </w:pPr>
      <w:r w:rsidRPr="008B6B5A">
        <w:rPr>
          <w:color w:val="000000"/>
          <w:sz w:val="28"/>
          <w:szCs w:val="28"/>
        </w:rPr>
        <w:t>Вам необходимо уйти от установки: «я говорю – ты делаешь». Всеми своими действиями Вы обязаны научить ребенка понимать, что он должен выбирать путь, по которому проживет свою жизнь.</w:t>
      </w:r>
    </w:p>
    <w:p w:rsidR="00A22BCB" w:rsidRDefault="00A22BCB" w:rsidP="00192F29">
      <w:pPr>
        <w:pStyle w:val="c27"/>
        <w:shd w:val="clear" w:color="auto" w:fill="FFFFFF"/>
        <w:spacing w:before="0" w:beforeAutospacing="0" w:after="0" w:afterAutospacing="0"/>
        <w:ind w:firstLine="708"/>
        <w:jc w:val="both"/>
        <w:rPr>
          <w:sz w:val="28"/>
          <w:szCs w:val="28"/>
        </w:rPr>
      </w:pPr>
      <w:r>
        <w:rPr>
          <w:color w:val="000000"/>
          <w:sz w:val="28"/>
          <w:szCs w:val="28"/>
        </w:rPr>
        <w:t xml:space="preserve">Даже в подростковом возрасте </w:t>
      </w:r>
      <w:r>
        <w:rPr>
          <w:sz w:val="28"/>
          <w:szCs w:val="28"/>
        </w:rPr>
        <w:t>с</w:t>
      </w:r>
      <w:r w:rsidRPr="008B6B5A">
        <w:rPr>
          <w:sz w:val="28"/>
          <w:szCs w:val="28"/>
        </w:rPr>
        <w:t>амым важным и влиятельным в жизни учащихся остается семья! Больше всего старшеклассникам хотелось бы видеть в свои</w:t>
      </w:r>
      <w:r>
        <w:rPr>
          <w:sz w:val="28"/>
          <w:szCs w:val="28"/>
        </w:rPr>
        <w:t>х родителях друзей</w:t>
      </w:r>
      <w:r w:rsidRPr="008B6B5A">
        <w:rPr>
          <w:sz w:val="28"/>
          <w:szCs w:val="28"/>
        </w:rPr>
        <w:t>. При всей их тяге к самостоятельности, юноши и девушки остро нуждаются в жизненном опыте и помощи старших. Многие волнующие их темы они вообще не могут обсуждать со сверстниками, так как им мешает самолюбие. Семья же остаётся тем местом, где подросток и юноша чувствуют себя</w:t>
      </w:r>
      <w:r>
        <w:rPr>
          <w:sz w:val="28"/>
          <w:szCs w:val="28"/>
        </w:rPr>
        <w:t xml:space="preserve"> наиболее спокойно и уверенно. </w:t>
      </w:r>
    </w:p>
    <w:p w:rsidR="00A22BCB" w:rsidRPr="008B6B5A" w:rsidRDefault="00A22BCB" w:rsidP="00A22BCB">
      <w:pPr>
        <w:pStyle w:val="c27"/>
        <w:shd w:val="clear" w:color="auto" w:fill="FFFFFF"/>
        <w:spacing w:before="0" w:beforeAutospacing="0" w:after="0" w:afterAutospacing="0"/>
        <w:jc w:val="both"/>
        <w:rPr>
          <w:color w:val="000000"/>
          <w:sz w:val="28"/>
          <w:szCs w:val="28"/>
        </w:rPr>
      </w:pPr>
    </w:p>
    <w:p w:rsidR="00A22BCB" w:rsidRPr="008B6B5A" w:rsidRDefault="00A22BCB" w:rsidP="00192F29">
      <w:pPr>
        <w:pStyle w:val="c27"/>
        <w:shd w:val="clear" w:color="auto" w:fill="FFFFFF"/>
        <w:spacing w:before="0" w:beforeAutospacing="0" w:after="0" w:afterAutospacing="0"/>
        <w:ind w:firstLine="708"/>
        <w:jc w:val="both"/>
        <w:rPr>
          <w:color w:val="000000"/>
          <w:sz w:val="28"/>
          <w:szCs w:val="28"/>
        </w:rPr>
      </w:pPr>
      <w:r w:rsidRPr="008B6B5A">
        <w:rPr>
          <w:rStyle w:val="a4"/>
          <w:color w:val="000000"/>
          <w:sz w:val="28"/>
          <w:szCs w:val="28"/>
        </w:rPr>
        <w:t>Практические советы родителям</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 xml:space="preserve">Научите детей </w:t>
      </w:r>
      <w:r>
        <w:rPr>
          <w:color w:val="000000"/>
          <w:sz w:val="28"/>
          <w:szCs w:val="28"/>
        </w:rPr>
        <w:t xml:space="preserve">выбирать, тренируйте навык слушать и понимать себя. Научите </w:t>
      </w:r>
      <w:r w:rsidRPr="008B6B5A">
        <w:rPr>
          <w:color w:val="000000"/>
          <w:sz w:val="28"/>
          <w:szCs w:val="28"/>
        </w:rPr>
        <w:t xml:space="preserve">выражать свое мнение. </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Поощряйте живые семейные заботы, уважайте точку зрения своих детей, даже если вы с ними не согласны.</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 xml:space="preserve">Родители, которые держат своих детей под строгим контролем, вырастят </w:t>
      </w:r>
      <w:proofErr w:type="gramStart"/>
      <w:r w:rsidRPr="008B6B5A">
        <w:rPr>
          <w:color w:val="000000"/>
          <w:sz w:val="28"/>
          <w:szCs w:val="28"/>
        </w:rPr>
        <w:t>приспособленцев</w:t>
      </w:r>
      <w:proofErr w:type="gramEnd"/>
      <w:r w:rsidRPr="008B6B5A">
        <w:rPr>
          <w:color w:val="000000"/>
          <w:sz w:val="28"/>
          <w:szCs w:val="28"/>
        </w:rPr>
        <w:t>, которые не смогут думать о себе.</w:t>
      </w:r>
    </w:p>
    <w:p w:rsidR="00A22BCB" w:rsidRPr="008B6B5A"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Рассказывайте ребенку, что вы думаете по поводу справедливости тех или иных действий.</w:t>
      </w:r>
    </w:p>
    <w:p w:rsidR="00A22BCB" w:rsidRDefault="00A22BCB" w:rsidP="00A22BCB">
      <w:pPr>
        <w:pStyle w:val="a3"/>
        <w:shd w:val="clear" w:color="auto" w:fill="FFFFFF"/>
        <w:spacing w:before="0" w:beforeAutospacing="0" w:after="0" w:afterAutospacing="0"/>
        <w:jc w:val="both"/>
        <w:rPr>
          <w:color w:val="000000"/>
          <w:sz w:val="28"/>
          <w:szCs w:val="28"/>
        </w:rPr>
      </w:pPr>
      <w:r w:rsidRPr="008B6B5A">
        <w:rPr>
          <w:color w:val="000000"/>
          <w:sz w:val="28"/>
          <w:szCs w:val="28"/>
        </w:rPr>
        <w:t>Прививайте ребенку моральные ценности постоянно, подкрепляя конкретными примерами, пока у вас есть влияние на него.</w:t>
      </w:r>
    </w:p>
    <w:p w:rsidR="00A22BCB" w:rsidRDefault="00A22BCB" w:rsidP="00A22BCB">
      <w:pPr>
        <w:pStyle w:val="a3"/>
        <w:shd w:val="clear" w:color="auto" w:fill="FFFFFF"/>
        <w:spacing w:before="0" w:beforeAutospacing="0" w:after="0" w:afterAutospacing="0"/>
        <w:jc w:val="both"/>
        <w:rPr>
          <w:color w:val="000000"/>
          <w:sz w:val="28"/>
          <w:szCs w:val="28"/>
        </w:rPr>
      </w:pPr>
    </w:p>
    <w:p w:rsidR="00A22BCB" w:rsidRPr="0041496F" w:rsidRDefault="00A22BCB" w:rsidP="00192F29">
      <w:pPr>
        <w:pStyle w:val="a3"/>
        <w:shd w:val="clear" w:color="auto" w:fill="FFFFFF"/>
        <w:spacing w:before="0" w:beforeAutospacing="0" w:after="0" w:afterAutospacing="0"/>
        <w:ind w:firstLine="708"/>
        <w:jc w:val="both"/>
        <w:rPr>
          <w:b/>
          <w:color w:val="000000"/>
          <w:sz w:val="28"/>
          <w:szCs w:val="28"/>
        </w:rPr>
      </w:pPr>
      <w:r w:rsidRPr="0041496F">
        <w:rPr>
          <w:b/>
          <w:color w:val="000000"/>
          <w:sz w:val="28"/>
          <w:szCs w:val="28"/>
        </w:rPr>
        <w:t>Когда ребенок с детства учиться понимать себя, слушать свои желания, он тренирует навык осознанного поведения. Осознанность ключ к самовоспитанию.</w:t>
      </w:r>
    </w:p>
    <w:p w:rsidR="00A22BCB" w:rsidRPr="008B6B5A" w:rsidRDefault="00A22BCB" w:rsidP="00A22BCB">
      <w:pPr>
        <w:pStyle w:val="a3"/>
        <w:spacing w:before="0" w:beforeAutospacing="0" w:after="0" w:afterAutospacing="0"/>
        <w:ind w:firstLine="708"/>
        <w:jc w:val="both"/>
        <w:rPr>
          <w:sz w:val="28"/>
          <w:szCs w:val="28"/>
        </w:rPr>
      </w:pPr>
      <w:r w:rsidRPr="008B6B5A">
        <w:rPr>
          <w:sz w:val="28"/>
          <w:szCs w:val="28"/>
        </w:rPr>
        <w:t>Самовоспитание начинается с того момента, когда человек твердо определил, что он будет делать (цель) и каким хочет стать, чтобы достигнуть цели (идеал, образ самого себя в будущем). При этом он должен знать, каким он является в настоящий момент".</w:t>
      </w:r>
      <w:r>
        <w:rPr>
          <w:sz w:val="28"/>
          <w:szCs w:val="28"/>
        </w:rPr>
        <w:t xml:space="preserve"> </w:t>
      </w:r>
      <w:r w:rsidRPr="008B6B5A">
        <w:rPr>
          <w:sz w:val="28"/>
          <w:szCs w:val="28"/>
        </w:rPr>
        <w:t>Как уже было сказано, для управления необ</w:t>
      </w:r>
      <w:r>
        <w:rPr>
          <w:sz w:val="28"/>
          <w:szCs w:val="28"/>
        </w:rPr>
        <w:t>ходима информация, которую подросток</w:t>
      </w:r>
      <w:r w:rsidRPr="008B6B5A">
        <w:rPr>
          <w:sz w:val="28"/>
          <w:szCs w:val="28"/>
        </w:rPr>
        <w:t xml:space="preserve"> начинает искать в своём внутреннем мире. Размышляя, он начинает понимать, что у каждого человека должна быть своя цель в жизни. </w:t>
      </w:r>
    </w:p>
    <w:p w:rsidR="00A22BCB" w:rsidRPr="008B6B5A" w:rsidRDefault="00A22BCB" w:rsidP="00A22BCB">
      <w:pPr>
        <w:pStyle w:val="a3"/>
        <w:spacing w:before="0" w:beforeAutospacing="0" w:after="0" w:afterAutospacing="0"/>
        <w:jc w:val="both"/>
        <w:rPr>
          <w:sz w:val="28"/>
          <w:szCs w:val="28"/>
        </w:rPr>
      </w:pPr>
      <w:r w:rsidRPr="008B6B5A">
        <w:rPr>
          <w:sz w:val="28"/>
          <w:szCs w:val="28"/>
        </w:rPr>
        <w:t xml:space="preserve">- Что нужно для того, чтобы её добиться? </w:t>
      </w:r>
    </w:p>
    <w:p w:rsidR="00A22BCB" w:rsidRPr="008B6B5A" w:rsidRDefault="00A22BCB" w:rsidP="00192F29">
      <w:pPr>
        <w:pStyle w:val="a3"/>
        <w:spacing w:before="0" w:beforeAutospacing="0" w:after="0" w:afterAutospacing="0"/>
        <w:ind w:firstLine="708"/>
        <w:jc w:val="both"/>
        <w:rPr>
          <w:sz w:val="28"/>
          <w:szCs w:val="28"/>
        </w:rPr>
      </w:pPr>
      <w:r w:rsidRPr="008B6B5A">
        <w:rPr>
          <w:sz w:val="28"/>
          <w:szCs w:val="28"/>
        </w:rPr>
        <w:t>Для того</w:t>
      </w:r>
      <w:proofErr w:type="gramStart"/>
      <w:r w:rsidRPr="008B6B5A">
        <w:rPr>
          <w:sz w:val="28"/>
          <w:szCs w:val="28"/>
        </w:rPr>
        <w:t>,</w:t>
      </w:r>
      <w:proofErr w:type="gramEnd"/>
      <w:r w:rsidRPr="008B6B5A">
        <w:rPr>
          <w:sz w:val="28"/>
          <w:szCs w:val="28"/>
        </w:rPr>
        <w:t xml:space="preserve"> чтобы её добиться, нужно улучшить себя, развивать в себе хорошие положительные кач</w:t>
      </w:r>
      <w:r>
        <w:rPr>
          <w:sz w:val="28"/>
          <w:szCs w:val="28"/>
        </w:rPr>
        <w:t xml:space="preserve">ества. Чёткая </w:t>
      </w:r>
      <w:r w:rsidRPr="008B6B5A">
        <w:rPr>
          <w:sz w:val="28"/>
          <w:szCs w:val="28"/>
        </w:rPr>
        <w:t xml:space="preserve"> самооценка предполагает сравнительно чёткое осознание и выделение тех областей, в которых могут быть достигнуты высокие результаты, и тех, в которых человек не может претендовать на высокие результаты</w:t>
      </w:r>
      <w:r w:rsidRPr="008B6B5A">
        <w:rPr>
          <w:sz w:val="28"/>
          <w:szCs w:val="28"/>
          <w:u w:val="single"/>
        </w:rPr>
        <w:t>, чёткое выделение своих сильных и слабых сторон</w:t>
      </w:r>
      <w:r w:rsidRPr="008B6B5A">
        <w:rPr>
          <w:sz w:val="28"/>
          <w:szCs w:val="28"/>
        </w:rPr>
        <w:t xml:space="preserve">. Старший школьный возраст - это возраст интенсивного формирования мировоззрения. Такое положение подготовлено всем ходом </w:t>
      </w:r>
      <w:r w:rsidRPr="008B6B5A">
        <w:rPr>
          <w:sz w:val="28"/>
          <w:szCs w:val="28"/>
        </w:rPr>
        <w:lastRenderedPageBreak/>
        <w:t>предшествующего психологического развития, и прежде всего развитием понятийного мышления.</w:t>
      </w:r>
    </w:p>
    <w:p w:rsidR="00A22BCB" w:rsidRPr="008B6B5A" w:rsidRDefault="00A22BCB" w:rsidP="00A22BCB">
      <w:pPr>
        <w:pStyle w:val="a3"/>
        <w:shd w:val="clear" w:color="auto" w:fill="FFFFFF"/>
        <w:spacing w:before="0" w:beforeAutospacing="0" w:after="0" w:afterAutospacing="0"/>
        <w:jc w:val="both"/>
        <w:rPr>
          <w:rStyle w:val="a4"/>
          <w:color w:val="000000"/>
          <w:sz w:val="28"/>
          <w:szCs w:val="28"/>
        </w:rPr>
      </w:pPr>
    </w:p>
    <w:p w:rsidR="00A22BCB" w:rsidRPr="008B6B5A" w:rsidRDefault="00A22BCB" w:rsidP="00192F29">
      <w:pPr>
        <w:pStyle w:val="c27"/>
        <w:shd w:val="clear" w:color="auto" w:fill="FFFFFF"/>
        <w:spacing w:before="0" w:beforeAutospacing="0" w:after="0" w:afterAutospacing="0"/>
        <w:ind w:firstLine="708"/>
        <w:jc w:val="both"/>
        <w:rPr>
          <w:color w:val="000000"/>
          <w:sz w:val="28"/>
          <w:szCs w:val="28"/>
        </w:rPr>
      </w:pPr>
      <w:r w:rsidRPr="008B6B5A">
        <w:rPr>
          <w:rStyle w:val="a4"/>
          <w:color w:val="000000"/>
          <w:sz w:val="28"/>
          <w:szCs w:val="28"/>
        </w:rPr>
        <w:t>Правила самовоспитания:</w:t>
      </w:r>
    </w:p>
    <w:p w:rsidR="00A22BCB" w:rsidRPr="008B6B5A" w:rsidRDefault="00A22BCB" w:rsidP="00A22BCB">
      <w:pPr>
        <w:pStyle w:val="c3"/>
        <w:shd w:val="clear" w:color="auto" w:fill="FFFFFF"/>
        <w:spacing w:before="0" w:beforeAutospacing="0" w:after="0" w:afterAutospacing="0"/>
        <w:jc w:val="both"/>
        <w:rPr>
          <w:color w:val="000000"/>
          <w:sz w:val="28"/>
          <w:szCs w:val="28"/>
        </w:rPr>
      </w:pPr>
      <w:r w:rsidRPr="008B6B5A">
        <w:rPr>
          <w:color w:val="000000"/>
          <w:sz w:val="28"/>
          <w:szCs w:val="28"/>
        </w:rPr>
        <w:t>Определи цель жизни: дальнюю, среднюю, ближнюю. Кто живет одним днем, тот просто прозябает. Жизнь без цели – гибель души и разума.</w:t>
      </w:r>
    </w:p>
    <w:p w:rsidR="00A22BCB" w:rsidRPr="008B6B5A" w:rsidRDefault="00A22BCB" w:rsidP="00A22BCB">
      <w:pPr>
        <w:pStyle w:val="c3"/>
        <w:shd w:val="clear" w:color="auto" w:fill="FFFFFF"/>
        <w:spacing w:before="0" w:beforeAutospacing="0" w:after="0" w:afterAutospacing="0"/>
        <w:jc w:val="both"/>
        <w:rPr>
          <w:color w:val="000000"/>
          <w:sz w:val="28"/>
          <w:szCs w:val="28"/>
        </w:rPr>
      </w:pPr>
      <w:r w:rsidRPr="008B6B5A">
        <w:rPr>
          <w:color w:val="000000"/>
          <w:sz w:val="28"/>
          <w:szCs w:val="28"/>
        </w:rPr>
        <w:t>Старайся понять смысл и суть жизни. Нельзя жить, если не знаешь, зачем живешь и чего хочешь.</w:t>
      </w:r>
    </w:p>
    <w:p w:rsidR="00A22BCB" w:rsidRPr="008B6B5A" w:rsidRDefault="00A22BCB" w:rsidP="00A22BCB">
      <w:pPr>
        <w:pStyle w:val="c3"/>
        <w:shd w:val="clear" w:color="auto" w:fill="FFFFFF"/>
        <w:spacing w:before="0" w:beforeAutospacing="0" w:after="0" w:afterAutospacing="0"/>
        <w:jc w:val="both"/>
        <w:rPr>
          <w:color w:val="000000"/>
          <w:sz w:val="28"/>
          <w:szCs w:val="28"/>
        </w:rPr>
      </w:pPr>
      <w:r w:rsidRPr="008B6B5A">
        <w:rPr>
          <w:color w:val="000000"/>
          <w:sz w:val="28"/>
          <w:szCs w:val="28"/>
        </w:rPr>
        <w:t>Нельзя изменить мир к лучшему, не изменив к лучшему себя.</w:t>
      </w:r>
    </w:p>
    <w:p w:rsidR="00A22BCB" w:rsidRPr="008B6B5A" w:rsidRDefault="00A22BCB" w:rsidP="00A22BCB">
      <w:pPr>
        <w:pStyle w:val="c3"/>
        <w:shd w:val="clear" w:color="auto" w:fill="FFFFFF"/>
        <w:spacing w:before="0" w:beforeAutospacing="0" w:after="0" w:afterAutospacing="0"/>
        <w:jc w:val="both"/>
        <w:rPr>
          <w:color w:val="000000"/>
          <w:sz w:val="28"/>
          <w:szCs w:val="28"/>
        </w:rPr>
      </w:pPr>
      <w:r w:rsidRPr="008B6B5A">
        <w:rPr>
          <w:color w:val="000000"/>
          <w:sz w:val="28"/>
          <w:szCs w:val="28"/>
        </w:rPr>
        <w:t>В борьбе добра и зла не может быть компромисса. Правда и справедливость не терпят уступок и сделок. Не уступай подлости, иначе погубишь в себе человека.</w:t>
      </w:r>
    </w:p>
    <w:p w:rsidR="00A22BCB" w:rsidRPr="008B6B5A" w:rsidRDefault="00A22BCB" w:rsidP="00A22BCB">
      <w:pPr>
        <w:pStyle w:val="c3"/>
        <w:shd w:val="clear" w:color="auto" w:fill="FFFFFF"/>
        <w:spacing w:before="0" w:beforeAutospacing="0" w:after="0" w:afterAutospacing="0"/>
        <w:jc w:val="both"/>
        <w:rPr>
          <w:color w:val="000000"/>
          <w:sz w:val="28"/>
          <w:szCs w:val="28"/>
        </w:rPr>
      </w:pPr>
      <w:r w:rsidRPr="008B6B5A">
        <w:rPr>
          <w:color w:val="000000"/>
          <w:sz w:val="28"/>
          <w:szCs w:val="28"/>
        </w:rPr>
        <w:t>Лучше трудно, но интересно, чем легко, но скучно. Трудность интересна тем, что раскроет в тебе новые качества.</w:t>
      </w:r>
    </w:p>
    <w:p w:rsidR="00A22BCB" w:rsidRPr="008B6B5A" w:rsidRDefault="00A22BCB" w:rsidP="00A22BCB">
      <w:pPr>
        <w:pStyle w:val="c3"/>
        <w:shd w:val="clear" w:color="auto" w:fill="FFFFFF"/>
        <w:spacing w:before="0" w:beforeAutospacing="0" w:after="0" w:afterAutospacing="0"/>
        <w:jc w:val="both"/>
        <w:rPr>
          <w:color w:val="000000"/>
          <w:sz w:val="28"/>
          <w:szCs w:val="28"/>
        </w:rPr>
      </w:pPr>
      <w:r w:rsidRPr="008B6B5A">
        <w:rPr>
          <w:color w:val="000000"/>
          <w:sz w:val="28"/>
          <w:szCs w:val="28"/>
        </w:rPr>
        <w:t>Никогда нельзя сказать, что сделано все. Плох тот день, после которого не осталось задач на завтрашний день.</w:t>
      </w:r>
    </w:p>
    <w:p w:rsidR="00A22BCB" w:rsidRDefault="00A22BCB" w:rsidP="00A22BCB">
      <w:pPr>
        <w:pStyle w:val="c3"/>
        <w:shd w:val="clear" w:color="auto" w:fill="FFFFFF"/>
        <w:spacing w:before="0" w:beforeAutospacing="0" w:after="0" w:afterAutospacing="0"/>
        <w:jc w:val="both"/>
        <w:rPr>
          <w:color w:val="000000"/>
          <w:sz w:val="28"/>
          <w:szCs w:val="28"/>
        </w:rPr>
      </w:pPr>
      <w:r w:rsidRPr="008B6B5A">
        <w:rPr>
          <w:color w:val="000000"/>
          <w:sz w:val="28"/>
          <w:szCs w:val="28"/>
        </w:rPr>
        <w:t>Больше отдашь – богаче будешь. Высшее счастье не в том, чтобы брать, а в том, чтобы отдавать.</w:t>
      </w:r>
    </w:p>
    <w:p w:rsidR="00A22BCB" w:rsidRPr="008B6B5A" w:rsidRDefault="00A22BCB" w:rsidP="00A22BCB">
      <w:pPr>
        <w:pStyle w:val="c3"/>
        <w:shd w:val="clear" w:color="auto" w:fill="FFFFFF"/>
        <w:spacing w:before="0" w:beforeAutospacing="0" w:after="0" w:afterAutospacing="0"/>
        <w:jc w:val="both"/>
        <w:rPr>
          <w:color w:val="000000"/>
          <w:sz w:val="28"/>
          <w:szCs w:val="28"/>
        </w:rPr>
      </w:pPr>
    </w:p>
    <w:p w:rsidR="00A22BCB" w:rsidRPr="00E34284" w:rsidRDefault="00A22BCB" w:rsidP="00192F29">
      <w:pPr>
        <w:pStyle w:val="a3"/>
        <w:shd w:val="clear" w:color="auto" w:fill="FFFFFF"/>
        <w:spacing w:before="0" w:beforeAutospacing="0" w:after="0" w:afterAutospacing="0"/>
        <w:ind w:firstLine="708"/>
        <w:rPr>
          <w:sz w:val="28"/>
          <w:szCs w:val="28"/>
        </w:rPr>
      </w:pPr>
      <w:r w:rsidRPr="00E34284">
        <w:rPr>
          <w:sz w:val="28"/>
          <w:szCs w:val="28"/>
        </w:rPr>
        <w:t>А как работали великие люди над своим совершенствованием?</w:t>
      </w:r>
    </w:p>
    <w:p w:rsidR="00A22BCB" w:rsidRPr="00E34284" w:rsidRDefault="00A22BCB" w:rsidP="00A22BCB">
      <w:pPr>
        <w:pStyle w:val="a3"/>
        <w:shd w:val="clear" w:color="auto" w:fill="FFFFFF"/>
        <w:spacing w:before="0" w:beforeAutospacing="0" w:after="0" w:afterAutospacing="0"/>
        <w:rPr>
          <w:sz w:val="28"/>
          <w:szCs w:val="28"/>
        </w:rPr>
      </w:pPr>
      <w:r w:rsidRPr="00E34284">
        <w:rPr>
          <w:sz w:val="28"/>
          <w:szCs w:val="28"/>
        </w:rPr>
        <w:t> </w:t>
      </w:r>
    </w:p>
    <w:p w:rsidR="00A22BCB" w:rsidRPr="00E34284" w:rsidRDefault="00A22BCB" w:rsidP="00192F29">
      <w:pPr>
        <w:pStyle w:val="a3"/>
        <w:spacing w:before="0" w:beforeAutospacing="0" w:after="0" w:afterAutospacing="0"/>
        <w:ind w:firstLine="360"/>
        <w:rPr>
          <w:sz w:val="28"/>
          <w:szCs w:val="28"/>
        </w:rPr>
      </w:pPr>
      <w:r w:rsidRPr="00E34284">
        <w:rPr>
          <w:sz w:val="28"/>
          <w:szCs w:val="28"/>
        </w:rPr>
        <w:t>Занимаясь самовоспитанием, </w:t>
      </w:r>
      <w:r w:rsidRPr="00E34284">
        <w:rPr>
          <w:b/>
          <w:bCs/>
          <w:sz w:val="28"/>
          <w:szCs w:val="28"/>
        </w:rPr>
        <w:t>К.Д. Ушинский</w:t>
      </w:r>
      <w:r w:rsidRPr="00E34284">
        <w:rPr>
          <w:sz w:val="28"/>
          <w:szCs w:val="28"/>
        </w:rPr>
        <w:t> разработал для себя специальные правила, которые выступали в качестве программы его саморазвития:</w:t>
      </w:r>
    </w:p>
    <w:p w:rsidR="00A22BCB" w:rsidRPr="00E34284" w:rsidRDefault="00A22BCB" w:rsidP="00A22BCB">
      <w:pPr>
        <w:pStyle w:val="a3"/>
        <w:numPr>
          <w:ilvl w:val="0"/>
          <w:numId w:val="1"/>
        </w:numPr>
        <w:spacing w:before="0" w:beforeAutospacing="0" w:after="0" w:afterAutospacing="0"/>
        <w:rPr>
          <w:sz w:val="28"/>
          <w:szCs w:val="28"/>
        </w:rPr>
      </w:pPr>
      <w:r w:rsidRPr="00E34284">
        <w:rPr>
          <w:sz w:val="28"/>
          <w:szCs w:val="28"/>
        </w:rPr>
        <w:t>Спокойствие совершенное, по крайней мере, внешнее.</w:t>
      </w:r>
    </w:p>
    <w:p w:rsidR="00A22BCB" w:rsidRPr="00E34284" w:rsidRDefault="00A22BCB" w:rsidP="00A22BCB">
      <w:pPr>
        <w:pStyle w:val="a3"/>
        <w:numPr>
          <w:ilvl w:val="0"/>
          <w:numId w:val="1"/>
        </w:numPr>
        <w:spacing w:before="0" w:beforeAutospacing="0" w:after="0" w:afterAutospacing="0"/>
        <w:rPr>
          <w:sz w:val="28"/>
          <w:szCs w:val="28"/>
        </w:rPr>
      </w:pPr>
      <w:r w:rsidRPr="00E34284">
        <w:rPr>
          <w:sz w:val="28"/>
          <w:szCs w:val="28"/>
        </w:rPr>
        <w:t>Прямота в словах и поступках.</w:t>
      </w:r>
    </w:p>
    <w:p w:rsidR="00A22BCB" w:rsidRPr="00E34284" w:rsidRDefault="00A22BCB" w:rsidP="00A22BCB">
      <w:pPr>
        <w:pStyle w:val="a3"/>
        <w:numPr>
          <w:ilvl w:val="0"/>
          <w:numId w:val="1"/>
        </w:numPr>
        <w:spacing w:before="0" w:beforeAutospacing="0" w:after="0" w:afterAutospacing="0"/>
        <w:rPr>
          <w:sz w:val="28"/>
          <w:szCs w:val="28"/>
        </w:rPr>
      </w:pPr>
      <w:r w:rsidRPr="00E34284">
        <w:rPr>
          <w:sz w:val="28"/>
          <w:szCs w:val="28"/>
        </w:rPr>
        <w:t>Обдуманность действия.</w:t>
      </w:r>
    </w:p>
    <w:p w:rsidR="00A22BCB" w:rsidRPr="00E34284" w:rsidRDefault="00A22BCB" w:rsidP="00A22BCB">
      <w:pPr>
        <w:pStyle w:val="a3"/>
        <w:numPr>
          <w:ilvl w:val="0"/>
          <w:numId w:val="1"/>
        </w:numPr>
        <w:spacing w:before="0" w:beforeAutospacing="0" w:after="0" w:afterAutospacing="0"/>
        <w:rPr>
          <w:sz w:val="28"/>
          <w:szCs w:val="28"/>
        </w:rPr>
      </w:pPr>
      <w:r w:rsidRPr="00E34284">
        <w:rPr>
          <w:sz w:val="28"/>
          <w:szCs w:val="28"/>
        </w:rPr>
        <w:t>Решительность.</w:t>
      </w:r>
    </w:p>
    <w:p w:rsidR="00A22BCB" w:rsidRPr="00E34284" w:rsidRDefault="00A22BCB" w:rsidP="00A22BCB">
      <w:pPr>
        <w:pStyle w:val="a3"/>
        <w:numPr>
          <w:ilvl w:val="0"/>
          <w:numId w:val="1"/>
        </w:numPr>
        <w:spacing w:before="0" w:beforeAutospacing="0" w:after="0" w:afterAutospacing="0"/>
        <w:rPr>
          <w:sz w:val="28"/>
          <w:szCs w:val="28"/>
        </w:rPr>
      </w:pPr>
      <w:r w:rsidRPr="00E34284">
        <w:rPr>
          <w:sz w:val="28"/>
          <w:szCs w:val="28"/>
        </w:rPr>
        <w:t>Не говорить о себе без нужды ни одного слова.</w:t>
      </w:r>
    </w:p>
    <w:p w:rsidR="00A22BCB" w:rsidRPr="00E34284" w:rsidRDefault="00A22BCB" w:rsidP="00A22BCB">
      <w:pPr>
        <w:pStyle w:val="a3"/>
        <w:numPr>
          <w:ilvl w:val="0"/>
          <w:numId w:val="1"/>
        </w:numPr>
        <w:spacing w:before="0" w:beforeAutospacing="0" w:after="0" w:afterAutospacing="0"/>
        <w:rPr>
          <w:sz w:val="28"/>
          <w:szCs w:val="28"/>
        </w:rPr>
      </w:pPr>
      <w:r w:rsidRPr="00E34284">
        <w:rPr>
          <w:sz w:val="28"/>
          <w:szCs w:val="28"/>
        </w:rPr>
        <w:t>Не проводить времени бессознательно; делать то, что хочешь, а не то, что случится.</w:t>
      </w:r>
    </w:p>
    <w:p w:rsidR="00A22BCB" w:rsidRPr="00E34284" w:rsidRDefault="00A22BCB" w:rsidP="00A22BCB">
      <w:pPr>
        <w:pStyle w:val="a3"/>
        <w:numPr>
          <w:ilvl w:val="0"/>
          <w:numId w:val="1"/>
        </w:numPr>
        <w:spacing w:before="0" w:beforeAutospacing="0" w:after="0" w:afterAutospacing="0"/>
        <w:rPr>
          <w:sz w:val="28"/>
          <w:szCs w:val="28"/>
        </w:rPr>
      </w:pPr>
      <w:r w:rsidRPr="00E34284">
        <w:rPr>
          <w:sz w:val="28"/>
          <w:szCs w:val="28"/>
        </w:rPr>
        <w:t xml:space="preserve">Издерживать только на </w:t>
      </w:r>
      <w:proofErr w:type="gramStart"/>
      <w:r w:rsidRPr="00E34284">
        <w:rPr>
          <w:sz w:val="28"/>
          <w:szCs w:val="28"/>
        </w:rPr>
        <w:t>необходимое</w:t>
      </w:r>
      <w:proofErr w:type="gramEnd"/>
      <w:r w:rsidRPr="00E34284">
        <w:rPr>
          <w:sz w:val="28"/>
          <w:szCs w:val="28"/>
        </w:rPr>
        <w:t xml:space="preserve"> или приятное, а не по страсти издерживать.</w:t>
      </w:r>
    </w:p>
    <w:p w:rsidR="00A22BCB" w:rsidRPr="00E34284" w:rsidRDefault="00A22BCB" w:rsidP="00A22BCB">
      <w:pPr>
        <w:pStyle w:val="a3"/>
        <w:numPr>
          <w:ilvl w:val="0"/>
          <w:numId w:val="1"/>
        </w:numPr>
        <w:spacing w:before="0" w:beforeAutospacing="0" w:after="0" w:afterAutospacing="0"/>
        <w:rPr>
          <w:sz w:val="28"/>
          <w:szCs w:val="28"/>
        </w:rPr>
      </w:pPr>
      <w:r w:rsidRPr="00E34284">
        <w:rPr>
          <w:sz w:val="28"/>
          <w:szCs w:val="28"/>
        </w:rPr>
        <w:t>Каждый вечер добросовестно давать отчет в своих поступках.</w:t>
      </w:r>
    </w:p>
    <w:p w:rsidR="00A22BCB" w:rsidRPr="00E34284" w:rsidRDefault="00A22BCB" w:rsidP="00A22BCB">
      <w:pPr>
        <w:pStyle w:val="a3"/>
        <w:numPr>
          <w:ilvl w:val="0"/>
          <w:numId w:val="1"/>
        </w:numPr>
        <w:spacing w:before="0" w:beforeAutospacing="0" w:after="0" w:afterAutospacing="0"/>
        <w:rPr>
          <w:sz w:val="28"/>
          <w:szCs w:val="28"/>
        </w:rPr>
      </w:pPr>
      <w:r w:rsidRPr="00E34284">
        <w:rPr>
          <w:sz w:val="28"/>
          <w:szCs w:val="28"/>
        </w:rPr>
        <w:t xml:space="preserve">Ни разу не </w:t>
      </w:r>
      <w:proofErr w:type="gramStart"/>
      <w:r w:rsidRPr="00E34284">
        <w:rPr>
          <w:sz w:val="28"/>
          <w:szCs w:val="28"/>
        </w:rPr>
        <w:t>хвастать</w:t>
      </w:r>
      <w:proofErr w:type="gramEnd"/>
      <w:r w:rsidRPr="00E34284">
        <w:rPr>
          <w:sz w:val="28"/>
          <w:szCs w:val="28"/>
        </w:rPr>
        <w:t xml:space="preserve"> ни тем, что было, ни тем, что есть, ни тем, что будет.</w:t>
      </w:r>
    </w:p>
    <w:p w:rsidR="00A22BCB" w:rsidRPr="008B6B5A" w:rsidRDefault="00A22BCB" w:rsidP="00A22BCB">
      <w:pPr>
        <w:pStyle w:val="a3"/>
        <w:shd w:val="clear" w:color="auto" w:fill="FFFFFF"/>
        <w:spacing w:before="0" w:beforeAutospacing="0" w:after="0" w:afterAutospacing="0"/>
        <w:jc w:val="both"/>
        <w:rPr>
          <w:color w:val="000000"/>
          <w:sz w:val="28"/>
          <w:szCs w:val="28"/>
        </w:rPr>
      </w:pPr>
    </w:p>
    <w:p w:rsidR="00A22BCB" w:rsidRPr="008B6B5A" w:rsidRDefault="00A22BCB" w:rsidP="00192F29">
      <w:pPr>
        <w:pStyle w:val="a3"/>
        <w:shd w:val="clear" w:color="auto" w:fill="FFFFFF"/>
        <w:spacing w:before="0" w:beforeAutospacing="0" w:after="0" w:afterAutospacing="0"/>
        <w:ind w:firstLine="360"/>
        <w:jc w:val="both"/>
        <w:rPr>
          <w:color w:val="000000"/>
          <w:sz w:val="28"/>
          <w:szCs w:val="28"/>
        </w:rPr>
      </w:pPr>
      <w:r w:rsidRPr="008B6B5A">
        <w:rPr>
          <w:rStyle w:val="a4"/>
          <w:color w:val="000000"/>
          <w:sz w:val="28"/>
          <w:szCs w:val="28"/>
        </w:rPr>
        <w:t>Уважаемые родители!</w:t>
      </w:r>
    </w:p>
    <w:p w:rsidR="00A22BCB" w:rsidRPr="008B6B5A" w:rsidRDefault="00A22BCB" w:rsidP="00A22BCB">
      <w:pPr>
        <w:pStyle w:val="c82"/>
        <w:shd w:val="clear" w:color="auto" w:fill="FFFFFF"/>
        <w:spacing w:before="0" w:beforeAutospacing="0" w:after="0" w:afterAutospacing="0"/>
        <w:jc w:val="both"/>
        <w:rPr>
          <w:color w:val="000000"/>
          <w:sz w:val="28"/>
          <w:szCs w:val="28"/>
        </w:rPr>
      </w:pPr>
      <w:r w:rsidRPr="008B6B5A">
        <w:rPr>
          <w:rStyle w:val="a4"/>
          <w:color w:val="000000"/>
          <w:sz w:val="28"/>
          <w:szCs w:val="28"/>
        </w:rPr>
        <w:t>В воспитании не употребляйте силу или страх. Дети, которые действуют, руководствуясь внутренними ценностями, а не из опасения наказания, чувствуют себя в жизни уверенно и не принимают моральные ценности других безоговорочно.</w:t>
      </w:r>
    </w:p>
    <w:p w:rsidR="00A22BCB" w:rsidRPr="008B6B5A" w:rsidRDefault="00A22BCB" w:rsidP="00A22BCB">
      <w:pPr>
        <w:rPr>
          <w:rStyle w:val="a4"/>
          <w:rFonts w:eastAsia="Times New Roman" w:cs="Times New Roman"/>
          <w:color w:val="000000"/>
          <w:szCs w:val="28"/>
          <w:lang w:eastAsia="ru-RU"/>
        </w:rPr>
      </w:pPr>
      <w:r w:rsidRPr="008B6B5A">
        <w:rPr>
          <w:rStyle w:val="a4"/>
          <w:rFonts w:cs="Times New Roman"/>
          <w:color w:val="000000"/>
          <w:szCs w:val="28"/>
        </w:rPr>
        <w:br w:type="page"/>
      </w:r>
    </w:p>
    <w:p w:rsidR="00A22BCB" w:rsidRDefault="00A22BCB" w:rsidP="00A22BCB">
      <w:pPr>
        <w:jc w:val="center"/>
      </w:pPr>
      <w:r>
        <w:lastRenderedPageBreak/>
        <w:t>Государственное учреждение образования</w:t>
      </w:r>
    </w:p>
    <w:p w:rsidR="00A22BCB" w:rsidRDefault="00A22BCB" w:rsidP="00A22BCB">
      <w:pPr>
        <w:jc w:val="center"/>
      </w:pPr>
      <w:r>
        <w:t>«Средняя школа №10 г. Речицы»</w:t>
      </w:r>
    </w:p>
    <w:p w:rsidR="00A22BCB" w:rsidRDefault="00A22BCB" w:rsidP="00A22BCB"/>
    <w:p w:rsidR="00A22BCB" w:rsidRDefault="00A22BCB" w:rsidP="00A22BCB"/>
    <w:p w:rsidR="00A22BCB" w:rsidRDefault="00A22BCB" w:rsidP="00A22BCB"/>
    <w:p w:rsidR="00A22BCB" w:rsidRDefault="00A22BCB" w:rsidP="00A22BCB"/>
    <w:p w:rsidR="00A22BCB" w:rsidRDefault="00A22BCB" w:rsidP="00A22BCB"/>
    <w:p w:rsidR="00A22BCB" w:rsidRDefault="00A22BCB" w:rsidP="00A22BCB"/>
    <w:p w:rsidR="00A22BCB" w:rsidRDefault="00A22BCB" w:rsidP="00A22BCB"/>
    <w:p w:rsidR="00A22BCB" w:rsidRDefault="00A22BCB" w:rsidP="00A22BCB"/>
    <w:p w:rsidR="00A22BCB" w:rsidRDefault="00A22BCB" w:rsidP="00A22BCB"/>
    <w:p w:rsidR="00A22BCB" w:rsidRDefault="00A22BCB" w:rsidP="00A22BCB"/>
    <w:p w:rsidR="00A22BCB" w:rsidRPr="00A22BCB" w:rsidRDefault="00A22BCB" w:rsidP="00A22BCB">
      <w:pPr>
        <w:jc w:val="center"/>
        <w:rPr>
          <w:sz w:val="40"/>
          <w:szCs w:val="40"/>
        </w:rPr>
      </w:pPr>
      <w:r w:rsidRPr="00A22BCB">
        <w:rPr>
          <w:sz w:val="40"/>
          <w:szCs w:val="40"/>
        </w:rPr>
        <w:t xml:space="preserve">Родительский </w:t>
      </w:r>
      <w:r>
        <w:rPr>
          <w:sz w:val="40"/>
          <w:szCs w:val="40"/>
        </w:rPr>
        <w:t>универ</w:t>
      </w:r>
      <w:r w:rsidRPr="00A22BCB">
        <w:rPr>
          <w:sz w:val="40"/>
          <w:szCs w:val="40"/>
        </w:rPr>
        <w:t>ситет</w:t>
      </w:r>
    </w:p>
    <w:p w:rsidR="00A22BCB" w:rsidRDefault="00A22BCB" w:rsidP="00A22BCB"/>
    <w:p w:rsidR="00A22BCB" w:rsidRDefault="00A22BCB" w:rsidP="00A22BCB">
      <w:pPr>
        <w:jc w:val="center"/>
        <w:rPr>
          <w:rStyle w:val="a4"/>
          <w:rFonts w:cs="Times New Roman"/>
          <w:color w:val="000000"/>
          <w:sz w:val="72"/>
          <w:szCs w:val="72"/>
        </w:rPr>
      </w:pPr>
      <w:r w:rsidRPr="00A22BCB">
        <w:rPr>
          <w:rStyle w:val="a4"/>
          <w:rFonts w:cs="Times New Roman"/>
          <w:color w:val="000000"/>
          <w:sz w:val="72"/>
          <w:szCs w:val="72"/>
        </w:rPr>
        <w:t xml:space="preserve">Самовоспитание старшеклассников </w:t>
      </w:r>
    </w:p>
    <w:p w:rsidR="00A22BCB" w:rsidRPr="00A22BCB" w:rsidRDefault="00A22BCB" w:rsidP="00A22BCB">
      <w:pPr>
        <w:jc w:val="center"/>
        <w:rPr>
          <w:rFonts w:eastAsia="Times New Roman"/>
          <w:sz w:val="72"/>
          <w:szCs w:val="72"/>
          <w:lang w:eastAsia="ru-RU"/>
        </w:rPr>
      </w:pPr>
      <w:r w:rsidRPr="00A22BCB">
        <w:rPr>
          <w:rStyle w:val="a4"/>
          <w:rFonts w:cs="Times New Roman"/>
          <w:color w:val="000000"/>
          <w:sz w:val="72"/>
          <w:szCs w:val="72"/>
        </w:rPr>
        <w:t>как условие нравственного воспитания</w:t>
      </w:r>
    </w:p>
    <w:p w:rsidR="00A22BCB" w:rsidRDefault="00A22BCB" w:rsidP="00A22BCB">
      <w:pPr>
        <w:jc w:val="center"/>
        <w:rPr>
          <w:rFonts w:eastAsia="Times New Roman"/>
          <w:sz w:val="52"/>
          <w:szCs w:val="52"/>
          <w:lang w:eastAsia="ru-RU"/>
        </w:rPr>
      </w:pPr>
    </w:p>
    <w:p w:rsidR="00A22BCB" w:rsidRPr="001E0067" w:rsidRDefault="00A22BCB" w:rsidP="00A22BCB">
      <w:pPr>
        <w:jc w:val="center"/>
        <w:rPr>
          <w:rFonts w:eastAsia="Times New Roman"/>
          <w:sz w:val="52"/>
          <w:szCs w:val="52"/>
          <w:lang w:eastAsia="ru-RU"/>
        </w:rPr>
      </w:pPr>
    </w:p>
    <w:p w:rsidR="00A22BCB" w:rsidRDefault="00A22BCB" w:rsidP="00A22BCB">
      <w:pPr>
        <w:jc w:val="right"/>
      </w:pPr>
      <w:r>
        <w:rPr>
          <w:rFonts w:eastAsia="Times New Roman"/>
          <w:szCs w:val="30"/>
          <w:lang w:eastAsia="ru-RU"/>
        </w:rPr>
        <w:t>учитель: Шевченко М.А.</w:t>
      </w:r>
    </w:p>
    <w:p w:rsidR="00DF3049" w:rsidRDefault="00DF3049">
      <w:r>
        <w:br w:type="page"/>
      </w:r>
    </w:p>
    <w:p w:rsidR="007044DD" w:rsidRPr="007044DD" w:rsidRDefault="007044DD" w:rsidP="007044DD">
      <w:pPr>
        <w:pStyle w:val="a3"/>
        <w:shd w:val="clear" w:color="auto" w:fill="FFFFFF"/>
        <w:spacing w:before="0" w:beforeAutospacing="0" w:after="0" w:afterAutospacing="0"/>
        <w:jc w:val="center"/>
        <w:rPr>
          <w:rStyle w:val="a5"/>
          <w:b/>
          <w:bCs/>
          <w:i w:val="0"/>
          <w:iCs w:val="0"/>
          <w:color w:val="000000"/>
          <w:sz w:val="28"/>
          <w:szCs w:val="28"/>
        </w:rPr>
      </w:pPr>
      <w:r w:rsidRPr="008B6B5A">
        <w:rPr>
          <w:rStyle w:val="a4"/>
          <w:color w:val="000000"/>
          <w:sz w:val="28"/>
          <w:szCs w:val="28"/>
        </w:rPr>
        <w:lastRenderedPageBreak/>
        <w:t>Родительский университет</w:t>
      </w:r>
    </w:p>
    <w:p w:rsidR="00DF3049" w:rsidRPr="003663EE" w:rsidRDefault="00DF3049" w:rsidP="00DF3049">
      <w:pPr>
        <w:pStyle w:val="a3"/>
        <w:spacing w:before="0" w:beforeAutospacing="0" w:after="0" w:afterAutospacing="0"/>
        <w:ind w:firstLine="426"/>
        <w:jc w:val="center"/>
        <w:rPr>
          <w:i/>
          <w:sz w:val="44"/>
          <w:szCs w:val="44"/>
        </w:rPr>
      </w:pPr>
      <w:r w:rsidRPr="003663EE">
        <w:rPr>
          <w:rStyle w:val="a5"/>
          <w:bCs/>
          <w:i w:val="0"/>
          <w:sz w:val="44"/>
          <w:szCs w:val="44"/>
        </w:rPr>
        <w:t>Формирование семейно-брачных ценностей старшеклассников</w:t>
      </w:r>
    </w:p>
    <w:p w:rsidR="00DF3049" w:rsidRPr="003663EE" w:rsidRDefault="00DF3049" w:rsidP="00DF3049">
      <w:pPr>
        <w:pStyle w:val="a3"/>
        <w:spacing w:before="0" w:beforeAutospacing="0" w:after="0" w:afterAutospacing="0"/>
        <w:ind w:firstLine="426"/>
        <w:rPr>
          <w:sz w:val="28"/>
          <w:szCs w:val="28"/>
        </w:rPr>
      </w:pP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Важнейшим аспектом нравственного воспитания подрастающего поколения в настоящее время является организация подготовки молодежи к семейной </w:t>
      </w:r>
      <w:r>
        <w:rPr>
          <w:sz w:val="28"/>
          <w:szCs w:val="28"/>
        </w:rPr>
        <w:t xml:space="preserve">жизни. Существует </w:t>
      </w:r>
      <w:r w:rsidRPr="003663EE">
        <w:rPr>
          <w:sz w:val="28"/>
          <w:szCs w:val="28"/>
        </w:rPr>
        <w:t>необходимость формирования у молодежи системы представлений о нравственно-психологических основах семьи и брака, регуляции поведения в брачно-семейных отношениях.</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Подготовка к семейной жизни в широком смысле этого слова предполагает решение ряда задач, большинство из которых непосредственно связано или пересекается с задачами общевоспитательной работы по формированию личности. Поэтому одной из главных задач подготовки подрастающего поколения к семейно-брачным отношениям является формирование личности будущего семьянина.</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Основное внимание уделяется формированию нравственного сознания, развитию нравственных качеств, привычек, воспитанию единства нравственного сознания, поведения и чувств молодежи, повышению нравственного уровня молодежи.</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В более узком смысле речь идет о том, что для эффективного выполнения будущих семейно-брачных ролей молодые люди должны получить определенные знания, умения и навыки в области семейной жизни. Важная задача подготовки к семейной жизни - формирование у юношей и девушек адекватных установок в области семейно-брачных отношений.</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Для эффективного выполнения будущих семейно-брачных ролей у молодого человека должна быть сформирована система позитивных установок, направленных на создание прочной, счастливой семьи и ответственное выполнение семейных функций (репродуктивной, воспитательной, экономической и др.). Необходимо в целом утвердить потребность человека в семье, веру в ее необходимость и святость; осознание человеком ценности семьи, ее роли в обществе и значения для развития личности; формирование и корректировку идеала семейной жизни; сформировать психологическую готовность иметь детей и стремление их правильно воспитать.</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Особую задачу в подготовке молодежи к семейной жизни составляет формирование мотивации брака, психологической готовности к сознательному выбору спутника жизни, уточнению их личностной притягательности. При этом важно обеспечить достаточное информирование, усвоение необходимых сведений в этой области, а также выявление уже существующих представлений о любви, браке, семье, </w:t>
      </w:r>
      <w:proofErr w:type="spellStart"/>
      <w:r w:rsidRPr="003663EE">
        <w:rPr>
          <w:sz w:val="28"/>
          <w:szCs w:val="28"/>
        </w:rPr>
        <w:t>психосексуальные</w:t>
      </w:r>
      <w:proofErr w:type="spellEnd"/>
      <w:r w:rsidRPr="003663EE">
        <w:rPr>
          <w:sz w:val="28"/>
          <w:szCs w:val="28"/>
        </w:rPr>
        <w:t xml:space="preserve"> установки, ценностные ориентации современных юношей и девушек.</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Одним из направлений подготовки молодежи к семейной жизни выступают также информирование о функциях современной семьи, особенностях становления молодой семьи, формирование ориентировочной </w:t>
      </w:r>
      <w:r w:rsidRPr="003663EE">
        <w:rPr>
          <w:sz w:val="28"/>
          <w:szCs w:val="28"/>
        </w:rPr>
        <w:lastRenderedPageBreak/>
        <w:t>основы, практических навыков регуляции, гармонизации семейно-брачных отношений, овладение приемами предотвращения деструктивных конфликтов в общении.</w:t>
      </w:r>
    </w:p>
    <w:p w:rsidR="00DF3049" w:rsidRPr="003663EE" w:rsidRDefault="00DF3049" w:rsidP="00DF3049">
      <w:pPr>
        <w:pStyle w:val="a3"/>
        <w:spacing w:before="0" w:beforeAutospacing="0" w:after="0" w:afterAutospacing="0"/>
        <w:ind w:firstLine="426"/>
        <w:jc w:val="both"/>
        <w:rPr>
          <w:sz w:val="28"/>
          <w:szCs w:val="28"/>
        </w:rPr>
      </w:pPr>
      <w:proofErr w:type="gramStart"/>
      <w:r w:rsidRPr="003663EE">
        <w:rPr>
          <w:sz w:val="28"/>
          <w:szCs w:val="28"/>
        </w:rPr>
        <w:t xml:space="preserve">В широком плане цель подготовки подрастающего поколения к будущей семейной жизни состоит в формировании активной жизненной позиции семьянина, способного к успешному построению брачно-семейных отношений и их гармонизации, обеспечению устойчивости брака, к выработке установок на ответственное супружество и </w:t>
      </w:r>
      <w:proofErr w:type="spellStart"/>
      <w:r w:rsidRPr="003663EE">
        <w:rPr>
          <w:sz w:val="28"/>
          <w:szCs w:val="28"/>
        </w:rPr>
        <w:t>родительство</w:t>
      </w:r>
      <w:proofErr w:type="spellEnd"/>
      <w:r w:rsidRPr="003663EE">
        <w:rPr>
          <w:sz w:val="28"/>
          <w:szCs w:val="28"/>
        </w:rPr>
        <w:t>.</w:t>
      </w:r>
      <w:proofErr w:type="gramEnd"/>
      <w:r w:rsidRPr="003663EE">
        <w:rPr>
          <w:sz w:val="28"/>
          <w:szCs w:val="28"/>
        </w:rPr>
        <w:t xml:space="preserve"> Все это предполагает не только достаточное информирование молодежи о важнейших сторонах семейной жизни, но и создание соответствующих смысловых установок, практических навыков общения с людьми противоположного пола, осуществление половой социализации.</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Одной из сторон качественной подготовки будущих семьянинов является степень информированности о будущей семейной жизни. Такая информированность определяется комплексом знаний о семье и браке, умений и навыков в области семейно-брачных отношений, и состоит из следующих компонентов:</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1) хозяйственно-экономическая подготовленность, включающая комплекс экономических знаний и хозяйственных умений, необходимых в быту, которыми должны овладеть юноши и девушки (равномерное распределение хозяйственных обязанностей между супругами, умение организовать быт и досуг, умение планировать и соблюдать семейный бюджет и др.);</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2) социальная самостоятельность - предусматривающая понимание будущими супругами ответственности за созданную семью, их экономическую самостоятельность, реальные возможности обеспечить семью материально, создать нормальные жилищно-бытовые условия и др.;</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3) социальные и правовые знания по семейно-брачным отношениям - заключающиеся в понимании социальной значимости семьи как ячейки общества (знакомство с основами семейного законодательства, с правами и обязанностями супругов, родителей, детей, с правовыми нормами, регулирующими отношения в браке, семье и др.);</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4) сексуальная воспитанность - наличие необходимых знаний об интимных отношениях в жизни супругов;</w:t>
      </w:r>
    </w:p>
    <w:p w:rsidR="00DF3049" w:rsidRPr="003663EE" w:rsidRDefault="00DF3049" w:rsidP="00DF3049">
      <w:pPr>
        <w:pStyle w:val="a3"/>
        <w:spacing w:before="0" w:beforeAutospacing="0" w:after="0" w:afterAutospacing="0"/>
        <w:ind w:firstLine="426"/>
        <w:jc w:val="both"/>
        <w:rPr>
          <w:sz w:val="28"/>
          <w:szCs w:val="28"/>
        </w:rPr>
      </w:pPr>
      <w:proofErr w:type="gramStart"/>
      <w:r w:rsidRPr="003663EE">
        <w:rPr>
          <w:sz w:val="28"/>
          <w:szCs w:val="28"/>
        </w:rPr>
        <w:t>5) нравственно-психологическая готовность к семейной жизни - заключается в целом ряде качеств (проявляется в серьезном отношении к браку, к выбору спутника жизни, в чувстве ответственности за созданную семью, в готовности налаживать здоровую нравственно-психологическую атмосферу семьи, в умении улаживать сложные конфликты в семье, в терпимости к недостаткам членов семьи, справедливости в оценке поступков супругов и др.).</w:t>
      </w:r>
      <w:proofErr w:type="gramEnd"/>
    </w:p>
    <w:p w:rsidR="00DF3049" w:rsidRPr="003663EE" w:rsidRDefault="00DF3049" w:rsidP="00DF3049">
      <w:pPr>
        <w:pStyle w:val="a3"/>
        <w:spacing w:before="0" w:beforeAutospacing="0" w:after="0" w:afterAutospacing="0"/>
        <w:ind w:firstLine="426"/>
        <w:jc w:val="both"/>
        <w:rPr>
          <w:sz w:val="28"/>
          <w:szCs w:val="28"/>
        </w:rPr>
      </w:pPr>
      <w:proofErr w:type="gramStart"/>
      <w:r w:rsidRPr="003663EE">
        <w:rPr>
          <w:sz w:val="28"/>
          <w:szCs w:val="28"/>
        </w:rPr>
        <w:t xml:space="preserve">Среди задач подготовки к семейной жизни в узком смысле слова большинство исследователей называют: формирование правильных представлений о браке и семейной жизни, обеспечение знакомства учащихся с особенностями психологии представителей противоположного пола, получение определенных знаний о взаимоотношениях представителей </w:t>
      </w:r>
      <w:r w:rsidRPr="003663EE">
        <w:rPr>
          <w:sz w:val="28"/>
          <w:szCs w:val="28"/>
        </w:rPr>
        <w:lastRenderedPageBreak/>
        <w:t>различного пола, получение определенных знаний о моральных нормах, регулирующих эти взаимоотношения, корректировку их общения, получение определенных знаний об основах семейной жизни, ведении домашнего хозяйства</w:t>
      </w:r>
      <w:proofErr w:type="gramEnd"/>
      <w:r w:rsidRPr="003663EE">
        <w:rPr>
          <w:sz w:val="28"/>
          <w:szCs w:val="28"/>
        </w:rPr>
        <w:t xml:space="preserve"> и т.п., умений и навыков, необходимых в организации семейной жизни. </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Для вступления в брак и создания гармоничных семейно-брачных отношений большое значение имеет наличие у будущих супругов системы определенных умений и навыков, необходимых в семейной жизни. Попытка классификации основных умений, важных для вступления в брак и организации семейной жизни, была предпринята в исследовании В.Барского (1983), который выделяет следующие группы умений и навыков:</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коммуникативные: устанавливать доброжелательные отношения с родителями мужа, жены, родственниками; выслушать супруг</w:t>
      </w:r>
      <w:proofErr w:type="gramStart"/>
      <w:r w:rsidRPr="003663EE">
        <w:rPr>
          <w:sz w:val="28"/>
          <w:szCs w:val="28"/>
        </w:rPr>
        <w:t>а(</w:t>
      </w:r>
      <w:proofErr w:type="gramEnd"/>
      <w:r w:rsidRPr="003663EE">
        <w:rPr>
          <w:sz w:val="28"/>
          <w:szCs w:val="28"/>
        </w:rPr>
        <w:t>у), чутко и тонко постигать внутренний мир супруга(и), другого близкого человека; предвидеть результат воздействия на взаимоотношения с супругом(ой); регулировать внутрисемейные отношения;</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организаторские: организовывать многообразные виды деятельности семьи; организовывать отдых семьи, развивать традиции семьи;</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прикладные: принимать гостей, организовывать интересную беседу за столом, оказать помощь в разных видах работы по дому;</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 гностические: анализировать свои действия и качества личности, уметь их совершенствовать и перестраивать. Конечным результатом подготовки к браку и семейной жизни является </w:t>
      </w:r>
      <w:proofErr w:type="spellStart"/>
      <w:r w:rsidRPr="003663EE">
        <w:rPr>
          <w:sz w:val="28"/>
          <w:szCs w:val="28"/>
        </w:rPr>
        <w:t>сформированность</w:t>
      </w:r>
      <w:proofErr w:type="spellEnd"/>
      <w:r w:rsidRPr="003663EE">
        <w:rPr>
          <w:sz w:val="28"/>
          <w:szCs w:val="28"/>
        </w:rPr>
        <w:t xml:space="preserve"> готовности к семейно-брачным отношениям.</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Готовность к организации в будущем самостоятельной семейной жизни - это готовность </w:t>
      </w:r>
      <w:proofErr w:type="gramStart"/>
      <w:r w:rsidRPr="003663EE">
        <w:rPr>
          <w:sz w:val="28"/>
          <w:szCs w:val="28"/>
        </w:rPr>
        <w:t>человека</w:t>
      </w:r>
      <w:proofErr w:type="gramEnd"/>
      <w:r w:rsidRPr="003663EE">
        <w:rPr>
          <w:sz w:val="28"/>
          <w:szCs w:val="28"/>
        </w:rPr>
        <w:t xml:space="preserve"> прежде всего к супружеским отношениям, так как несовершенство именно этих отношений в первую очередь дестабилизирует семью. Такая готовность обеспечивается при условии вооружения подрастающего поколения достаточными теоретическими сведениями о нравственных основах отношений между мужчинами и женщинами, а также при условии формирования опыта нравственных отношений между ними, практики нравственного поведения, меж полового общения юношей и девушек.</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Готовность личности к браку складывается из биологической, социальной и психологической зрелости человека. </w:t>
      </w:r>
      <w:proofErr w:type="gramStart"/>
      <w:r w:rsidRPr="003663EE">
        <w:rPr>
          <w:sz w:val="28"/>
          <w:szCs w:val="28"/>
        </w:rPr>
        <w:t>В частности, социально психологическая, эмоциональная зрелость супругов включает в себя относительную материальную независимость от родительской семьи, свободу от родительского контроля, способность брать на себя семейные и супружеские роли и ответственность за сохранение семьи, способность брать на себя ответственность за свои поступки и за последствия принимаемых решений, умение адаптироваться к супругу, умение говорить о значимых эмоциях и чувствах с супругом и</w:t>
      </w:r>
      <w:proofErr w:type="gramEnd"/>
      <w:r w:rsidRPr="003663EE">
        <w:rPr>
          <w:sz w:val="28"/>
          <w:szCs w:val="28"/>
        </w:rPr>
        <w:t xml:space="preserve"> контролировать их и т.п.</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Выделяют следующие условия готовности к семейной жизни:</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lastRenderedPageBreak/>
        <w:t>1)нравственная готовность: предполагает гражданскую зрелость (обязательное среднее образование, профессия, уровень нравственного сознания, возраст, экономическая самостоятельность, здоровье);</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2)мотивационная (включает в себя любовь как основной мотив создания семьи, готовность к самостоятельности, ответственность за созданную семью, готовность к рождению и воспитанию детей);</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3)психологическая (наличие навыков межличностного общения с людьми, единство или схожесть взглядов на жизнь вообще и семью в частности, умение создать морально психологический климат в семье, устойчивость характера и чувств, развитые волевые качества личности);</w:t>
      </w:r>
    </w:p>
    <w:p w:rsidR="00DF3049" w:rsidRDefault="00DF3049" w:rsidP="00DF3049">
      <w:pPr>
        <w:pStyle w:val="a3"/>
        <w:spacing w:before="0" w:beforeAutospacing="0" w:after="0" w:afterAutospacing="0"/>
        <w:ind w:firstLine="426"/>
        <w:jc w:val="both"/>
        <w:rPr>
          <w:sz w:val="28"/>
          <w:szCs w:val="28"/>
        </w:rPr>
      </w:pPr>
      <w:r w:rsidRPr="003663EE">
        <w:rPr>
          <w:sz w:val="28"/>
          <w:szCs w:val="28"/>
        </w:rPr>
        <w:t>4)педагогическая (наличие необходимых знаний, умений и навыков, хозяйственно-экономические умения и навыки в домашнем быту, сексуальная воспитанность).</w:t>
      </w:r>
    </w:p>
    <w:p w:rsidR="00DF3049" w:rsidRPr="003663EE" w:rsidRDefault="00DF3049" w:rsidP="00DF3049">
      <w:pPr>
        <w:pStyle w:val="a3"/>
        <w:spacing w:before="0" w:beforeAutospacing="0" w:after="0" w:afterAutospacing="0"/>
        <w:ind w:firstLine="426"/>
        <w:jc w:val="both"/>
        <w:rPr>
          <w:sz w:val="28"/>
          <w:szCs w:val="28"/>
        </w:rPr>
      </w:pP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Отсутствие целенаправленного формирования представлений о мужественности-женственности, представлений о мужчине как муже, отце и женщине как жене, матери может вести к неправильным, нереалистичным ожиданиям, установкам по отношению к своему будущему супругу.</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В подростковом возрасте организация подготовки к семейной жизни приобретает особую остроту и актуальность. Главным содержанием подросткового возраста является переход от детства к взрослости. Психическое развитие в этом возрасте имеет свои специфические особенности и сложности, обусловленные социальной ситуацией и половым созреванием подростка. У мальчиков и девочек в этот период формируется не просто чувство взрослости, а достаточно дифференцированная взрослость определенного пола – «внутренняя позиция мужчины» или «внутренняя позиция женщины». Однако половое созревание само по себе ни в коем случае не определяет формирование личности подростка, оно лишь влияет на его физическое состояние. Общий характер чувств, привязанностей, идеалов в этот период во многом определяется сформированными свойствами личности, опытом дружбы, деятельности и общения со сверстниками и взрослыми.</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В подростковом и юношеском возрасте у человека складываются уже сравнительно прочные представления и навыки в общении с представителями другого пола, представления о своем будущем супруге, о себе, как мужчине или женщине, а также идеальные представления о мужественности-женственности.</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Современные идеалы </w:t>
      </w:r>
      <w:proofErr w:type="spellStart"/>
      <w:r w:rsidRPr="003663EE">
        <w:rPr>
          <w:sz w:val="28"/>
          <w:szCs w:val="28"/>
        </w:rPr>
        <w:t>маскулинности</w:t>
      </w:r>
      <w:proofErr w:type="spellEnd"/>
      <w:r w:rsidRPr="003663EE">
        <w:rPr>
          <w:sz w:val="28"/>
          <w:szCs w:val="28"/>
        </w:rPr>
        <w:t xml:space="preserve"> и </w:t>
      </w:r>
      <w:proofErr w:type="spellStart"/>
      <w:r w:rsidRPr="003663EE">
        <w:rPr>
          <w:sz w:val="28"/>
          <w:szCs w:val="28"/>
        </w:rPr>
        <w:t>фемининности</w:t>
      </w:r>
      <w:proofErr w:type="spellEnd"/>
      <w:r w:rsidRPr="003663EE">
        <w:rPr>
          <w:sz w:val="28"/>
          <w:szCs w:val="28"/>
        </w:rPr>
        <w:t xml:space="preserve"> отличаются достаточной противоречивостью. Фактически происходит ломка традиционной системы </w:t>
      </w:r>
      <w:proofErr w:type="spellStart"/>
      <w:r w:rsidRPr="003663EE">
        <w:rPr>
          <w:sz w:val="28"/>
          <w:szCs w:val="28"/>
        </w:rPr>
        <w:t>полоролевых</w:t>
      </w:r>
      <w:proofErr w:type="spellEnd"/>
      <w:r w:rsidRPr="003663EE">
        <w:rPr>
          <w:sz w:val="28"/>
          <w:szCs w:val="28"/>
        </w:rPr>
        <w:t xml:space="preserve"> представлений и соответствующих культурных стереотипов. Жесткие нормативные представления уступают место идее некоего континуума </w:t>
      </w:r>
      <w:proofErr w:type="spellStart"/>
      <w:r w:rsidRPr="003663EE">
        <w:rPr>
          <w:sz w:val="28"/>
          <w:szCs w:val="28"/>
        </w:rPr>
        <w:t>маскулинно-фемининных</w:t>
      </w:r>
      <w:proofErr w:type="spellEnd"/>
      <w:r w:rsidRPr="003663EE">
        <w:rPr>
          <w:sz w:val="28"/>
          <w:szCs w:val="28"/>
        </w:rPr>
        <w:t xml:space="preserve"> свойств.</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Формирование у подрастающего поколения эталонов мужественности/женственности и оптимального отношения к противоположному полу является одним из ключевых моментов подготовки </w:t>
      </w:r>
      <w:r w:rsidRPr="003663EE">
        <w:rPr>
          <w:sz w:val="28"/>
          <w:szCs w:val="28"/>
        </w:rPr>
        <w:lastRenderedPageBreak/>
        <w:t xml:space="preserve">к семейной жизни. При организации воспитательной работы в этом направлении необходимо учитывать половозрастные особенности детей, динамику их </w:t>
      </w:r>
      <w:proofErr w:type="spellStart"/>
      <w:r w:rsidRPr="003663EE">
        <w:rPr>
          <w:sz w:val="28"/>
          <w:szCs w:val="28"/>
        </w:rPr>
        <w:t>психосексуального</w:t>
      </w:r>
      <w:proofErr w:type="spellEnd"/>
      <w:r w:rsidRPr="003663EE">
        <w:rPr>
          <w:sz w:val="28"/>
          <w:szCs w:val="28"/>
        </w:rPr>
        <w:t xml:space="preserve"> развития. Эти вопросы решаются в рамках полового воспитания и полового просвещения как составных частей общего нравственного воспитания личности.</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В воспитании будущего семьянина огромная роль принадлежит семье. Семья является первичным институтом социализации подрастающего поколения, передачи опыта семейной жизни; ее воспитательное воздействие на ребенка трудно переоценить. Для ребенка, его нравственного, психического развития семья выступает как социальная среда самого ближайшего окружения. В семье ребенок получает первоначальные знания о мире, здесь формируется его характер, потребности, интересы, нравственные идеалы и убеждения, основы гуманистических и альтруистических чувств, в ней он усваивает моральные ценности, социальные нормы, формирует мироощущение и отношение к другим людям. Непосредственный опыт родительской семьи определяет во многом процесс личностного самоопределения, сложившиеся установки и ценностные ориентации в сфере семейной жизни.</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По мнению В.А.Сухомлинского, школа мудрости для каждого человека начинается в семье. «Первый и главный воспитатель ребенка, первый и главный педагог – это мать, это отец</w:t>
      </w:r>
      <w:proofErr w:type="gramStart"/>
      <w:r w:rsidRPr="003663EE">
        <w:rPr>
          <w:sz w:val="28"/>
          <w:szCs w:val="28"/>
        </w:rPr>
        <w:t>… Д</w:t>
      </w:r>
      <w:proofErr w:type="gramEnd"/>
      <w:r w:rsidRPr="003663EE">
        <w:rPr>
          <w:sz w:val="28"/>
          <w:szCs w:val="28"/>
        </w:rPr>
        <w:t>ля того чтобы семья могла эффективно решать задачу подготовки достойной смены, она должна учить ребенка этому еще с колыбели» - утверждал В.А.Сухомлинский.</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Поведение родителей, их совместная жизнь, супружеские отношения в родительской семье создают у детей представление о семье и браке, оказывают значительное влияние на формирование установок детей к вопросам пола, на их отношение к противоположному полу. Воспитание будущего семьянина во многом зависит от образа жизни и поведения родителей. Характер воспитания в родительской семье в значительной степени предопределяет облик будущей семьи, детей. При этом большое значение для формирования качеств семьянина имеют структура семьи, материально-бытовые условия, личностные качества родителей, характер отношений в семье, духовно-нравственные интересы ее членов.</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Особую значимость приобретает внутренняя атмосфера семьи. Формирование у детей качеств личности семьянина во многом определяется характером отношений их родителей. С первых дней своей жизни, через все детство будущие мужья и жены извлекают из отношений родителей уроки этики и психологии семейной жизни, распределения домашних обязанностей, культуры взаимоотношений мужа и жены. Культура взаимоотношений супругов является для детей наглядным и самым главным уроком семейной жизни, и во многом определяет их установки на брак и семью. Условия и образ жизни семьи, личный пример родителей, гармония и красота их отношений создают тот неповторимый, своеобразный стиль семейной жизни, который и формирует у детей представления, чувства и необходимые качества будущих супругов и родителей.</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lastRenderedPageBreak/>
        <w:t>От крепости и устойчивости семейно-брачных отношений зависит полноценное физическое и духовное развитие детей, психическое здоровье самих супругов.</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В современной </w:t>
      </w:r>
      <w:proofErr w:type="spellStart"/>
      <w:r w:rsidRPr="003663EE">
        <w:rPr>
          <w:sz w:val="28"/>
          <w:szCs w:val="28"/>
        </w:rPr>
        <w:t>малодетной</w:t>
      </w:r>
      <w:proofErr w:type="spellEnd"/>
      <w:r w:rsidRPr="003663EE">
        <w:rPr>
          <w:sz w:val="28"/>
          <w:szCs w:val="28"/>
        </w:rPr>
        <w:t xml:space="preserve"> семье отношения между супругами являются основным фактором устойчивости семьи и определяют отношение к детям. Культура супружеских </w:t>
      </w:r>
      <w:proofErr w:type="gramStart"/>
      <w:r w:rsidRPr="003663EE">
        <w:rPr>
          <w:sz w:val="28"/>
          <w:szCs w:val="28"/>
        </w:rPr>
        <w:t>отношений</w:t>
      </w:r>
      <w:proofErr w:type="gramEnd"/>
      <w:r w:rsidRPr="003663EE">
        <w:rPr>
          <w:sz w:val="28"/>
          <w:szCs w:val="28"/>
        </w:rPr>
        <w:t xml:space="preserve"> поэтому является главным условием нравственно-полового воспитания детей в семье и подготовки их к будущей семейной жизни.</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Благодаря механизму идентификации у мальчиков и девочек в семье формируются эталоны мужа и жены. Причем образцами выступают мать и отец. С детства у ребенка под влиянием образов отца и матери создается облик будущего супруга.</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Под влиянием родительской семьи у ребенка формируются семейно-ролевые представления в сфере домашнего хозяйства. Именно в ней закладываются представления об организации хозяйственной деятельности в семье, о «современном мужчине» и «современной женщине».</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Формирование репродуктивных ориентаций также происходит в большой степени под влиянием родительской семьи. Проведенные исследования показали наличие прямой связи между потребностью в детях у родителей и потребностью в детях у их взрослых детей.</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Ориентация современных семей на рождение одного-двух детей оказывает существенное влияние на формирование репродуктивных ориентаций подрастающего поколения. Так, потребность в детях у супругов, выросших в однодетной семье, выражена значительно слабее, чем у супругов, выросших в многодетной семье.</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Исходя из особенностей психологической атмосферы родительского дома, можно говорить об определенных семейных субкультурах (неудачные или удачные семьи). Разные семейные субкультуры по-разному формируют нравственно-психологический облик будущего семьянина, его знания, умения, ценностные ориентации, привычки, поведение и ожидания по отношению к партнеру по браку и браку вообще. Все это вместе составляет базис благополучной семейной жизни. Благополучный родительский дом формирует у детей положительные эмоциональные установки по отношению к будущему супругу и браку в целом, снабжает их необходимым для супружеского единения образцами поведения.</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Сформировавшиеся в родительском доме положительные эмоциональные и нравственные установки, модели семейного (брачного) поведения создают больше перспектив для формирования собственного успешного брака у выходцев из благополучных семей.</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Исследователями было также замечено, что развод родителей в несколько раз увеличивает вероятность развода у детей.</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Таким образом, благополучие брака, как и пороки семейной жизни родителей, передаются как бы по наследству. Стиль и характер взаимоотношений родителей настолько сильно программирует стереотип </w:t>
      </w:r>
      <w:r w:rsidRPr="003663EE">
        <w:rPr>
          <w:sz w:val="28"/>
          <w:szCs w:val="28"/>
        </w:rPr>
        <w:lastRenderedPageBreak/>
        <w:t>брачно-семейных отношений, что отойти от негативной модели семейной жизни своих родителей взрослым детям не всегда удается.</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В настоящее время во многих семьях наблюдается весьма противоречивое отношение к ребенку: с одной стороны - излишняя опека, освобождение его от ряда посильных для него обязанностей, удовлетворение всех материальных потребностей, с другой - недостаток внимания и общения. И то, и другое пагубно отражается на формировании личности ребенка. Если в семье нет общих переживаний, </w:t>
      </w:r>
      <w:proofErr w:type="spellStart"/>
      <w:r w:rsidRPr="003663EE">
        <w:rPr>
          <w:sz w:val="28"/>
          <w:szCs w:val="28"/>
        </w:rPr>
        <w:t>взаимозаботы</w:t>
      </w:r>
      <w:proofErr w:type="spellEnd"/>
      <w:r w:rsidRPr="003663EE">
        <w:rPr>
          <w:sz w:val="28"/>
          <w:szCs w:val="28"/>
        </w:rPr>
        <w:t xml:space="preserve"> и чуткости, то блокируется развитие гуманистической направленности личности, что отрицательно скажется впоследствии на формировании качеств семьянина, готовности к семейной жизни, нравственной потребности в материнстве и отцовстве. Особенно ярко потребность в неофициальном, доверительном общении </w:t>
      </w:r>
      <w:proofErr w:type="gramStart"/>
      <w:r w:rsidRPr="003663EE">
        <w:rPr>
          <w:sz w:val="28"/>
          <w:szCs w:val="28"/>
        </w:rPr>
        <w:t>со</w:t>
      </w:r>
      <w:proofErr w:type="gramEnd"/>
      <w:r w:rsidRPr="003663EE">
        <w:rPr>
          <w:sz w:val="28"/>
          <w:szCs w:val="28"/>
        </w:rPr>
        <w:t xml:space="preserve"> взрослыми выражена в старшем школьном возрасте, что обусловлено прежде всего появлением у старшеклассников ряда вопросов, ответы на которые они не могут получить в кругу своих сверстников (например, проблемы взаимоотношений с представителями противоположного пола).</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Именно в общении со старшим поколением молодежь постигает смысл жизни вообще и смысл семейной жизни в частности. Вызывает беспокойство тот факт, что у многих подростков и юношей отсутствует доверительное общение с близкими взрослыми людьми - как с отцом, так и с матерью. Чаще всего в таком положении оказываются дети, выросшие в семьях, где не установились близкие духовные </w:t>
      </w:r>
      <w:proofErr w:type="gramStart"/>
      <w:r w:rsidRPr="003663EE">
        <w:rPr>
          <w:sz w:val="28"/>
          <w:szCs w:val="28"/>
        </w:rPr>
        <w:t>контакты</w:t>
      </w:r>
      <w:proofErr w:type="gramEnd"/>
      <w:r w:rsidRPr="003663EE">
        <w:rPr>
          <w:sz w:val="28"/>
          <w:szCs w:val="28"/>
        </w:rPr>
        <w:t xml:space="preserve"> как между супругами, так и между родителями и детьми. Образ жизни 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 Дети, лишенные возможности общаться с родителями или с одним из них, характеризуются низким уровнем </w:t>
      </w:r>
      <w:proofErr w:type="spellStart"/>
      <w:r w:rsidRPr="003663EE">
        <w:rPr>
          <w:sz w:val="28"/>
          <w:szCs w:val="28"/>
        </w:rPr>
        <w:t>саморегуляции</w:t>
      </w:r>
      <w:proofErr w:type="spellEnd"/>
      <w:r w:rsidRPr="003663EE">
        <w:rPr>
          <w:sz w:val="28"/>
          <w:szCs w:val="28"/>
        </w:rPr>
        <w:t xml:space="preserve"> поведения, обладают повышенной чувствительностью ко всякому обращению к ним взрослого, испытывают трудности в отношениях со сверстниками. У таких детей усложняется усвоение ролевого поведения в рамках своего пола. Излишняя опека или недостаток общения в семье пагубно отражается на формировании личности ребенка и не способствует подготовке его к будущей самостоятельной семейной жизни.</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 xml:space="preserve">Несмотря на огромную роль семьи в подготовке подрастающего поколения к семейной жизни и воспитании качеств будущего семьянина, анализ существующей практики свидетельствует о том, что даже в благополучных семьях не всегда раскрываются и далеко не полностью реализуются возможности воспитательного воздействия. Результаты проведенных исследований показывают, что участие большинства родителей в непосредственной подготовке своих детей к семейной жизни незначительные. Так, среди учащихся 10-х классов 86% юношей и 62% девушек не обсуждают со своими родителями вопросы, касающиеся взаимоотношений лиц противоположного пола, а также интересующие старшеклассников проблемы семейной жизни. Каждый четвертый из всех </w:t>
      </w:r>
      <w:r w:rsidRPr="003663EE">
        <w:rPr>
          <w:sz w:val="28"/>
          <w:szCs w:val="28"/>
        </w:rPr>
        <w:lastRenderedPageBreak/>
        <w:t>опрошенных юношей и девушек считает, что у его родителей устаревшие взгляды и представления о взаимоотношениях между полами, каждый пятый школьник отметил, что дружба со сверстником противоположного пола часто является причиной его конфликтов с родителями. Особенно велика доля родителей, которые избегают обсуждения со своими детьми важных для них вопросов полового воспитания, а многие из них просто не умеют и не знают, как вести разговор на эту тему.</w:t>
      </w:r>
    </w:p>
    <w:p w:rsidR="00DF3049" w:rsidRPr="003663EE" w:rsidRDefault="00DF3049" w:rsidP="00DF3049">
      <w:pPr>
        <w:pStyle w:val="a3"/>
        <w:spacing w:before="0" w:beforeAutospacing="0" w:after="0" w:afterAutospacing="0"/>
        <w:ind w:firstLine="426"/>
        <w:jc w:val="both"/>
        <w:rPr>
          <w:sz w:val="28"/>
          <w:szCs w:val="28"/>
        </w:rPr>
      </w:pPr>
      <w:r w:rsidRPr="003663EE">
        <w:rPr>
          <w:sz w:val="28"/>
          <w:szCs w:val="28"/>
        </w:rPr>
        <w:t>Современные родители в большей степени, чем раньше, обладают разносторонними, в том числе и педагогическими знаниями, но далеко не все используют их в воспитании детей.</w:t>
      </w:r>
    </w:p>
    <w:p w:rsidR="00DF3049" w:rsidRPr="003663EE" w:rsidRDefault="00DF3049" w:rsidP="00DF3049">
      <w:pPr>
        <w:ind w:firstLine="426"/>
        <w:jc w:val="both"/>
        <w:rPr>
          <w:rFonts w:cs="Times New Roman"/>
          <w:szCs w:val="28"/>
        </w:rPr>
      </w:pPr>
      <w:r w:rsidRPr="003663EE">
        <w:rPr>
          <w:rFonts w:cs="Times New Roman"/>
          <w:szCs w:val="28"/>
        </w:rPr>
        <w:br w:type="page"/>
      </w:r>
    </w:p>
    <w:p w:rsidR="00DF3049" w:rsidRDefault="00DF3049" w:rsidP="00DF3049">
      <w:pPr>
        <w:jc w:val="center"/>
      </w:pPr>
      <w:r>
        <w:lastRenderedPageBreak/>
        <w:t>Государственное учреждение образования</w:t>
      </w:r>
    </w:p>
    <w:p w:rsidR="00DF3049" w:rsidRDefault="00DF3049" w:rsidP="00DF3049">
      <w:pPr>
        <w:jc w:val="center"/>
      </w:pPr>
      <w:r>
        <w:t>«Средняя школа №10 г. Речицы»</w:t>
      </w:r>
    </w:p>
    <w:p w:rsidR="00DF3049" w:rsidRDefault="00DF3049" w:rsidP="00DF3049"/>
    <w:p w:rsidR="00DF3049" w:rsidRDefault="00DF3049" w:rsidP="00DF3049"/>
    <w:p w:rsidR="00DF3049" w:rsidRDefault="00DF3049" w:rsidP="00DF3049"/>
    <w:p w:rsidR="00DF3049" w:rsidRDefault="00DF3049" w:rsidP="00DF3049"/>
    <w:p w:rsidR="00DF3049" w:rsidRDefault="00DF3049" w:rsidP="00DF3049"/>
    <w:p w:rsidR="00DF3049" w:rsidRDefault="00DF3049" w:rsidP="00DF3049"/>
    <w:p w:rsidR="00DF3049" w:rsidRDefault="00DF3049" w:rsidP="00DF3049"/>
    <w:p w:rsidR="00DF3049" w:rsidRDefault="00DF3049" w:rsidP="00DF3049"/>
    <w:p w:rsidR="00DF3049" w:rsidRDefault="00DF3049" w:rsidP="00DF3049"/>
    <w:p w:rsidR="00DF3049" w:rsidRDefault="00DF3049" w:rsidP="00DF3049"/>
    <w:p w:rsidR="00DF3049" w:rsidRPr="00A22BCB" w:rsidRDefault="00DF3049" w:rsidP="00DF3049">
      <w:pPr>
        <w:jc w:val="center"/>
        <w:rPr>
          <w:sz w:val="40"/>
          <w:szCs w:val="40"/>
        </w:rPr>
      </w:pPr>
      <w:r w:rsidRPr="00A22BCB">
        <w:rPr>
          <w:sz w:val="40"/>
          <w:szCs w:val="40"/>
        </w:rPr>
        <w:t xml:space="preserve">Родительский </w:t>
      </w:r>
      <w:r>
        <w:rPr>
          <w:sz w:val="40"/>
          <w:szCs w:val="40"/>
        </w:rPr>
        <w:t>универ</w:t>
      </w:r>
      <w:r w:rsidRPr="00A22BCB">
        <w:rPr>
          <w:sz w:val="40"/>
          <w:szCs w:val="40"/>
        </w:rPr>
        <w:t>ситет</w:t>
      </w:r>
    </w:p>
    <w:p w:rsidR="00DF3049" w:rsidRDefault="00DF3049" w:rsidP="00DF3049"/>
    <w:p w:rsidR="00DF3049" w:rsidRDefault="00DF3049" w:rsidP="00DF3049">
      <w:pPr>
        <w:jc w:val="center"/>
        <w:rPr>
          <w:rStyle w:val="a5"/>
          <w:bCs/>
          <w:i w:val="0"/>
          <w:sz w:val="72"/>
          <w:szCs w:val="72"/>
        </w:rPr>
      </w:pPr>
      <w:r w:rsidRPr="00DF3049">
        <w:rPr>
          <w:rStyle w:val="a5"/>
          <w:bCs/>
          <w:i w:val="0"/>
          <w:sz w:val="72"/>
          <w:szCs w:val="72"/>
        </w:rPr>
        <w:t>Формирование</w:t>
      </w:r>
    </w:p>
    <w:p w:rsidR="00DF3049" w:rsidRPr="00DF3049" w:rsidRDefault="00DF3049" w:rsidP="00DF3049">
      <w:pPr>
        <w:jc w:val="center"/>
        <w:rPr>
          <w:rFonts w:eastAsia="Times New Roman"/>
          <w:sz w:val="72"/>
          <w:szCs w:val="72"/>
          <w:lang w:eastAsia="ru-RU"/>
        </w:rPr>
      </w:pPr>
      <w:r w:rsidRPr="00DF3049">
        <w:rPr>
          <w:rStyle w:val="a5"/>
          <w:bCs/>
          <w:i w:val="0"/>
          <w:sz w:val="72"/>
          <w:szCs w:val="72"/>
        </w:rPr>
        <w:t xml:space="preserve"> семейно-брачных ценностей старшеклассников</w:t>
      </w:r>
    </w:p>
    <w:p w:rsidR="00DF3049" w:rsidRPr="001E0067" w:rsidRDefault="00DF3049" w:rsidP="00DF3049">
      <w:pPr>
        <w:jc w:val="center"/>
        <w:rPr>
          <w:rFonts w:eastAsia="Times New Roman"/>
          <w:sz w:val="52"/>
          <w:szCs w:val="52"/>
          <w:lang w:eastAsia="ru-RU"/>
        </w:rPr>
      </w:pPr>
    </w:p>
    <w:p w:rsidR="00DF3049" w:rsidRDefault="00DF3049" w:rsidP="00DF3049">
      <w:pPr>
        <w:jc w:val="right"/>
      </w:pPr>
      <w:r>
        <w:rPr>
          <w:rFonts w:eastAsia="Times New Roman"/>
          <w:szCs w:val="30"/>
          <w:lang w:eastAsia="ru-RU"/>
        </w:rPr>
        <w:t>учитель: Шевченко М.А.</w:t>
      </w:r>
    </w:p>
    <w:p w:rsidR="00C41429" w:rsidRDefault="00DF3049" w:rsidP="00DF3049">
      <w:r>
        <w:br w:type="page"/>
      </w:r>
    </w:p>
    <w:sectPr w:rsidR="00C41429" w:rsidSect="00CA6C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77097"/>
    <w:multiLevelType w:val="multilevel"/>
    <w:tmpl w:val="64B0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22BCB"/>
    <w:rsid w:val="000523EE"/>
    <w:rsid w:val="00192F29"/>
    <w:rsid w:val="00522563"/>
    <w:rsid w:val="007044DD"/>
    <w:rsid w:val="00A22BCB"/>
    <w:rsid w:val="00C477B5"/>
    <w:rsid w:val="00CA6CD8"/>
    <w:rsid w:val="00D06767"/>
    <w:rsid w:val="00DF3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2BCB"/>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A22BCB"/>
    <w:rPr>
      <w:b/>
      <w:bCs/>
    </w:rPr>
  </w:style>
  <w:style w:type="paragraph" w:customStyle="1" w:styleId="c47">
    <w:name w:val="c47"/>
    <w:basedOn w:val="a"/>
    <w:rsid w:val="00A22BCB"/>
    <w:pPr>
      <w:spacing w:before="100" w:beforeAutospacing="1" w:after="100" w:afterAutospacing="1"/>
    </w:pPr>
    <w:rPr>
      <w:rFonts w:eastAsia="Times New Roman" w:cs="Times New Roman"/>
      <w:sz w:val="24"/>
      <w:szCs w:val="24"/>
      <w:lang w:eastAsia="ru-RU"/>
    </w:rPr>
  </w:style>
  <w:style w:type="character" w:styleId="a5">
    <w:name w:val="Emphasis"/>
    <w:basedOn w:val="a0"/>
    <w:uiPriority w:val="20"/>
    <w:qFormat/>
    <w:rsid w:val="00A22BCB"/>
    <w:rPr>
      <w:i/>
      <w:iCs/>
    </w:rPr>
  </w:style>
  <w:style w:type="character" w:customStyle="1" w:styleId="apple-converted-space">
    <w:name w:val="apple-converted-space"/>
    <w:basedOn w:val="a0"/>
    <w:rsid w:val="00A22BCB"/>
  </w:style>
  <w:style w:type="paragraph" w:customStyle="1" w:styleId="c27">
    <w:name w:val="c27"/>
    <w:basedOn w:val="a"/>
    <w:rsid w:val="00A22BCB"/>
    <w:pPr>
      <w:spacing w:before="100" w:beforeAutospacing="1" w:after="100" w:afterAutospacing="1"/>
    </w:pPr>
    <w:rPr>
      <w:rFonts w:eastAsia="Times New Roman" w:cs="Times New Roman"/>
      <w:sz w:val="24"/>
      <w:szCs w:val="24"/>
      <w:lang w:eastAsia="ru-RU"/>
    </w:rPr>
  </w:style>
  <w:style w:type="paragraph" w:customStyle="1" w:styleId="c82">
    <w:name w:val="c82"/>
    <w:basedOn w:val="a"/>
    <w:rsid w:val="00A22BCB"/>
    <w:pPr>
      <w:spacing w:before="100" w:beforeAutospacing="1" w:after="100" w:afterAutospacing="1"/>
    </w:pPr>
    <w:rPr>
      <w:rFonts w:eastAsia="Times New Roman" w:cs="Times New Roman"/>
      <w:sz w:val="24"/>
      <w:szCs w:val="24"/>
      <w:lang w:eastAsia="ru-RU"/>
    </w:rPr>
  </w:style>
  <w:style w:type="paragraph" w:customStyle="1" w:styleId="c3">
    <w:name w:val="c3"/>
    <w:basedOn w:val="a"/>
    <w:rsid w:val="00A22BCB"/>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4425</Words>
  <Characters>25228</Characters>
  <Application>Microsoft Office Word</Application>
  <DocSecurity>0</DocSecurity>
  <Lines>210</Lines>
  <Paragraphs>59</Paragraphs>
  <ScaleCrop>false</ScaleCrop>
  <Company>Krokoz™</Company>
  <LinksUpToDate>false</LinksUpToDate>
  <CharactersWithSpaces>29594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2021-11-26T12:01:00Z</dcterms:created>
  <dcterms:modified xsi:type="dcterms:W3CDTF">2021-11-26T12:24:00Z</dcterms:modified>
</cp:coreProperties>
</file>