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EA" w:rsidRPr="001476E4" w:rsidRDefault="00AB75EA" w:rsidP="00AB75E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УТВЕРЖДАЮ</w:t>
      </w:r>
    </w:p>
    <w:p w:rsidR="00AB75EA" w:rsidRPr="001476E4" w:rsidRDefault="00AB75EA" w:rsidP="00AB75E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 xml:space="preserve">Директор  Государственного учреждения образования </w:t>
      </w:r>
    </w:p>
    <w:p w:rsidR="00AB75EA" w:rsidRPr="001476E4" w:rsidRDefault="00AB75EA" w:rsidP="00AB75E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«Средняя школа № 10 г. Мозыря»</w:t>
      </w:r>
    </w:p>
    <w:p w:rsidR="00AB75EA" w:rsidRPr="001476E4" w:rsidRDefault="00AB75EA" w:rsidP="00AB75E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 xml:space="preserve">                              </w:t>
      </w:r>
      <w:proofErr w:type="spellStart"/>
      <w:r w:rsidRPr="001476E4">
        <w:rPr>
          <w:rFonts w:ascii="Times New Roman" w:hAnsi="Times New Roman" w:cs="Times New Roman"/>
          <w:sz w:val="28"/>
          <w:szCs w:val="30"/>
        </w:rPr>
        <w:t>Е.И.Крюковская</w:t>
      </w:r>
      <w:proofErr w:type="spellEnd"/>
    </w:p>
    <w:p w:rsidR="00AB75EA" w:rsidRPr="001476E4" w:rsidRDefault="00AB75EA" w:rsidP="00AB75EA">
      <w:pPr>
        <w:spacing w:after="0" w:line="240" w:lineRule="auto"/>
        <w:ind w:hanging="708"/>
        <w:jc w:val="center"/>
        <w:rPr>
          <w:rFonts w:ascii="Times New Roman" w:hAnsi="Times New Roman" w:cs="Times New Roman"/>
          <w:szCs w:val="24"/>
        </w:rPr>
      </w:pP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AB75EA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AB75EA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AB75EA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ПЛАН</w:t>
      </w: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идеологической и воспитательной работы</w:t>
      </w:r>
      <w:r>
        <w:rPr>
          <w:rFonts w:ascii="Times New Roman" w:hAnsi="Times New Roman" w:cs="Times New Roman"/>
          <w:sz w:val="28"/>
          <w:szCs w:val="30"/>
        </w:rPr>
        <w:t xml:space="preserve"> в шестой школьный день</w:t>
      </w: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на I четверть 2024</w:t>
      </w:r>
      <w:r w:rsidRPr="001476E4">
        <w:rPr>
          <w:rFonts w:ascii="Times New Roman" w:hAnsi="Times New Roman" w:cs="Times New Roman"/>
          <w:sz w:val="28"/>
          <w:szCs w:val="30"/>
        </w:rPr>
        <w:t>/202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1476E4">
        <w:rPr>
          <w:rFonts w:ascii="Times New Roman" w:hAnsi="Times New Roman" w:cs="Times New Roman"/>
          <w:sz w:val="28"/>
          <w:szCs w:val="30"/>
        </w:rPr>
        <w:t xml:space="preserve"> учебного года</w:t>
      </w: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Государственного учреждения образования</w:t>
      </w:r>
    </w:p>
    <w:p w:rsidR="00AB75EA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«Средняя школа № 10 г. Мозыря»</w:t>
      </w:r>
    </w:p>
    <w:p w:rsidR="00AB75EA" w:rsidRPr="001476E4" w:rsidRDefault="00AB75EA" w:rsidP="00AB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tbl>
      <w:tblPr>
        <w:tblStyle w:val="a3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529"/>
        <w:gridCol w:w="1133"/>
        <w:gridCol w:w="2693"/>
      </w:tblGrid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529" w:type="dxa"/>
          </w:tcPr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133" w:type="dxa"/>
          </w:tcPr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2693" w:type="dxa"/>
          </w:tcPr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5EA" w:rsidRPr="00535D9B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«Храмы малой родины»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 и тематической недели 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 Мельник А.М.,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1-3,4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«Храмы малой родины»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 и тематической недели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Короткевич П.Н.,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7,9,10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белорусской письменности – 8 сентября     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</w:p>
          <w:p w:rsidR="00AB75EA" w:rsidRPr="00717850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726E1B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Онлайн-викторина «Путь белорусской книги», посвященная Дню белорусской письменности – 8 сентября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«Мое будущее»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и тематической недели 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AB75EA" w:rsidRPr="00717850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726E1B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грамотности –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>8 сентября)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:rsidR="00AB75EA" w:rsidRPr="00717850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Кузьмич Т.А., Сокол Е.В., </w:t>
            </w: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5-7, 9-11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:rsidR="00AB75EA" w:rsidRPr="0044707D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активный образ жизни»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(ко Дню библиотек – 15 сентября)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туризма и краеведения детей и молодежи»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Дружеский матч по волейболу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:rsidR="00AB75EA" w:rsidRPr="0044707D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Дружеский матч по настольному теннису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47532C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и родителей «Способы преодоления стресса». Создание устного Альманаха проблем и решений.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«Учимся управлять чувствами и эмоциями»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9829E8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онлайн-конкурс креативных фото «Осенний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фотошедевр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9829E8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друга»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«Когда не стоит быть, 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все?» с элементами тренинга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онлайн-фотоконкурс рисунков на асфальте «Мы, белорусы - мирные люди» </w:t>
            </w:r>
            <w:r w:rsidRPr="00C37A25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мира – </w:t>
            </w:r>
            <w:proofErr w:type="gramEnd"/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A25">
              <w:rPr>
                <w:rFonts w:ascii="Times New Roman" w:hAnsi="Times New Roman" w:cs="Times New Roman"/>
                <w:sz w:val="24"/>
                <w:szCs w:val="24"/>
              </w:rPr>
              <w:t>21 сентября, в рамках патриотического месячника  «Мое будущее»)</w:t>
            </w:r>
            <w:proofErr w:type="gramEnd"/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:rsidR="00AB75EA" w:rsidRPr="00337802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Культпоход: посещение парка культуры и отдыха «Победа» </w:t>
            </w:r>
            <w:r w:rsidRPr="00337802">
              <w:rPr>
                <w:rFonts w:ascii="Times New Roman" w:hAnsi="Times New Roman" w:cs="Times New Roman"/>
                <w:sz w:val="24"/>
                <w:szCs w:val="28"/>
              </w:rPr>
              <w:t xml:space="preserve">(участие в мероприятиях, посвященных празднику «День города», в рамках </w:t>
            </w: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патриотического месячника «Мое будущее»</w:t>
            </w:r>
            <w:r w:rsidRPr="0033780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:rsidR="00AB75EA" w:rsidRPr="00337802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AB75EA" w:rsidRPr="00337802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337802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C37A25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онлайн-конкурс четверостиший 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пожарный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4B4">
              <w:rPr>
                <w:rFonts w:ascii="Times New Roman" w:hAnsi="Times New Roman" w:cs="Times New Roman"/>
                <w:sz w:val="24"/>
                <w:szCs w:val="28"/>
              </w:rPr>
              <w:t>(в рамках республиканской профилактической акции «Безопасность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44B4">
              <w:rPr>
                <w:rFonts w:ascii="Times New Roman" w:hAnsi="Times New Roman" w:cs="Times New Roman"/>
                <w:sz w:val="24"/>
                <w:szCs w:val="28"/>
              </w:rPr>
              <w:t>в каждый дом!»)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5EA" w:rsidRPr="009409DB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C37A25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«Экологический абордаж»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C37A25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«Отходы – в доходы»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«Интернет зависимость: виды и последствия»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патриотического месячника «Мое будущее»)</w:t>
            </w:r>
          </w:p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9829E8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:rsidR="00AB75EA" w:rsidRDefault="00AB75EA" w:rsidP="00AB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:rsidR="00AB75EA" w:rsidRPr="0044707D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И.А., Пейсахович О.И.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  <w:proofErr w:type="gramEnd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: викторина по сказкам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:rsidR="00AB75EA" w:rsidRPr="008C5A0E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A0E">
              <w:rPr>
                <w:rFonts w:ascii="Times New Roman" w:hAnsi="Times New Roman" w:cs="Times New Roman"/>
                <w:sz w:val="28"/>
                <w:szCs w:val="28"/>
              </w:rPr>
              <w:t>Интерактивный кроссворд «Загадки Осени»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:rsidR="00AB75EA" w:rsidRPr="004A314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4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</w:p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4C">
              <w:rPr>
                <w:rFonts w:ascii="Times New Roman" w:hAnsi="Times New Roman" w:cs="Times New Roman"/>
                <w:sz w:val="28"/>
                <w:szCs w:val="28"/>
              </w:rPr>
              <w:t>«Знаток безопасного поведения»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П.Н.,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«Знатоки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Беларуси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Лещенко И.А.,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круг общения 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с элементами тренинга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4C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 w:rsidRPr="00667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Семь «Я» человека»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Организованная поездка в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75EA" w:rsidRPr="000646B9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(посещение цирка, парка культуры и отдыха)</w:t>
            </w:r>
          </w:p>
        </w:tc>
        <w:tc>
          <w:tcPr>
            <w:tcW w:w="1133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Н.М.,</w:t>
            </w:r>
          </w:p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1-7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:rsidR="00AB75EA" w:rsidRPr="000646B9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0646B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0646B9">
              <w:rPr>
                <w:rFonts w:ascii="Times New Roman" w:hAnsi="Times New Roman" w:cs="Times New Roman"/>
                <w:sz w:val="28"/>
                <w:szCs w:val="28"/>
              </w:rPr>
              <w:t xml:space="preserve"> «Самые ловкие, быстрые, сильные»</w:t>
            </w:r>
          </w:p>
        </w:tc>
        <w:tc>
          <w:tcPr>
            <w:tcW w:w="1133" w:type="dxa"/>
          </w:tcPr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И.И.,</w:t>
            </w:r>
          </w:p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12.10.2024</w:t>
            </w:r>
          </w:p>
        </w:tc>
        <w:tc>
          <w:tcPr>
            <w:tcW w:w="5529" w:type="dxa"/>
          </w:tcPr>
          <w:p w:rsidR="00AB75EA" w:rsidRPr="000646B9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Викторина «Познай-ка»</w:t>
            </w:r>
          </w:p>
        </w:tc>
        <w:tc>
          <w:tcPr>
            <w:tcW w:w="1133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А.М.,</w:t>
            </w:r>
          </w:p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4,6,7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:rsidR="00AB75EA" w:rsidRPr="0005433F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  <w:p w:rsidR="00AB75EA" w:rsidRPr="0005433F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«Вопрос-Ответ»</w:t>
            </w:r>
          </w:p>
        </w:tc>
        <w:tc>
          <w:tcPr>
            <w:tcW w:w="1133" w:type="dxa"/>
          </w:tcPr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93" w:type="dxa"/>
          </w:tcPr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  <w:p w:rsidR="00AB75EA" w:rsidRPr="0005433F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0646B9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Pr="00ED58C6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Час игр и хорошего настроения </w:t>
            </w:r>
          </w:p>
          <w:p w:rsidR="00AB75EA" w:rsidRPr="000646B9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компьютерных игр Мозырского МРО филиала </w:t>
            </w:r>
            <w:proofErr w:type="spell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Госэнергонадзора</w:t>
            </w:r>
            <w:proofErr w:type="spellEnd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по Гомельской области)</w:t>
            </w:r>
          </w:p>
        </w:tc>
        <w:tc>
          <w:tcPr>
            <w:tcW w:w="113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забеги «Мы – спортивная семья»</w:t>
            </w:r>
          </w:p>
          <w:p w:rsidR="00AB75EA" w:rsidRPr="00ED58C6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Pr="00ED58C6" w:rsidRDefault="00AB75EA" w:rsidP="00F37EC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Коммуникативный тренинг «Общение»</w:t>
            </w:r>
          </w:p>
        </w:tc>
        <w:tc>
          <w:tcPr>
            <w:tcW w:w="113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Любительский турнир по бильярду </w:t>
            </w:r>
          </w:p>
          <w:p w:rsidR="00AB75EA" w:rsidRPr="006674CC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(на базе кинотеатра «Мир»)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Пейсахович О.И.,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8-11 класса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рисунков «Моя семья»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5EA" w:rsidRPr="006674CC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:rsidR="00AB75EA" w:rsidRPr="006674CC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креативный онлайн-фотоконкурс «Дуэт»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AB75EA" w:rsidRPr="00ED58C6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6674CC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26.10.2024 </w:t>
            </w:r>
          </w:p>
        </w:tc>
        <w:tc>
          <w:tcPr>
            <w:tcW w:w="5529" w:type="dxa"/>
          </w:tcPr>
          <w:p w:rsidR="00AB75EA" w:rsidRPr="006879B7" w:rsidRDefault="00AB75EA" w:rsidP="00F37EC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AB75EA" w:rsidRPr="006879B7" w:rsidRDefault="00AB75EA" w:rsidP="00F37EC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«Горячо, холодно или найди,</w:t>
            </w:r>
          </w:p>
          <w:p w:rsidR="00AB75EA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спрятано»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:rsidR="00AB75EA" w:rsidRPr="00B30541" w:rsidRDefault="00AB75EA" w:rsidP="00F3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Мастер-класс «Осенний креатив»</w:t>
            </w:r>
          </w:p>
          <w:p w:rsidR="00AB75EA" w:rsidRPr="006879B7" w:rsidRDefault="00AB75EA" w:rsidP="00F37EC1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</w:p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:rsidR="00AB75EA" w:rsidRPr="006879B7" w:rsidRDefault="00AB75EA" w:rsidP="00F37EC1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школьного кафе «</w:t>
            </w:r>
            <w:proofErr w:type="gramStart"/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Уют</w:t>
            </w:r>
            <w:proofErr w:type="gramEnd"/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CAFE</w:t>
            </w: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B75EA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«Кто я?»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настольные игры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26.10.2024</w:t>
            </w:r>
          </w:p>
        </w:tc>
        <w:tc>
          <w:tcPr>
            <w:tcW w:w="5529" w:type="dxa"/>
          </w:tcPr>
          <w:p w:rsidR="00AB75EA" w:rsidRPr="006879B7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:rsidR="00AB75EA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Дружеский турнир по волейболу</w:t>
            </w:r>
          </w:p>
          <w:p w:rsidR="00AB75EA" w:rsidRPr="006879B7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(команда педагогов против команды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Наумович Н.В., </w:t>
            </w:r>
          </w:p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75EA" w:rsidRPr="00535D9B" w:rsidTr="00F37EC1">
        <w:trPr>
          <w:trHeight w:val="602"/>
        </w:trPr>
        <w:tc>
          <w:tcPr>
            <w:tcW w:w="1560" w:type="dxa"/>
          </w:tcPr>
          <w:p w:rsidR="00AB75EA" w:rsidRPr="00B30541" w:rsidRDefault="00AB75EA" w:rsidP="00F37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:rsidR="00AB75EA" w:rsidRPr="006879B7" w:rsidRDefault="00AB75EA" w:rsidP="00F37E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B75EA" w:rsidRPr="006879B7" w:rsidRDefault="00AB75EA" w:rsidP="00F3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:rsidR="00AB75EA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i/>
          <w:sz w:val="26"/>
          <w:szCs w:val="26"/>
        </w:rPr>
      </w:pPr>
    </w:p>
    <w:p w:rsidR="00AB75EA" w:rsidRPr="002C0344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i/>
          <w:sz w:val="26"/>
          <w:szCs w:val="26"/>
        </w:rPr>
      </w:pPr>
      <w:r w:rsidRPr="002C0344">
        <w:rPr>
          <w:rFonts w:ascii="Times New Roman" w:hAnsi="Times New Roman" w:cs="Times New Roman"/>
          <w:i/>
          <w:sz w:val="26"/>
          <w:szCs w:val="26"/>
        </w:rPr>
        <w:t>Примечание: в плане идеологической и воспитательной работы</w:t>
      </w:r>
      <w:r>
        <w:rPr>
          <w:rFonts w:ascii="Times New Roman" w:hAnsi="Times New Roman" w:cs="Times New Roman"/>
          <w:i/>
          <w:sz w:val="26"/>
          <w:szCs w:val="26"/>
        </w:rPr>
        <w:t xml:space="preserve"> в шестой школьный день</w:t>
      </w:r>
    </w:p>
    <w:p w:rsidR="00AB75EA" w:rsidRPr="002C0344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i/>
          <w:sz w:val="26"/>
          <w:szCs w:val="26"/>
        </w:rPr>
      </w:pPr>
      <w:r w:rsidRPr="002C0344">
        <w:rPr>
          <w:rFonts w:ascii="Times New Roman" w:hAnsi="Times New Roman" w:cs="Times New Roman"/>
          <w:i/>
          <w:sz w:val="26"/>
          <w:szCs w:val="26"/>
        </w:rPr>
        <w:t xml:space="preserve">на I четверть 2024/2025 учебного года возможны изменения и дополнения </w:t>
      </w:r>
    </w:p>
    <w:p w:rsidR="00AB75EA" w:rsidRDefault="00AB75EA" w:rsidP="00AB75EA"/>
    <w:p w:rsidR="00AB75EA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5EA" w:rsidRPr="00EE7D0F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E7D0F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AB75EA" w:rsidRDefault="00AB75EA" w:rsidP="00AB75EA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EE7D0F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7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7D0F">
        <w:rPr>
          <w:rFonts w:ascii="Times New Roman" w:hAnsi="Times New Roman" w:cs="Times New Roman"/>
          <w:sz w:val="28"/>
          <w:szCs w:val="28"/>
        </w:rPr>
        <w:t>Березкина Т.М.</w:t>
      </w:r>
    </w:p>
    <w:p w:rsidR="00AB75EA" w:rsidRDefault="00AB75EA"/>
    <w:p w:rsidR="00AB75EA" w:rsidRDefault="00AB75EA"/>
    <w:p w:rsidR="00AB75EA" w:rsidRDefault="00AB75EA"/>
    <w:p w:rsidR="00AB75EA" w:rsidRDefault="00AB75EA"/>
    <w:sectPr w:rsidR="00AB75EA" w:rsidSect="00AB75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EA"/>
    <w:rsid w:val="00AB75EA"/>
    <w:rsid w:val="00F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B75EA"/>
  </w:style>
  <w:style w:type="character" w:customStyle="1" w:styleId="c0">
    <w:name w:val="c0"/>
    <w:basedOn w:val="a0"/>
    <w:rsid w:val="00AB7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B75EA"/>
  </w:style>
  <w:style w:type="character" w:customStyle="1" w:styleId="c0">
    <w:name w:val="c0"/>
    <w:basedOn w:val="a0"/>
    <w:rsid w:val="00AB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2024-09-16T07:56:00Z</cp:lastPrinted>
  <dcterms:created xsi:type="dcterms:W3CDTF">2024-09-16T07:50:00Z</dcterms:created>
  <dcterms:modified xsi:type="dcterms:W3CDTF">2024-09-16T07:57:00Z</dcterms:modified>
</cp:coreProperties>
</file>